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B7" w:rsidRDefault="008739B7" w:rsidP="008739B7">
      <w:pPr>
        <w:pStyle w:val="ConsPlusNormal"/>
        <w:jc w:val="right"/>
        <w:outlineLvl w:val="0"/>
      </w:pPr>
      <w:r>
        <w:t>Приложение 13</w:t>
      </w:r>
      <w:bookmarkStart w:id="0" w:name="_GoBack"/>
      <w:bookmarkEnd w:id="0"/>
    </w:p>
    <w:p w:rsidR="008739B7" w:rsidRDefault="008739B7" w:rsidP="008739B7">
      <w:pPr>
        <w:pStyle w:val="ConsPlusNormal"/>
        <w:jc w:val="right"/>
      </w:pPr>
      <w:r>
        <w:t>к закону Белгородской области</w:t>
      </w:r>
    </w:p>
    <w:p w:rsidR="008739B7" w:rsidRDefault="008739B7" w:rsidP="008739B7">
      <w:pPr>
        <w:pStyle w:val="ConsPlusNormal"/>
        <w:jc w:val="right"/>
      </w:pPr>
      <w:r>
        <w:t>"Об областном бюджете на 2022 год и</w:t>
      </w:r>
    </w:p>
    <w:p w:rsidR="008739B7" w:rsidRDefault="008739B7" w:rsidP="008739B7">
      <w:pPr>
        <w:pStyle w:val="ConsPlusNormal"/>
        <w:jc w:val="right"/>
      </w:pPr>
      <w:r>
        <w:t>на плановый период 2023 и 2024 годов"</w:t>
      </w:r>
    </w:p>
    <w:p w:rsidR="008739B7" w:rsidRDefault="008739B7" w:rsidP="008739B7">
      <w:pPr>
        <w:pStyle w:val="ConsPlusNormal"/>
        <w:jc w:val="both"/>
      </w:pPr>
    </w:p>
    <w:p w:rsidR="008739B7" w:rsidRDefault="008739B7" w:rsidP="008739B7">
      <w:pPr>
        <w:pStyle w:val="ConsPlusTitle"/>
        <w:jc w:val="center"/>
      </w:pPr>
      <w:bookmarkStart w:id="1" w:name="Par62088"/>
      <w:bookmarkEnd w:id="1"/>
      <w:r>
        <w:t>БЮДЖЕТНЫЕ АССИГНОВАНИЯ, НАПРАВЛЯЕМЫЕ НА ГОСУДАРСТВЕННУЮ</w:t>
      </w:r>
    </w:p>
    <w:p w:rsidR="008739B7" w:rsidRDefault="008739B7" w:rsidP="008739B7">
      <w:pPr>
        <w:pStyle w:val="ConsPlusTitle"/>
        <w:jc w:val="center"/>
      </w:pPr>
      <w:r>
        <w:t>ПОДДЕРЖКУ ДЕТЕЙ И СЕМЕЙ, ИМЕЮЩИХ ДЕТЕЙ, НА 2022 ГОД</w:t>
      </w:r>
    </w:p>
    <w:p w:rsidR="008739B7" w:rsidRDefault="008739B7" w:rsidP="008739B7">
      <w:pPr>
        <w:pStyle w:val="ConsPlusTitle"/>
        <w:jc w:val="center"/>
      </w:pPr>
      <w:r>
        <w:t>И НА ПЛАНОВЫЙ ПЕРИОД 2023 И 2024 ГОДОВ</w:t>
      </w:r>
    </w:p>
    <w:p w:rsidR="008739B7" w:rsidRDefault="008739B7" w:rsidP="008739B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39B7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9B7" w:rsidRDefault="008739B7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9B7" w:rsidRDefault="008739B7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9B7" w:rsidRDefault="008739B7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739B7" w:rsidRDefault="008739B7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9B7" w:rsidRDefault="008739B7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739B7" w:rsidRDefault="008739B7" w:rsidP="008739B7">
      <w:pPr>
        <w:pStyle w:val="ConsPlusNormal"/>
        <w:jc w:val="both"/>
      </w:pPr>
    </w:p>
    <w:p w:rsidR="008739B7" w:rsidRDefault="008739B7" w:rsidP="008739B7">
      <w:pPr>
        <w:pStyle w:val="ConsPlusNormal"/>
        <w:jc w:val="right"/>
      </w:pPr>
      <w:r>
        <w:t>(тыс. рублей)</w:t>
      </w:r>
    </w:p>
    <w:p w:rsidR="008739B7" w:rsidRDefault="008739B7" w:rsidP="008739B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798"/>
        <w:gridCol w:w="1531"/>
        <w:gridCol w:w="1474"/>
        <w:gridCol w:w="1474"/>
      </w:tblGrid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B7" w:rsidRDefault="008739B7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8739B7" w:rsidTr="00C016A2"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36 994 253,2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37 632 815,1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38 867 261,1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Социальная поддержка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8 149 972,4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8 229 209,0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8 264 365,4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491 749,0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511 730,0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532 234,0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Компенсации и выплаты за содержание детей в семье, в т.ч. выплаты на содержание ребенка в семье опекуна и приемной семье, а также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324 419,0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337 881,0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368 645,0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обеспечение питанием на льготных условиях отдельных категорий граждан (в т.ч. детей из многодетных и малоимущих семей, беременных, кормящих женщин)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514 128,0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540 071,0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570 090,0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 xml:space="preserve">Приобретение жилых помещений и </w:t>
            </w:r>
            <w:r>
              <w:lastRenderedPageBreak/>
              <w:t>формирование специализированного жилищного фонда для детей-сирот, а также для детей-сирот и детей, оставшихся без попечения родителей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lastRenderedPageBreak/>
              <w:t>734 411,3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704 548,0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501 133,7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1 719 192,1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1 631 258,5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1 489 288,8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Предоставление социальных услуг семьям и детям (в т.ч. оказание социальных услуг семьям с детьми, находящимся в трудной жизненной ситуации), включая расходы на организацию отдыха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157 548,0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164 332,3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168 803,0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Предоставление меры социальной поддержки многодетных семей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52 080,0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55 897,0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59 580,0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Единовременное денежное поощрение при награждении почетным знаком "Материнская Слава"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31 629,0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32 894,0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34 210,0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397,8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397,8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Иные,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980 535,8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1 094 912,5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1 158 945,4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Субвенции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101 145,0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138 404,0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143 941,0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Субвенции на организацию транспортного обслуживания населения в пригородном межмуниципальном сообщении для студентов из малоимущих семей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879 190,8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956 308,5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1 014 804,4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Вручение единого подарка при торжественной выписке из учреждений родовспоможения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65 000,0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Субвенции на осуществление ежемесячных выплат на детей в возрасте от 3 до 7 лет включительно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2 747 947,5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2 760 463,1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2 986 499,2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Обеспечение жильем семей, имеющих детей-инвалидов, нуждающихся в улучшении жилищных условий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330 750,5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329 338,5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Здравоохранение (в т.ч. медобслуживание)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490 230,0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473 728,0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484 399,0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Мероприятия по детству и родовспоможению (в т.ч. мероприятия по пренатальному, неонатальному, аудиологическому скринингу, а также создание условий для развития медицинской помощи детям, в том числе и в выхаживании маловесных и недоношенных новорожденных)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73 539,0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73 539,0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73 539,0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 xml:space="preserve">Лекарственное обеспечение детей, в т.ч. обеспечение </w:t>
            </w:r>
            <w:r>
              <w:lastRenderedPageBreak/>
              <w:t>специализированными лечебными продуктами питания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lastRenderedPageBreak/>
              <w:t>168 114,0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147 911,0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147 911,0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Проведение мероприятий по медицинскому обследованию обучающихся, в т.ч. 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221 142,0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229 988,0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239 188,0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Проведение лечения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20 950,0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21 788,0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22 659,0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Мероприятия по укреплению и развитию материально-технической базы детских оздоровительных учреждений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1 102,0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1 162 338,0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580 478,8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439 555,0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23 795,0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21 248,8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20 795,0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381 427,6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383 113,0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383 113,0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675 343,4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150 740,0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9 600,0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81 772,0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25 377,0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26 047,0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Культура, спорт и туризм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6 584,0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6 212,0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 xml:space="preserve">Организация и проведение мероприятий по поддержке семьи, материнства и детства (в т.ч. для детей-сирот и детей, оставшихся без попечения родителей) в области культуры и спорта, в т.ч. субсидии юридическим лицам, производящим товары, работы и услуги в целях возмещения затрат в </w:t>
            </w:r>
            <w:r>
              <w:lastRenderedPageBreak/>
              <w:t>части расходов на оказание общественно значимых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lastRenderedPageBreak/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100,0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Иные,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6 484,0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6 192,0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6 112,0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Мероприятия, конкурсы, мастер-классы, проводимые для детей (в том числе мероприятия для детей с ограниченными возможностями здоровья)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3 901,0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4 109,0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4 029,0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театральные постановки для детей и юношества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2 583,0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2 083,0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2 083,0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17 915,2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18 039,3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18 168,8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организацию льготного проезда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3 045,8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3 167,3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3 294,0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предоставление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14 803,0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организацию льготного проезда детей 5 - 7 лет железнодорожным транспортом в пригородном сообщении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71,8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ЖКХ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318 575,0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330 344,6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342 164,7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поддержание и капитальный ремонт жилищных помещений (многодетных, малоимущих семей, инвалидов, детей-сирот и детей, оставшихся без попечения родителей)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6 450,0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4 995,0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206 759,0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214 624,6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223 206,7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109 580,0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113 963,0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Обеспечение деятельности учреждений социальной поддержки семьи и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26 848 638,6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27 994 723,4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29 312 396,2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обеспечение деятельности (оказание услуг) учреждений, в т.ч.: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26 110 388,5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27 278 918,0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28 558 411,9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Учреждений социальной помощи семье, женщинам и детям (в т.ч. учреждений для детей-сирот)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185 798,6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179 676,4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187 764,5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Детских больниц, поликлиник, амбулаторий, диспансеров, центров (в т.ч. реабилитационных), госпиталей, родильных домов, домов ребенка, санаториев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846 828,0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875 118,0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924 417,0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25 077 761,9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26 224 123,6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27 446 230,4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 xml:space="preserve">Расходы на содержание и капитальный ремонт и укрепления </w:t>
            </w:r>
            <w:r>
              <w:lastRenderedPageBreak/>
              <w:t>материально-технической базы учреждений, в т.ч.: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lastRenderedPageBreak/>
              <w:t>241 003,9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222 045,5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222 045,5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241 003,9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222 045,5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222 045,5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300 398,8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321 599,9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351 236,8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Расходы на создание и поддержание инфраструктуры для детей-инвалидов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188 675,4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164 395,0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172 937,0</w:t>
            </w:r>
          </w:p>
        </w:tc>
      </w:tr>
      <w:tr w:rsidR="008739B7" w:rsidTr="00C016A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both"/>
            </w:pPr>
            <w: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8 172,0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7 765,0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B7" w:rsidRDefault="008739B7" w:rsidP="00C016A2">
            <w:pPr>
              <w:pStyle w:val="ConsPlusNormal"/>
              <w:jc w:val="right"/>
            </w:pPr>
            <w:r>
              <w:t>7 765,0</w:t>
            </w:r>
          </w:p>
        </w:tc>
      </w:tr>
    </w:tbl>
    <w:p w:rsidR="008739B7" w:rsidRDefault="008739B7" w:rsidP="008739B7">
      <w:pPr>
        <w:pStyle w:val="ConsPlusNormal"/>
        <w:jc w:val="both"/>
      </w:pPr>
    </w:p>
    <w:p w:rsidR="008739B7" w:rsidRDefault="008739B7" w:rsidP="008739B7">
      <w:pPr>
        <w:pStyle w:val="ConsPlusNormal"/>
        <w:jc w:val="both"/>
      </w:pPr>
    </w:p>
    <w:p w:rsidR="008739B7" w:rsidRDefault="008739B7" w:rsidP="008739B7">
      <w:pPr>
        <w:pStyle w:val="ConsPlusNormal"/>
        <w:jc w:val="both"/>
      </w:pPr>
    </w:p>
    <w:p w:rsidR="008739B7" w:rsidRDefault="008739B7" w:rsidP="008739B7">
      <w:pPr>
        <w:pStyle w:val="ConsPlusNormal"/>
        <w:jc w:val="both"/>
      </w:pPr>
    </w:p>
    <w:p w:rsidR="008739B7" w:rsidRDefault="008739B7" w:rsidP="008739B7">
      <w:pPr>
        <w:pStyle w:val="ConsPlusNormal"/>
        <w:jc w:val="both"/>
      </w:pPr>
    </w:p>
    <w:p w:rsidR="00285845" w:rsidRDefault="008739B7"/>
    <w:sectPr w:rsidR="0028584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739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39B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39B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39B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739B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39B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39B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8739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39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B7"/>
    <w:rsid w:val="004F5D51"/>
    <w:rsid w:val="006C1573"/>
    <w:rsid w:val="008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D08F2-AEC3-4D65-8BA6-23C8E3B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351254&amp;date=01.04.2022&amp;dst=148&amp;field=134" TargetMode="External"/><Relationship Id="rId4" Type="http://schemas.openxmlformats.org/officeDocument/2006/relationships/hyperlink" Target="https://login.consultant.ru/link/?req=doc&amp;base=RLAW404&amp;n=85285&amp;date=01.04.2022&amp;dst=103450&amp;field=134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2022-04-01T14:48:00Z</dcterms:created>
  <dcterms:modified xsi:type="dcterms:W3CDTF">2022-04-01T14:48:00Z</dcterms:modified>
</cp:coreProperties>
</file>