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Белгородской области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Белгородской области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областном бюджете на 202</w:t>
      </w:r>
      <w:r w:rsid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:rsidR="005E51F8" w:rsidRPr="00E22885" w:rsidRDefault="005E51F8" w:rsidP="005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0F2B8C" w:rsidRPr="006B7776" w:rsidRDefault="00E126EB" w:rsidP="009A0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1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бюджета, предусмотренны</w:t>
      </w:r>
      <w:r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Белгородской области «Об областном бюджете на 202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от 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5E51F8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</w:t>
      </w:r>
      <w:r w:rsidR="000F2B8C" w:rsidRPr="006B7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2023 год</w:t>
      </w:r>
      <w:r w:rsidR="000F2B8C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0F2B8C" w:rsidRPr="006B7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(+) </w:t>
      </w:r>
      <w:r w:rsidR="006B7776" w:rsidRPr="006B7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4 357 787,4</w:t>
      </w:r>
      <w:r w:rsidR="00DB41EE" w:rsidRPr="006B7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рублей, и </w:t>
      </w:r>
      <w:r w:rsidR="00A538F5" w:rsidRPr="00694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2024 год</w:t>
      </w:r>
      <w:r w:rsidR="00A5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A538F5" w:rsidRPr="006B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сумму </w:t>
      </w:r>
      <w:r w:rsidR="00A538F5" w:rsidRPr="006B7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(+)</w:t>
      </w:r>
      <w:r w:rsidR="00A5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536 000 тыс. рублей.</w:t>
      </w:r>
    </w:p>
    <w:p w:rsidR="00444713" w:rsidRPr="00A538F5" w:rsidRDefault="000F2B8C" w:rsidP="0044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1.</w:t>
      </w:r>
      <w:r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Налоговые и неналоговые доход</w:t>
      </w:r>
      <w:r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уточняются на</w:t>
      </w:r>
      <w:r w:rsidR="007A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8F5"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3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A53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+) </w:t>
      </w:r>
      <w:r w:rsidR="00A538F5" w:rsidRPr="00A53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2 441 566,9</w:t>
      </w:r>
      <w:r w:rsidRPr="00A53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444713" w:rsidRPr="00A53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на 2024 год – </w:t>
      </w:r>
      <w:r w:rsidR="00694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(+) </w:t>
      </w:r>
      <w:r w:rsidR="00A538F5" w:rsidRPr="00A53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536 000</w:t>
      </w:r>
      <w:r w:rsidR="00444713" w:rsidRPr="00A53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444713" w:rsidRPr="00A53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4E" w:rsidRDefault="0097164E" w:rsidP="0097164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представленной УФНС России по Белгородской области оценки налоговых </w:t>
      </w:r>
      <w:r w:rsidR="003A3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и фактических поступлений </w:t>
      </w:r>
      <w:r w:rsidR="00694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8 месяцев текущего года предлагается уточнить:</w:t>
      </w:r>
    </w:p>
    <w:p w:rsidR="0097164E" w:rsidRDefault="0097164E" w:rsidP="0097164E">
      <w:pPr>
        <w:pStyle w:val="a5"/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на прибыль организаций на 522 000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64E" w:rsidRPr="00337260" w:rsidRDefault="0097164E" w:rsidP="0097164E">
      <w:pPr>
        <w:pStyle w:val="a5"/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кцизы на 880 484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нефтепродукты – 608 638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94E16"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жидкую 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 – 130 000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крепкий алкоголь и пиво </w:t>
      </w:r>
      <w:r w:rsidR="00694E16"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141 846 тыс. рублей;</w:t>
      </w:r>
    </w:p>
    <w:p w:rsidR="0097164E" w:rsidRPr="000234AC" w:rsidRDefault="0097164E" w:rsidP="00971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3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добычу полезных ископаемых на 422 000 тыс. рублей.</w:t>
      </w:r>
    </w:p>
    <w:p w:rsidR="0097164E" w:rsidRDefault="0097164E" w:rsidP="0097164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поступлени</w:t>
      </w:r>
      <w:r w:rsidR="003A3B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</w:t>
      </w:r>
      <w:r w:rsidRPr="00FC414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оказания платных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компенсации затрат государства, доходов</w:t>
      </w:r>
      <w:r w:rsidRPr="00FC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размещения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уточнить с учетом фактических поступлений на 117 тыс. рублей, </w:t>
      </w:r>
      <w:r w:rsidRPr="00FC414A">
        <w:rPr>
          <w:rFonts w:ascii="Times New Roman" w:eastAsia="Times New Roman" w:hAnsi="Times New Roman" w:cs="Times New Roman"/>
          <w:sz w:val="28"/>
          <w:szCs w:val="28"/>
          <w:lang w:eastAsia="ru-RU"/>
        </w:rPr>
        <w:t>63 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655</w:t>
      </w:r>
      <w:r w:rsidRPr="00FC414A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</w:t>
      </w:r>
      <w:r w:rsidR="003A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C414A">
        <w:rPr>
          <w:rFonts w:ascii="Times New Roman" w:eastAsia="Times New Roman" w:hAnsi="Times New Roman" w:cs="Times New Roman"/>
          <w:sz w:val="28"/>
          <w:szCs w:val="28"/>
          <w:lang w:eastAsia="ru-RU"/>
        </w:rPr>
        <w:t>268 310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соответственно.</w:t>
      </w:r>
    </w:p>
    <w:p w:rsidR="0097164E" w:rsidRPr="00340990" w:rsidRDefault="0097164E" w:rsidP="0097164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поступления штрафов предлагается увеличить на 285 000 тыс. рублей, в том числе штрафов за нарушение правил дорожного движения на 263 000 тыс. рублей на основании динамики роста </w:t>
      </w:r>
      <w:r w:rsidR="00031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оплаченных штрафов</w:t>
      </w:r>
      <w:r w:rsidRPr="0034099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обусловлено увеличением количества вынесенных постановлений о нарушении ПДД.</w:t>
      </w:r>
    </w:p>
    <w:p w:rsidR="0097164E" w:rsidRPr="00340990" w:rsidRDefault="0097164E" w:rsidP="00971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предлагается увеличить </w:t>
      </w:r>
      <w:r w:rsidR="003B5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34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прибыль организаций на 536 000 тыс. рублей </w:t>
      </w:r>
      <w:r w:rsidRPr="00340990">
        <w:rPr>
          <w:rFonts w:ascii="Times New Roman" w:hAnsi="Times New Roman" w:cs="Times New Roman"/>
          <w:sz w:val="28"/>
          <w:szCs w:val="28"/>
        </w:rPr>
        <w:t>с учетом фактически сложившихся опережающих темпов роста поступлений от отдельных организаций, предусмотренных при формировании областного бюджета на 2023 и 2024 годы.</w:t>
      </w:r>
    </w:p>
    <w:p w:rsidR="00DB41EE" w:rsidRPr="004B2BD2" w:rsidRDefault="00DB41EE" w:rsidP="009A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17A3" w:rsidRDefault="00977BFD" w:rsidP="009A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FA5C40" w:rsidRPr="003C6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1B76B9" w:rsidRPr="003C6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счет целевых средств федерального бюджета</w:t>
      </w:r>
      <w:r w:rsidR="001B76B9" w:rsidRPr="003C6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76B9" w:rsidRPr="003C6A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</w:t>
      </w:r>
      <w:r w:rsidR="001B76B9" w:rsidRPr="003C6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увеличивается </w:t>
      </w:r>
      <w:r w:rsidR="001B76B9" w:rsidRPr="003C6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B41EE" w:rsidRPr="003C6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6AE4" w:rsidRPr="003C6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1 003 107,1</w:t>
      </w:r>
      <w:r w:rsidR="000A17A3" w:rsidRPr="003C6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76B9" w:rsidRPr="003C6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тыс. </w:t>
      </w:r>
      <w:r w:rsidR="001B76B9" w:rsidRPr="00B55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</w:t>
      </w:r>
      <w:r w:rsidR="00B55377" w:rsidRPr="00B55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55377" w:rsidRPr="00B55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государственную поддержку малого и среднего предпринимательства,</w:t>
      </w:r>
      <w:r w:rsidR="00B5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55377" w:rsidRPr="00B5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</w:t>
      </w:r>
      <w:r w:rsidR="00B55377" w:rsidRPr="00B55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экстренном массовом порядке на территорию Белгородской области на постоянное место жительства</w:t>
      </w:r>
      <w:r w:rsid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на </w:t>
      </w:r>
      <w:proofErr w:type="spellStart"/>
      <w:r w:rsidR="00D813B2" w:rsidRP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D813B2" w:rsidRP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и монтажа оборудования для создания "умных" спортивных площадок</w:t>
      </w:r>
      <w:r w:rsid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выплату гранта Президента Российской Федерации на развитие гражданского общества,</w:t>
      </w:r>
      <w:r w:rsid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D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выплат гражданам ДНР, ЛНР, Украины и лицам без гражданства, вынужденно покинувшим территорию и прибывшим </w:t>
      </w:r>
      <w:r w:rsidR="000A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территорию Российской Федерации, </w:t>
      </w:r>
      <w:r w:rsid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813B2" w:rsidRP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в области мелиорации земель сельскохозяйственного назначения</w:t>
      </w:r>
      <w:r w:rsidR="00D8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4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создание </w:t>
      </w:r>
      <w:r w:rsidR="00F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долговременного ухода </w:t>
      </w:r>
      <w:r w:rsidR="00F20E41" w:rsidRPr="00F20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возраста и инвалидами</w:t>
      </w:r>
      <w:r w:rsidR="00F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20E41" w:rsidRPr="00F20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</w:r>
      <w:r w:rsidR="00F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20E41" w:rsidRPr="00F20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</w:r>
      <w:r w:rsidR="00F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</w:t>
      </w:r>
    </w:p>
    <w:p w:rsidR="00F20E41" w:rsidRPr="004B2BD2" w:rsidRDefault="00F20E41" w:rsidP="009A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4FA1" w:rsidRPr="00E70DCB" w:rsidRDefault="004B608D" w:rsidP="009A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3E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E7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E7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0B6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области из федерального бюджета </w:t>
      </w:r>
      <w:proofErr w:type="gramStart"/>
      <w:r w:rsidR="005750B6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C74FA1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50B6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0B6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proofErr w:type="gramEnd"/>
      <w:r w:rsidR="00DB41EE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A1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сбалансированности бюджет</w:t>
      </w:r>
      <w:r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субъектов Российской Федерации в сумме </w:t>
      </w:r>
      <w:r w:rsidRPr="00E7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(+)</w:t>
      </w:r>
      <w:r w:rsidR="00637C40" w:rsidRPr="00E7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689 000,5</w:t>
      </w:r>
      <w:r w:rsidRPr="00E70D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637C40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дотации (гранты) за достижение показателей деятельности органов исполнительной власти субъектов Российской Федерации в сумме </w:t>
      </w:r>
      <w:r w:rsidR="00637C40" w:rsidRPr="00E7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(+) 224 112,9 </w:t>
      </w:r>
      <w:r w:rsidR="00637C40" w:rsidRPr="00E70D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 w:rsidR="00637C40" w:rsidRPr="00E7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E32" w:rsidRPr="004B2BD2" w:rsidRDefault="00012531" w:rsidP="004B6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4B2BD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</w:t>
      </w:r>
    </w:p>
    <w:p w:rsidR="003F03E8" w:rsidRPr="007A1714" w:rsidRDefault="003F03E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17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:rsidR="005E51F8" w:rsidRPr="004B2BD2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35C7F" w:rsidRPr="00417C46" w:rsidRDefault="008E59E5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Расходные обязательства областного бюджета на </w:t>
      </w:r>
      <w:r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</w:t>
      </w:r>
      <w:r w:rsidR="00335C7F"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3</w:t>
      </w:r>
      <w:r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целом у</w:t>
      </w:r>
      <w:r w:rsidR="009C5993"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>величиваю</w:t>
      </w:r>
      <w:r w:rsidR="00E806BA"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тся </w:t>
      </w: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</w:t>
      </w:r>
      <w:r w:rsidR="009C5993"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+</w:t>
      </w:r>
      <w:r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)</w:t>
      </w:r>
      <w:r w:rsidR="00DB41EE"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417C46"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4 260 761,9</w:t>
      </w:r>
      <w:r w:rsidR="00DB41EE"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тыс. рублей</w:t>
      </w:r>
      <w:r w:rsidR="004F4650"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, </w:t>
      </w:r>
      <w:r w:rsidR="00417C46"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на 2024 год – в сумме 536</w:t>
      </w:r>
      <w:r w:rsidR="004F4650"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 000,0 тыс. рублей</w:t>
      </w:r>
      <w:r w:rsidR="004F4650"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</w:p>
    <w:p w:rsidR="005750B6" w:rsidRPr="004B2BD2" w:rsidRDefault="008E59E5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highlight w:val="yellow"/>
          <w:lang w:eastAsia="ru-RU"/>
        </w:rPr>
      </w:pPr>
      <w:r w:rsidRPr="00417C4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</w:t>
      </w: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счет средств федерального бюджета</w:t>
      </w:r>
      <w:r w:rsidR="008F5E32"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расходы </w:t>
      </w:r>
      <w:r w:rsidR="00935608"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увеличиваются </w:t>
      </w:r>
      <w:r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общую сумму </w:t>
      </w:r>
      <w:r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</w:t>
      </w:r>
      <w:r w:rsidR="002860F5"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+</w:t>
      </w:r>
      <w:r w:rsidR="00346951"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)</w:t>
      </w:r>
      <w:r w:rsidR="00481CA3"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311097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1 923 883,0</w:t>
      </w:r>
      <w:r w:rsidR="008F5E32" w:rsidRPr="002E7F9F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8F5E32" w:rsidRPr="00E30CA1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тыс. </w:t>
      </w:r>
      <w:r w:rsidRPr="00E30CA1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рублей</w:t>
      </w:r>
      <w:r w:rsidR="008F5E32" w:rsidRPr="00E30CA1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,</w:t>
      </w:r>
      <w:r w:rsidR="008F5E32" w:rsidRPr="00417C4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4B48A4" w:rsidRPr="00417C46">
        <w:rPr>
          <w:rFonts w:ascii="Times New Roman" w:eastAsia="Times New Roman" w:hAnsi="Times New Roman" w:cs="Times New Roman"/>
          <w:sz w:val="28"/>
          <w:szCs w:val="26"/>
          <w:lang w:eastAsia="ru-RU"/>
        </w:rPr>
        <w:t>из них:</w:t>
      </w:r>
    </w:p>
    <w:p w:rsidR="006F084F" w:rsidRDefault="007B18B3" w:rsidP="006F0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</w:pPr>
      <w:r w:rsidRPr="000A7606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</w:t>
      </w:r>
      <w:r w:rsidR="00704182" w:rsidRPr="000A7606">
        <w:rPr>
          <w:rFonts w:ascii="Times New Roman" w:eastAsia="Times New Roman" w:hAnsi="Times New Roman" w:cs="Times New Roman"/>
          <w:sz w:val="28"/>
          <w:szCs w:val="16"/>
          <w:lang w:eastAsia="ru-RU"/>
        </w:rPr>
        <w:t>1.1. целевые д</w:t>
      </w:r>
      <w:r w:rsidR="00704182" w:rsidRPr="000A7606"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  <w:t xml:space="preserve">отации </w:t>
      </w:r>
      <w:r w:rsidR="006F084F"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  <w:t xml:space="preserve">из федерального бюджета составили </w:t>
      </w:r>
      <w:r w:rsidR="006F084F" w:rsidRPr="003C00DE">
        <w:rPr>
          <w:rFonts w:ascii="Times New Roman" w:eastAsia="Times New Roman" w:hAnsi="Times New Roman" w:cs="Times New Roman"/>
          <w:b/>
          <w:bCs/>
          <w:i/>
          <w:iCs/>
          <w:color w:val="000000" w:themeColor="dark1"/>
          <w:kern w:val="24"/>
          <w:sz w:val="28"/>
          <w:lang w:eastAsia="ru-RU"/>
        </w:rPr>
        <w:t>913 113,4 тыс. рублей</w:t>
      </w:r>
      <w:r w:rsidR="006F084F"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  <w:t>, в том числе:</w:t>
      </w:r>
    </w:p>
    <w:p w:rsidR="006F084F" w:rsidRPr="006F084F" w:rsidRDefault="006F084F" w:rsidP="006F084F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704182" w:rsidRPr="000A7606">
        <w:rPr>
          <w:rFonts w:ascii="Times New Roman" w:eastAsia="Times New Roman" w:hAnsi="Times New Roman" w:cs="Times New Roman"/>
          <w:sz w:val="28"/>
          <w:lang w:eastAsia="ru-RU"/>
        </w:rPr>
        <w:t xml:space="preserve">на поддержку сбалансированности бюджетов субъектов </w:t>
      </w:r>
      <w:r w:rsidR="00346951" w:rsidRPr="000A7606">
        <w:rPr>
          <w:rFonts w:ascii="Times New Roman" w:eastAsia="Times New Roman" w:hAnsi="Times New Roman" w:cs="Times New Roman"/>
          <w:sz w:val="28"/>
          <w:lang w:eastAsia="ru-RU"/>
        </w:rPr>
        <w:t xml:space="preserve">Российской Федерации составляют </w:t>
      </w:r>
      <w:r w:rsidR="000A7606" w:rsidRPr="005C6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689 000,5</w:t>
      </w:r>
      <w:r w:rsidR="00346951" w:rsidRPr="005C6B9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="00704182" w:rsidRPr="005C6B9A">
        <w:rPr>
          <w:rFonts w:ascii="Times New Roman" w:eastAsia="Times New Roman" w:hAnsi="Times New Roman" w:cs="Times New Roman"/>
          <w:i/>
          <w:sz w:val="28"/>
          <w:lang w:eastAsia="ru-RU"/>
        </w:rPr>
        <w:t>тыс. рублей</w:t>
      </w:r>
      <w:r w:rsidR="002232A1" w:rsidRPr="006F084F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r w:rsidR="002232A1" w:rsidRPr="006F084F">
        <w:rPr>
          <w:rFonts w:ascii="Times New Roman" w:hAnsi="Times New Roman" w:cs="Times New Roman"/>
          <w:sz w:val="28"/>
        </w:rPr>
        <w:t>на</w:t>
      </w:r>
      <w:r w:rsidRPr="006F084F">
        <w:rPr>
          <w:rFonts w:ascii="Times New Roman" w:hAnsi="Times New Roman" w:cs="Times New Roman"/>
          <w:sz w:val="28"/>
        </w:rPr>
        <w:t xml:space="preserve"> </w:t>
      </w:r>
      <w:r w:rsidR="00346951" w:rsidRPr="006F0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по строительству дополнительных взводных опорных пунктов на первом оборонительном рубеже на территории области</w:t>
      </w:r>
      <w:r w:rsidRPr="006F0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2A1" w:rsidRPr="005C6B9A" w:rsidRDefault="002232A1" w:rsidP="002232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8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="006F084F" w:rsidRPr="006F08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346951" w:rsidRPr="006F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84F" w:rsidRPr="006F08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 за достижение показателей деятельности органов исполнительной власти субъектов Российской Федерации в сумме</w:t>
      </w:r>
      <w:r w:rsidR="006F084F" w:rsidRPr="006F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84F" w:rsidRPr="005C6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224 112,9 тыс. рублей.</w:t>
      </w:r>
    </w:p>
    <w:p w:rsidR="002232A1" w:rsidRPr="004B2BD2" w:rsidRDefault="002232A1" w:rsidP="00223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highlight w:val="yellow"/>
          <w:lang w:eastAsia="ru-RU"/>
        </w:rPr>
      </w:pPr>
    </w:p>
    <w:p w:rsidR="00952BAB" w:rsidRPr="009E79A0" w:rsidRDefault="00704182" w:rsidP="009E79A0">
      <w:pPr>
        <w:spacing w:after="0" w:line="240" w:lineRule="auto"/>
        <w:ind w:firstLine="851"/>
        <w:jc w:val="both"/>
        <w:rPr>
          <w:color w:val="000000"/>
        </w:rPr>
      </w:pPr>
      <w:r w:rsidRPr="009E79A0">
        <w:rPr>
          <w:rFonts w:ascii="Times New Roman" w:eastAsia="Times New Roman" w:hAnsi="Times New Roman" w:cs="Times New Roman"/>
          <w:sz w:val="28"/>
          <w:lang w:eastAsia="ru-RU"/>
        </w:rPr>
        <w:t>1.2.</w:t>
      </w:r>
      <w:r w:rsidR="00346951" w:rsidRPr="009E79A0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="00346951" w:rsidRPr="009E79A0">
        <w:rPr>
          <w:rFonts w:ascii="Times New Roman" w:eastAsia="Times New Roman" w:hAnsi="Times New Roman" w:cs="Times New Roman"/>
          <w:sz w:val="28"/>
          <w:lang w:eastAsia="ru-RU"/>
        </w:rPr>
        <w:t>на г</w:t>
      </w:r>
      <w:r w:rsidR="00346951" w:rsidRPr="009E79A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осударственную поддержку малого и среднего предпринимательства предусмотрено</w:t>
      </w:r>
      <w:r w:rsidRPr="009E79A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9E79A0" w:rsidRPr="009E79A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500 000,0</w:t>
      </w:r>
      <w:r w:rsidRPr="009E79A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тыс. рублей</w:t>
      </w:r>
      <w:r w:rsidR="0090204C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704182" w:rsidRPr="00387CD0" w:rsidRDefault="00003D48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D143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>1.</w:t>
      </w:r>
      <w:r w:rsidR="00317827" w:rsidRPr="00AD143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3</w:t>
      </w:r>
      <w:r w:rsidR="00704182" w:rsidRPr="00AD143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. на реализацию мероприятий в сфере социально-культурной сферы – </w:t>
      </w:r>
      <w:r w:rsidR="007068F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438 112,0</w:t>
      </w:r>
      <w:r w:rsidR="00704182" w:rsidRPr="00387CD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тыс. рублей</w:t>
      </w:r>
      <w:r w:rsidR="00704182" w:rsidRPr="00387CD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, </w:t>
      </w:r>
      <w:r w:rsidR="00704182" w:rsidRPr="00387CD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том числе: </w:t>
      </w:r>
    </w:p>
    <w:p w:rsidR="00346951" w:rsidRPr="00100ECD" w:rsidRDefault="00704182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100EC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в сфере </w:t>
      </w:r>
      <w:r w:rsidRPr="00100EC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здравоохранения –</w:t>
      </w:r>
      <w:r w:rsidR="00625320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(+)</w:t>
      </w:r>
      <w:r w:rsidRPr="00100EC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="00387CD0" w:rsidRPr="00100EC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15 134,1</w:t>
      </w:r>
      <w:r w:rsidR="00346951" w:rsidRPr="00100EC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тыс. рублей </w:t>
      </w:r>
      <w:r w:rsidR="00346951" w:rsidRPr="00100EC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на финансовое обеспечение </w:t>
      </w:r>
      <w:r w:rsidR="00100ECD" w:rsidRPr="00100EC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</w:r>
      <w:r w:rsidR="00346951" w:rsidRPr="00100EC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  <w:r w:rsidR="0062532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на реализацию региональных проектов модернизации первичного звена здравоохранения – </w:t>
      </w:r>
      <w:r w:rsidR="0062532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  <w:t>(</w:t>
      </w:r>
      <w:r w:rsidR="008958A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–</w:t>
      </w:r>
      <w:r w:rsidR="0062532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) </w:t>
      </w:r>
      <w:r w:rsidR="00625320" w:rsidRPr="00625320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19 661,8</w:t>
      </w:r>
      <w:r w:rsidR="0062532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625320" w:rsidRPr="00100ECD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тыс. рублей</w:t>
      </w:r>
      <w:r w:rsidR="00313956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;</w:t>
      </w:r>
    </w:p>
    <w:p w:rsidR="00DB168E" w:rsidRDefault="00F37710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  <w:r w:rsidRPr="00F3771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="00110C85" w:rsidRPr="00A257F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в</w:t>
      </w:r>
      <w:r w:rsidR="00346951" w:rsidRPr="00A257F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сфере социальной защиты</w:t>
      </w:r>
      <w:r w:rsidR="00346951" w:rsidRPr="00A257F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704182" w:rsidRPr="00A257F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–</w:t>
      </w:r>
      <w:r w:rsidR="00EA5BB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7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B08F1" w:rsidRPr="00EB08F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</w:t>
      </w:r>
      <w:r w:rsidR="00EB08F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(+) </w:t>
      </w:r>
      <w:r w:rsidR="00EB08F1" w:rsidRPr="00EB08F1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176 176,7 тыс. рублей</w:t>
      </w:r>
      <w:r w:rsidR="00EB08F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  <w:proofErr w:type="spellStart"/>
      <w:r w:rsidR="007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7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связанных с оказанием государственной социальной помощи на основании социального контракта отдельным категориям граждан (+) </w:t>
      </w:r>
      <w:r w:rsidR="007707F6" w:rsidRPr="00770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150 000 тыс. рублей</w:t>
      </w:r>
      <w:r w:rsidR="007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24F15" w:rsidRPr="00924F1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реализации мер социальной поддержки граждан </w:t>
      </w:r>
      <w:r w:rsidR="00924F1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ДНР, ЛНР, Украины и лиц без гражданства, вынужденно покинувших территории ДНР, ЛНР, Украины и прибывших на территорию Российской Федерации (+) </w:t>
      </w:r>
      <w:r w:rsidR="00924F15" w:rsidRPr="00924F1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40 595,0 тыс. рублей</w:t>
      </w:r>
      <w:r w:rsidR="00924F1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  <w:r w:rsidR="00001D7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создание системы долговременного ухода за гражданами пожилого возраста и инвалидами </w:t>
      </w:r>
      <w:r w:rsidR="00EA5BB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001D7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(+) </w:t>
      </w:r>
      <w:r w:rsidR="00001D70" w:rsidRPr="00001D70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26 744,3 тыс. рублей</w:t>
      </w:r>
      <w:r w:rsidR="00001D7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  <w:r w:rsidR="00110C85" w:rsidRPr="00DB168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ежегодная денежная выплата лицам, награжденным нагрудным знаком «Почетный донор России» (+) </w:t>
      </w:r>
      <w:r w:rsidR="00DB168E" w:rsidRPr="00DB168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863</w:t>
      </w:r>
      <w:r w:rsidR="00110C85" w:rsidRPr="00DB168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,0 тыс. рублей</w:t>
      </w:r>
      <w:r w:rsidR="008E014E" w:rsidRPr="00DB168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;</w:t>
      </w:r>
      <w:r w:rsidR="00110C85" w:rsidRPr="00DB168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12457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осуществление выплат на детей в возрасте от трех до семи лет включительно – (</w:t>
      </w:r>
      <w:r w:rsidR="008958A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–</w:t>
      </w:r>
      <w:r w:rsidR="0012457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) </w:t>
      </w:r>
      <w:r w:rsidR="00124571" w:rsidRPr="00124571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20 189,5</w:t>
      </w:r>
      <w:r w:rsidR="0012457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124571" w:rsidRPr="00DB168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тыс. рублей</w:t>
      </w:r>
      <w:r w:rsidR="00124571" w:rsidRPr="00DB168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;</w:t>
      </w:r>
      <w:r w:rsidR="0012457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8958A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на социальные выплаты безработным гражданам – </w:t>
      </w:r>
      <w:r w:rsidR="00EA5BB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8958A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(–) </w:t>
      </w:r>
      <w:r w:rsidR="008958A3" w:rsidRPr="008958A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25 000 тыс. рублей</w:t>
      </w:r>
      <w:r w:rsidR="008958A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  <w:r w:rsidR="0008669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на закупку и монтаж оборудования для создания «умных» спортивных площадок (+) </w:t>
      </w:r>
      <w:r w:rsidR="0008669E" w:rsidRPr="0008669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78 000 тыс. рублей</w:t>
      </w:r>
      <w:r w:rsidR="0008669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  <w:r w:rsidR="00B54B8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на </w:t>
      </w:r>
      <w:r w:rsidR="00B54B85" w:rsidRPr="00B54B8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B54B8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(+) </w:t>
      </w:r>
      <w:r w:rsidR="00B54B85" w:rsidRPr="00B54B8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13 280,4 тыс. рублей</w:t>
      </w:r>
      <w:r w:rsidR="00B54B8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  <w:r w:rsidR="00CD13F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на организацию профессионального обучения и дополнительного профессионального образования работников промышленных предприятий – </w:t>
      </w:r>
      <w:r w:rsidR="00EA5BB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CD13F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(–) </w:t>
      </w:r>
      <w:r w:rsidR="00CD13F8" w:rsidRPr="00CD13F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353,9 тыс. рублей</w:t>
      </w:r>
      <w:r w:rsidR="00CD13F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  <w:r w:rsidR="0038200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на разработку </w:t>
      </w:r>
      <w:r w:rsidR="00382003" w:rsidRPr="0038200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 реализацию комплекса мер, направленных на повышение доступности и популяризации туризма для детей школьного возраста</w:t>
      </w:r>
      <w:r w:rsidR="0038200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(+) </w:t>
      </w:r>
      <w:r w:rsidR="00382003" w:rsidRPr="0038200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2 523,7 тыс. рублей</w:t>
      </w:r>
      <w:r w:rsidR="0038200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</w:p>
    <w:p w:rsidR="00DE48FB" w:rsidRDefault="00003D48" w:rsidP="00003D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1.</w:t>
      </w:r>
      <w:r w:rsidR="00F0068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4</w:t>
      </w:r>
      <w:r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. </w:t>
      </w:r>
      <w:r w:rsidR="00DE48F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сфере сельского хозяйства – </w:t>
      </w:r>
      <w:r w:rsidR="00FC4DE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7 969,6</w:t>
      </w:r>
      <w:r w:rsidR="00DE48FB" w:rsidRPr="00F0068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тыс. рублей</w:t>
      </w:r>
      <w:r w:rsidR="00F0068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 в том числе:</w:t>
      </w:r>
    </w:p>
    <w:p w:rsidR="00003D48" w:rsidRPr="00AB1993" w:rsidRDefault="005F62B3" w:rsidP="00003D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- на мелиорацию</w:t>
      </w:r>
      <w:r w:rsidRPr="005F62B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земель сельскохозяйственного назначения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–                    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</w:t>
      </w:r>
      <w:r w:rsidR="00946B9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(</w:t>
      </w:r>
      <w:proofErr w:type="gramEnd"/>
      <w:r w:rsidR="00946B9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+) </w:t>
      </w:r>
      <w:r w:rsidRPr="005F62B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62 011,6 тыс. рублей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;</w:t>
      </w:r>
      <w:r w:rsidR="00946B9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CC7E27"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на проведение гидромелиоративных, </w:t>
      </w:r>
      <w:proofErr w:type="spellStart"/>
      <w:r w:rsidR="00CC7E27"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культуртехнических</w:t>
      </w:r>
      <w:proofErr w:type="spellEnd"/>
      <w:r w:rsidR="00CC7E27"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, </w:t>
      </w:r>
      <w:proofErr w:type="spellStart"/>
      <w:r w:rsidR="00CC7E27"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агролесомелиоративных</w:t>
      </w:r>
      <w:proofErr w:type="spellEnd"/>
      <w:r w:rsidR="00CC7E27"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и фитомелиоративных мероприятий, а так же мероприятий в области известкования</w:t>
      </w:r>
      <w:r w:rsidR="005C54A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CC7E27"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кислых почв на </w:t>
      </w:r>
      <w:r w:rsidR="00CC7E27" w:rsidRPr="00AB199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пашне</w:t>
      </w:r>
      <w:r w:rsidR="00003D48" w:rsidRPr="00AB199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– </w:t>
      </w:r>
      <w:r w:rsidR="00946B9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(+) </w:t>
      </w:r>
      <w:r w:rsidR="00CA1577" w:rsidRPr="005F62B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3 039,4</w:t>
      </w:r>
      <w:r w:rsidR="00003D48" w:rsidRPr="005F62B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тыс. рублей</w:t>
      </w:r>
      <w:r w:rsidR="00003D48" w:rsidRPr="00AB199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;</w:t>
      </w:r>
      <w:r w:rsidR="00946B9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на поддержку сельскохозяйственного </w:t>
      </w:r>
      <w:r w:rsidR="00946B9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 xml:space="preserve">производства по отдельным </w:t>
      </w:r>
      <w:proofErr w:type="spellStart"/>
      <w:r w:rsidR="00946B9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подотраслям</w:t>
      </w:r>
      <w:proofErr w:type="spellEnd"/>
      <w:r w:rsidR="00946B9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растениеводства и животноводства – </w:t>
      </w:r>
      <w:r w:rsidR="00946B9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  <w:t>(</w:t>
      </w:r>
      <w:r w:rsidR="008958A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–</w:t>
      </w:r>
      <w:r w:rsidR="00946B9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) </w:t>
      </w:r>
      <w:r w:rsidR="00946B97" w:rsidRPr="00946B9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57 081,4</w:t>
      </w:r>
      <w:r w:rsidR="00946B9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946B97" w:rsidRPr="005F62B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тыс. рублей</w:t>
      </w:r>
      <w:r w:rsidR="00FC4DE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.</w:t>
      </w:r>
    </w:p>
    <w:p w:rsidR="00F00689" w:rsidRPr="00CC7E27" w:rsidRDefault="00F00689" w:rsidP="00F0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5.</w:t>
      </w:r>
      <w:r w:rsidRPr="00CC7E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Грант Президента Российской Федерации на развитие гражданского общества – </w:t>
      </w:r>
      <w:r w:rsidRPr="00CC7E2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50 000 тыс. рублей</w:t>
      </w:r>
      <w:r w:rsidR="0090204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</w:p>
    <w:p w:rsidR="001F0D4F" w:rsidRDefault="003C00DE" w:rsidP="001F0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0DE">
        <w:rPr>
          <w:rFonts w:ascii="Times New Roman" w:eastAsia="Times New Roman" w:hAnsi="Times New Roman" w:cs="Times New Roman"/>
          <w:sz w:val="28"/>
          <w:lang w:eastAsia="ru-RU"/>
        </w:rPr>
        <w:t xml:space="preserve">Кроме того, увеличиваются остатки средств федерального бюджета </w:t>
      </w:r>
      <w:r w:rsidR="001F0D4F">
        <w:rPr>
          <w:rFonts w:ascii="Times New Roman" w:hAnsi="Times New Roman" w:cs="Times New Roman"/>
          <w:sz w:val="28"/>
          <w:szCs w:val="28"/>
        </w:rPr>
        <w:t xml:space="preserve">на </w:t>
      </w:r>
      <w:r w:rsidR="001F0D4F" w:rsidRPr="00ED2DE8">
        <w:rPr>
          <w:rFonts w:ascii="Times New Roman" w:hAnsi="Times New Roman" w:cs="Times New Roman"/>
          <w:b/>
          <w:i/>
          <w:sz w:val="28"/>
          <w:szCs w:val="28"/>
        </w:rPr>
        <w:t>14 688 тыс. рублей</w:t>
      </w:r>
      <w:r w:rsidR="001F0D4F">
        <w:rPr>
          <w:rFonts w:ascii="Times New Roman" w:hAnsi="Times New Roman" w:cs="Times New Roman"/>
          <w:sz w:val="28"/>
          <w:szCs w:val="28"/>
        </w:rPr>
        <w:t xml:space="preserve"> в рамках обеспечения мероприятий по переселению граждан из аварийного жилищного фонда за счет средств, поступивших от публично-правовой компании "Фонд развития территорий" (остатки (возвраты) на 01.08.2023 г. по расторгнутым контрактам).</w:t>
      </w:r>
    </w:p>
    <w:p w:rsidR="00704182" w:rsidRPr="003C00DE" w:rsidRDefault="00704182" w:rsidP="005750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C00DE" w:rsidRPr="004B2BD2" w:rsidRDefault="003C00DE" w:rsidP="005750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highlight w:val="yellow"/>
          <w:lang w:eastAsia="ru-RU"/>
        </w:rPr>
      </w:pPr>
    </w:p>
    <w:p w:rsidR="008E014E" w:rsidRPr="00545DD0" w:rsidRDefault="00CD3BFC" w:rsidP="00B639BE">
      <w:pPr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</w:pPr>
      <w:r w:rsidRPr="00545DD0">
        <w:rPr>
          <w:rFonts w:ascii="Times New Roman" w:eastAsiaTheme="minorEastAsia" w:hAnsi="Times New Roman"/>
          <w:b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8E014E" w:rsidRPr="00545DD0">
        <w:rPr>
          <w:rFonts w:ascii="Times New Roman" w:eastAsiaTheme="minorEastAsia" w:hAnsi="Times New Roman"/>
          <w:b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02476E" w:rsidRPr="00545DD0">
        <w:rPr>
          <w:rFonts w:ascii="Times New Roman" w:eastAsiaTheme="minorEastAsia" w:hAnsi="Times New Roman"/>
          <w:b/>
          <w:bCs/>
          <w:color w:val="000000" w:themeColor="dark1"/>
          <w:kern w:val="24"/>
          <w:sz w:val="28"/>
          <w:szCs w:val="32"/>
          <w:lang w:eastAsia="ru-RU"/>
        </w:rPr>
        <w:t>2.</w:t>
      </w:r>
      <w:r w:rsidR="0002476E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8E014E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За счет средств областного бюджета </w:t>
      </w:r>
      <w:r w:rsidR="001D3C61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включены дополнительные средства </w:t>
      </w:r>
      <w:r w:rsidR="00C43B8D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на 2023 год</w:t>
      </w:r>
      <w:r w:rsidR="00C43B8D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1D3C61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в </w:t>
      </w:r>
      <w:r w:rsidR="008E014E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целом в </w:t>
      </w:r>
      <w:r w:rsidR="001D3C61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сумме </w:t>
      </w:r>
      <w:r w:rsidR="001D3C61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(+) </w:t>
      </w:r>
      <w:r w:rsidR="00545DD0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2 336 878,9</w:t>
      </w:r>
      <w:r w:rsidR="001D3C61" w:rsidRPr="00545D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1D3C61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тыс. рублей</w:t>
      </w:r>
      <w:r w:rsidR="005B1270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,</w:t>
      </w:r>
      <w:r w:rsidR="00DB41EE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 на 2024 год - в сумме </w:t>
      </w:r>
      <w:r w:rsidR="002563D2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5</w:t>
      </w:r>
      <w:r w:rsidR="00545DD0" w:rsidRPr="00545DD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36 000,0 тыс. рублей.</w:t>
      </w:r>
    </w:p>
    <w:p w:rsidR="00BE79A8" w:rsidRPr="004B2BD2" w:rsidRDefault="00BE79A8" w:rsidP="00B639BE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E33C2" w:rsidRDefault="00B639B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79A8" w:rsidRPr="00256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предусмотрены следующие изменения:</w:t>
      </w:r>
    </w:p>
    <w:p w:rsidR="0097164E" w:rsidRDefault="0097164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4F9" w:rsidRPr="00145A28" w:rsidRDefault="000014F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EB42E1" w:rsidRPr="002563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оперативного реагирования на события, происходящие в условиях сложившейся гео</w:t>
      </w:r>
      <w:r w:rsidR="0097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ситуации увеличены </w:t>
      </w:r>
      <w:r w:rsidRPr="0014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Правительства Белгородской области в сумме </w:t>
      </w:r>
      <w:r w:rsidR="00012498" w:rsidRPr="00786F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1 461 677,9</w:t>
      </w:r>
      <w:r w:rsidR="009752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рублей.</w:t>
      </w:r>
    </w:p>
    <w:p w:rsidR="0039506E" w:rsidRDefault="000475C2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506E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дорожной деятельности за счет увеличения закрепленных налоговых и неналоговых источников формирования дорожного фонда</w:t>
      </w:r>
      <w:r w:rsidR="005B5FE9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B5FE9" w:rsidRPr="00B40C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871 638,0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5C2" w:rsidRPr="005C54A7" w:rsidRDefault="000475C2" w:rsidP="000475C2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связи с объективной необходимостью средства предусматриваются на:</w:t>
      </w:r>
    </w:p>
    <w:p w:rsidR="005B5FE9" w:rsidRPr="00B40C84" w:rsidRDefault="005B5FE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38DE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мероприятий по переселению граждан из аварийного жилищного фонда – </w:t>
      </w:r>
      <w:r w:rsidR="009938DE" w:rsidRPr="00B40C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12 858,7 тыс. рублей</w:t>
      </w:r>
      <w:r w:rsidR="00D31436" w:rsidRPr="00B40C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31436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(перенос с 2024 года)</w:t>
      </w:r>
      <w:r w:rsidR="009938DE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E45" w:rsidRPr="00B40C84" w:rsidRDefault="009938D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доли </w:t>
      </w:r>
      <w:proofErr w:type="spellStart"/>
      <w:r w:rsidR="00876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87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культурно-спортивных объектов</w:t>
      </w:r>
      <w:r w:rsidR="00C96677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DA3566" w:rsidRPr="00B40C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42 730,8</w:t>
      </w:r>
      <w:r w:rsidR="00C96677" w:rsidRPr="00B40C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C96677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752" w:rsidRPr="00B40C84" w:rsidRDefault="00C41752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585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потребность по фонду оплаты труда и обеспечению деятельности в областных исполнительных органах области </w:t>
      </w:r>
      <w:r w:rsidR="00AE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созданием организации по обеспечению региональной безопасности </w:t>
      </w:r>
      <w:r w:rsidR="00874585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7F46E5" w:rsidRPr="00B40C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37 466,2 тыс. рублей</w:t>
      </w:r>
      <w:r w:rsidR="007F46E5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6E5" w:rsidRPr="00B40C84" w:rsidRDefault="007F46E5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D7A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по оказанию поддержки граждан и их объединений, участвующих в охране общественного порядка – </w:t>
      </w:r>
      <w:r w:rsidR="00382D7A" w:rsidRPr="00B40C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57 846 тыс. рублей</w:t>
      </w:r>
      <w:r w:rsidR="00382D7A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2D7A" w:rsidRPr="00B40C84" w:rsidRDefault="00382D7A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доли </w:t>
      </w:r>
      <w:proofErr w:type="spellStart"/>
      <w:r w:rsidR="00AE6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AE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нацпроекту на реализацию комплекса мер, направленных на повышение доступности и популяризации туризма для детей – </w:t>
      </w:r>
      <w:r w:rsidR="00297C10" w:rsidRPr="00B40C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1 011,3 тыс. рублей</w:t>
      </w:r>
      <w:r w:rsidR="00297C10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991" w:rsidRPr="00B40C84" w:rsidRDefault="00AE6502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ипотечного кредитования для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Т-специалистов и обеспечения доли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опережающего финансирования</w:t>
      </w:r>
      <w:r w:rsidR="0010099C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10099C" w:rsidRPr="00B40C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138 217,4 тыс. рублей</w:t>
      </w:r>
      <w:r w:rsidR="007C3E28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C10" w:rsidRPr="00B40C84" w:rsidRDefault="00297C10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748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на предоставление дотации </w:t>
      </w:r>
      <w:r w:rsidR="00587AB6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муниципальных районов (городских округов) в объеме </w:t>
      </w:r>
      <w:r w:rsidR="00587AB6" w:rsidRPr="00B40C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159 668,3 тыс. рублей</w:t>
      </w:r>
      <w:r w:rsidR="00587AB6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502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80241" w:rsidRPr="00B40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 местного значения.</w:t>
      </w:r>
    </w:p>
    <w:p w:rsidR="005C54A7" w:rsidRDefault="005C54A7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4C5243" w:rsidRPr="005C54A7" w:rsidRDefault="00642FE3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C5243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прогнозируемой экономией </w:t>
      </w:r>
      <w:r w:rsidR="004C5243" w:rsidRPr="005C5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снижен</w:t>
      </w:r>
      <w:r w:rsidR="004C5243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на обслуживание государственного внутреннего долга Белгородской области в сумме </w:t>
      </w:r>
      <w:r w:rsidR="004C5243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229 086,8 тыс. рублей</w:t>
      </w:r>
      <w:r w:rsidR="004C5243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D99" w:rsidRPr="005C54A7" w:rsidRDefault="00C50D9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937ADA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за счет:</w:t>
      </w:r>
    </w:p>
    <w:p w:rsidR="00C50D99" w:rsidRPr="005C54A7" w:rsidRDefault="00C50D9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5E5A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средств по Фонду развития территорий</w:t>
      </w:r>
      <w:r w:rsidR="00937ADA" w:rsidRPr="005C54A7">
        <w:rPr>
          <w:rFonts w:ascii="Times New Roman" w:hAnsi="Times New Roman" w:cs="Times New Roman"/>
          <w:sz w:val="28"/>
          <w:szCs w:val="28"/>
        </w:rPr>
        <w:t xml:space="preserve"> на строительство очистных сооружений</w:t>
      </w:r>
      <w:r w:rsidR="00345E5A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345E5A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90 000 тыс. рублей</w:t>
      </w:r>
      <w:r w:rsidR="00345E5A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78E" w:rsidRPr="005C54A7" w:rsidRDefault="00DB4EDC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оптимизации расходов, экономии в результате проведения процедуры торгов</w:t>
      </w:r>
      <w:r w:rsidR="001E362E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C579D0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66 119</w:t>
      </w:r>
      <w:r w:rsidR="001E362E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,5 тыс. рублей</w:t>
      </w:r>
      <w:r w:rsidR="00953779"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17D26" w:rsidRPr="005C54A7" w:rsidRDefault="00E17D26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контингента обратившихся по социальным выплатам и фактического заполнения вакансий по долговременному уходу за гражданами пожилого возраста и инвалидами – </w:t>
      </w:r>
      <w:r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47 614,3 тыс. рублей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362E" w:rsidRPr="005C54A7" w:rsidRDefault="00523E34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приостановления действия закона области о наказах избирателей – 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62 500 тыс. рублей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E34" w:rsidRDefault="00523E34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164E" w:rsidRPr="005C54A7" w:rsidRDefault="0097164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B04" w:rsidRPr="005C54A7" w:rsidRDefault="00642FE3" w:rsidP="00363E8F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="00A7689E" w:rsidRPr="005C54A7">
        <w:rPr>
          <w:rFonts w:ascii="Times New Roman" w:eastAsia="Times New Roman" w:hAnsi="Times New Roman" w:cs="Times New Roman"/>
          <w:sz w:val="28"/>
          <w:lang w:eastAsia="ru-RU"/>
        </w:rPr>
        <w:t xml:space="preserve">Кроме того, увеличиваются </w:t>
      </w:r>
      <w:r w:rsidR="00D36B04" w:rsidRPr="005C54A7">
        <w:rPr>
          <w:rFonts w:ascii="Times New Roman" w:eastAsia="Times New Roman" w:hAnsi="Times New Roman" w:cs="Times New Roman"/>
          <w:sz w:val="28"/>
          <w:lang w:eastAsia="ru-RU"/>
        </w:rPr>
        <w:t>ассигнования за счет:</w:t>
      </w:r>
    </w:p>
    <w:p w:rsidR="00A7689E" w:rsidRPr="005C54A7" w:rsidRDefault="00D36B04" w:rsidP="00363E8F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5C54A7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A7689E" w:rsidRPr="005C54A7">
        <w:rPr>
          <w:rFonts w:ascii="Times New Roman" w:eastAsia="Times New Roman" w:hAnsi="Times New Roman" w:cs="Times New Roman"/>
          <w:sz w:val="28"/>
          <w:lang w:eastAsia="ru-RU"/>
        </w:rPr>
        <w:t>остатк</w:t>
      </w:r>
      <w:r w:rsidRPr="005C54A7">
        <w:rPr>
          <w:rFonts w:ascii="Times New Roman" w:eastAsia="Times New Roman" w:hAnsi="Times New Roman" w:cs="Times New Roman"/>
          <w:sz w:val="28"/>
          <w:lang w:eastAsia="ru-RU"/>
        </w:rPr>
        <w:t>ов</w:t>
      </w:r>
      <w:r w:rsidR="00A7689E" w:rsidRPr="005C54A7">
        <w:rPr>
          <w:rFonts w:ascii="Times New Roman" w:eastAsia="Times New Roman" w:hAnsi="Times New Roman" w:cs="Times New Roman"/>
          <w:sz w:val="28"/>
          <w:lang w:eastAsia="ru-RU"/>
        </w:rPr>
        <w:t xml:space="preserve"> средств областного бюджета </w:t>
      </w:r>
      <w:r w:rsidR="00A7689E" w:rsidRPr="005C54A7">
        <w:rPr>
          <w:rFonts w:ascii="Times New Roman" w:hAnsi="Times New Roman" w:cs="Times New Roman"/>
          <w:sz w:val="28"/>
          <w:szCs w:val="28"/>
        </w:rPr>
        <w:t xml:space="preserve">на </w:t>
      </w:r>
      <w:r w:rsidR="00A7689E" w:rsidRPr="005C54A7">
        <w:rPr>
          <w:rFonts w:ascii="Times New Roman" w:hAnsi="Times New Roman" w:cs="Times New Roman"/>
          <w:b/>
          <w:i/>
          <w:sz w:val="28"/>
          <w:szCs w:val="28"/>
        </w:rPr>
        <w:t>48 967,9 тыс. рублей</w:t>
      </w:r>
      <w:r w:rsidR="00A7689E" w:rsidRPr="005C54A7">
        <w:rPr>
          <w:rFonts w:ascii="Times New Roman" w:hAnsi="Times New Roman" w:cs="Times New Roman"/>
          <w:sz w:val="28"/>
          <w:szCs w:val="28"/>
        </w:rPr>
        <w:t xml:space="preserve"> в рамках обеспечения мероприятий по переселению граждан из аварийного жилищного фонда и мероприятий по капитальному ре</w:t>
      </w:r>
      <w:r w:rsidR="002F78EC" w:rsidRPr="005C54A7">
        <w:rPr>
          <w:rFonts w:ascii="Times New Roman" w:hAnsi="Times New Roman" w:cs="Times New Roman"/>
          <w:sz w:val="28"/>
          <w:szCs w:val="28"/>
        </w:rPr>
        <w:t>монту многоквартирных домов;</w:t>
      </w:r>
    </w:p>
    <w:p w:rsidR="002F78EC" w:rsidRPr="005C54A7" w:rsidRDefault="002F78EC" w:rsidP="00363E8F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hAnsi="Times New Roman" w:cs="Times New Roman"/>
          <w:sz w:val="28"/>
          <w:szCs w:val="28"/>
        </w:rPr>
        <w:t xml:space="preserve">- оказания платных услуг </w:t>
      </w:r>
      <w:r w:rsidR="00BA5013" w:rsidRPr="005C54A7">
        <w:rPr>
          <w:rFonts w:ascii="Times New Roman" w:hAnsi="Times New Roman" w:cs="Times New Roman"/>
          <w:sz w:val="28"/>
          <w:szCs w:val="28"/>
        </w:rPr>
        <w:t>учреждением культуры</w:t>
      </w:r>
      <w:r w:rsidR="00CF2ABA" w:rsidRPr="005C54A7">
        <w:rPr>
          <w:rFonts w:ascii="Times New Roman" w:hAnsi="Times New Roman" w:cs="Times New Roman"/>
          <w:sz w:val="28"/>
          <w:szCs w:val="28"/>
        </w:rPr>
        <w:t xml:space="preserve"> – </w:t>
      </w:r>
      <w:r w:rsidR="00CF2ABA" w:rsidRPr="005C54A7">
        <w:rPr>
          <w:rFonts w:ascii="Times New Roman" w:hAnsi="Times New Roman" w:cs="Times New Roman"/>
          <w:b/>
          <w:i/>
          <w:sz w:val="28"/>
          <w:szCs w:val="28"/>
        </w:rPr>
        <w:t>117,0 тыс. рублей</w:t>
      </w:r>
      <w:r w:rsidR="00CF2ABA" w:rsidRPr="005C54A7">
        <w:rPr>
          <w:rFonts w:ascii="Times New Roman" w:hAnsi="Times New Roman" w:cs="Times New Roman"/>
          <w:sz w:val="28"/>
          <w:szCs w:val="28"/>
        </w:rPr>
        <w:t>.</w:t>
      </w:r>
    </w:p>
    <w:p w:rsidR="00A7689E" w:rsidRDefault="00A7689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64E" w:rsidRPr="005C54A7" w:rsidRDefault="0097164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2A" w:rsidRPr="005C54A7" w:rsidRDefault="00690F2A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C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51236D" w:rsidRPr="005C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-2025 годы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ассигнования по следующим направлениям:</w:t>
      </w:r>
    </w:p>
    <w:p w:rsidR="003674C9" w:rsidRPr="005C54A7" w:rsidRDefault="003674C9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увеличены средства резервного фонда Правительства Белгородской области в сумме </w:t>
      </w:r>
      <w:r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431 440,3 тыс. рублей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году;</w:t>
      </w:r>
    </w:p>
    <w:p w:rsidR="002B2F26" w:rsidRPr="005C54A7" w:rsidRDefault="00690F2A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236D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проведением организационно-штатных мероприятий, дополнительная потребность по фонду оплаты труда и обеспечению деятельности в областных исполнительных органах области составила в 2024 году – </w:t>
      </w:r>
      <w:r w:rsidR="0051236D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8 577,1 тыс. рублей</w:t>
      </w:r>
      <w:r w:rsidR="0051236D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2025 году – </w:t>
      </w:r>
      <w:r w:rsidR="0051236D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8 920,2 тыс. рублей.</w:t>
      </w:r>
    </w:p>
    <w:p w:rsidR="00690F2A" w:rsidRPr="005C54A7" w:rsidRDefault="0051236D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приобретение оборудования и выполнение работ по благоустройству культурно-спортивных объектов </w:t>
      </w:r>
      <w:r w:rsidR="003674C9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– </w:t>
      </w:r>
      <w:r w:rsidR="00303CA7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117 671,5</w:t>
      </w:r>
      <w:r w:rsidR="003674C9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6D42C6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674C9" w:rsidRDefault="003674C9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64E" w:rsidRPr="005C54A7" w:rsidRDefault="0097164E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2CE" w:rsidRPr="005C54A7" w:rsidRDefault="00AD72D6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средств в плановом периоде обусловлено:</w:t>
      </w:r>
    </w:p>
    <w:p w:rsidR="00AD72D6" w:rsidRPr="005C54A7" w:rsidRDefault="00AD72D6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73E4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73E4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переселению граждан из аварийного жилищного фонда – </w:t>
      </w:r>
      <w:r w:rsidR="002173E4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12 858,7 тыс. рублей </w:t>
      </w:r>
      <w:r w:rsidR="002173E4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(перенос с 2024 года</w:t>
      </w:r>
      <w:r w:rsidR="000961DE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  <w:r w:rsidR="002173E4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173E4" w:rsidRPr="005C54A7" w:rsidRDefault="002173E4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</w:t>
      </w:r>
      <w:r w:rsid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 в связи с опережающим вводом объектов – </w:t>
      </w:r>
      <w:r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7 787,2 тыс. рублей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(перенос средств с 2024 года</w:t>
      </w:r>
      <w:r w:rsidR="000961DE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173E4" w:rsidRPr="005C54A7" w:rsidRDefault="002173E4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3459C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организационно-штатными изменениями в органах исполнительной власти и государственных органах области – </w:t>
      </w:r>
      <w:r w:rsidR="0003459C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976903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03459C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043</w:t>
      </w:r>
      <w:r w:rsidR="00976903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,0</w:t>
      </w:r>
      <w:r w:rsidR="0003459C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03459C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и </w:t>
      </w:r>
      <w:r w:rsidR="0003459C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976903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03459C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085</w:t>
      </w:r>
      <w:r w:rsidR="00976903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,0</w:t>
      </w:r>
      <w:r w:rsidR="0003459C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B40C84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году.</w:t>
      </w:r>
    </w:p>
    <w:p w:rsidR="000961DE" w:rsidRDefault="000961DE" w:rsidP="00690F2A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54A7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54A7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резервного фонда Правительства Белгородской области на 2025 год в сумме </w:t>
      </w:r>
      <w:r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7 835,2 тыс. рублей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285" w:rsidRPr="005C54A7" w:rsidRDefault="00AC6285" w:rsidP="00AC6285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 счет внутреннего перераспределения средств бюджета между главными распорядителями, ассигнований резервного фонда Правительства области, ассигнований, предусмотренных на финансовое обеспечение мероприятий по дополнительной поддержке отраслей экономики </w:t>
      </w:r>
      <w:r w:rsid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социальной поддержке граждан 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предусмотрены ассигнования на:</w:t>
      </w:r>
    </w:p>
    <w:p w:rsidR="00AC6285" w:rsidRPr="005C54A7" w:rsidRDefault="00AC6285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1680"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оплату услуг по круглосуточной охране автомобильных и железнодорожных мостов, находящихся на расстоянии до 15 км от государственной границы, а также всех мостов с большим трафиком движения;</w:t>
      </w:r>
    </w:p>
    <w:p w:rsidR="00AC6285" w:rsidRPr="005C54A7" w:rsidRDefault="0023032C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области в международной выставке-форуме «Россия» (МВФР);</w:t>
      </w:r>
    </w:p>
    <w:p w:rsidR="0023032C" w:rsidRPr="005C54A7" w:rsidRDefault="0023032C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70BF"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оказание услуг по специальным перевозкам лиц, вынужденно покинувших территорию Украины, следующих от мест пересечения государственной границы РФ до пунктов временного размещения на территории Белгородской области;</w:t>
      </w:r>
    </w:p>
    <w:p w:rsidR="00E913AF" w:rsidRPr="005C54A7" w:rsidRDefault="00E913AF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временное социально-бытовое обустройство жителей ДНР, ЛНР, Украины, вынужденно покинувших территорию Украины, прибывших на территорию Белгородской области, а также жителей приграничных муниципальных образований Белгородской области, покинувших место жительства в связи с обстоятельствами, связанными с проведением специальной военной операции на территории Украины, и находящихся в пунктах временного размещения; </w:t>
      </w:r>
      <w:proofErr w:type="spellStart"/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единоразовая</w:t>
      </w:r>
      <w:proofErr w:type="spellEnd"/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выплата родственникам погибшего мирного жителя; выплаты семьям мобилизованных (единовременная выплата при рождении ребенка и ежемесячная выплата на питание ребенка);  меры поддержки семей, отселенных из места жительства в связи с введением режима чрезвычайной ситуации в муниципальном районе, городском округе Белгородской области;  региональные единовременные выплаты мобилизованным;</w:t>
      </w:r>
      <w:r w:rsidR="00A719A0"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ежегодная денежная выплата семьям участников СВО к началу очередного учебного года на детей, обучающихся в общеобразовательных организациях, реализующих программы начального общего, основного и (или) среднего общего образования, расположенных на территории области;</w:t>
      </w:r>
    </w:p>
    <w:p w:rsidR="00B870BF" w:rsidRPr="005C54A7" w:rsidRDefault="00B870BF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27D9"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материальную поддержку несовершеннолетних граждан в возрасте от 14 до 18 лет в свободное от учебы время, организацию временного трудоустройства граждан;</w:t>
      </w:r>
    </w:p>
    <w:p w:rsidR="007953D6" w:rsidRPr="005C54A7" w:rsidRDefault="007953D6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выплаты в результате получения ранения в ходе специальной военной операции на Украине, повлекшие причинение вреда здоровью;</w:t>
      </w:r>
    </w:p>
    <w:p w:rsidR="00965E22" w:rsidRPr="005C54A7" w:rsidRDefault="00965E22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софинансирование</w:t>
      </w:r>
      <w:proofErr w:type="spellEnd"/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расходов, связанных с оказанием государственной социальной помощи на основании социального контракта отдельным категориям граждан;</w:t>
      </w:r>
    </w:p>
    <w:p w:rsidR="00AC6285" w:rsidRPr="005C54A7" w:rsidRDefault="00E02D6E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19D4"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реализацию мероприятий по оснащению учебным, технологическим оборудованием и мебелью муниципальных образовательных организаций, </w:t>
      </w:r>
      <w:r w:rsidR="006B19D4"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подлежащих капитальному ремонту, строительству и реконструкции в связи с опережающим вводом объектов;</w:t>
      </w:r>
    </w:p>
    <w:p w:rsidR="00A417B9" w:rsidRPr="005C54A7" w:rsidRDefault="00A417B9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закупку и монтаж оборудования для создания "умных" спортивных площадок</w:t>
      </w:r>
      <w:r w:rsidR="0014560A"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техническое оснащение и оформление площадок проведения мероприятий регионального значения;</w:t>
      </w:r>
    </w:p>
    <w:p w:rsidR="00B00C51" w:rsidRDefault="0014560A" w:rsidP="00B00C51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24541B"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поставку оборудования с целью восстановления транспортабельной котельной установки; </w:t>
      </w:r>
      <w:r w:rsidRPr="005C5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работ по восстановлению мастерских, капремонт кровли и вентиляции и прочее.</w:t>
      </w:r>
    </w:p>
    <w:p w:rsidR="00B00C51" w:rsidRDefault="00B00C51" w:rsidP="00B00C51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42E1" w:rsidRPr="005C54A7" w:rsidRDefault="00EB42E1" w:rsidP="005C54A7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bookmarkStart w:id="0" w:name="_GoBack"/>
      <w:bookmarkEnd w:id="0"/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общее снижение дефицита областного бюджета с учетом поступлений средств из федерального бюджета</w:t>
      </w:r>
      <w:r w:rsidR="005C54A7"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расходов, понесенных на размещение и питание граждан РФ, иностранных граждан и лиц без гражданства, постоянно проживающих на территориях Украины, ДНР, ЛНР, Запорожской области, Херсонской области, вынужденно покинувших жилье помещения и находившихся в пунктах временного размещения и питания на территории РФ, а также обеспечение деятельности депутатов Государственной Думы и их помощников в избирательных округах, сенаторов Российской Федерации и их помощников в субъектах Российской Федерации составило </w:t>
      </w:r>
      <w:r w:rsidR="005C54A7"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97 025,5</w:t>
      </w:r>
      <w:r w:rsidRPr="005C5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рублей.</w:t>
      </w:r>
    </w:p>
    <w:p w:rsidR="004F4650" w:rsidRPr="004B2BD2" w:rsidRDefault="004F4650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6E6623" w:rsidRPr="005C54A7" w:rsidRDefault="006E6623" w:rsidP="006E6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C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вышеизложенного, областной бюджет на 202</w:t>
      </w:r>
      <w:r w:rsidR="008F5E32" w:rsidRPr="005C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C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8F5E32" w:rsidRPr="005C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планируется:</w:t>
      </w:r>
      <w:r w:rsidRPr="005C5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E6623" w:rsidRPr="005C54A7" w:rsidRDefault="006E6623" w:rsidP="006E66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Style w:val="-61"/>
        <w:tblW w:w="10632" w:type="dxa"/>
        <w:tblInd w:w="-856" w:type="dxa"/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2127"/>
      </w:tblGrid>
      <w:tr w:rsidR="00ED3F9D" w:rsidRPr="004010D8" w:rsidTr="008E1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5C54A7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C54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:rsidR="00ED3F9D" w:rsidRPr="005C54A7" w:rsidRDefault="008F5E32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2023</w:t>
            </w:r>
            <w:r w:rsidR="00ED3F9D"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  <w:hideMark/>
          </w:tcPr>
          <w:p w:rsidR="00ED3F9D" w:rsidRPr="005C54A7" w:rsidRDefault="00ED3F9D" w:rsidP="008F5E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8F5E32"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  <w:r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7" w:type="dxa"/>
            <w:hideMark/>
          </w:tcPr>
          <w:p w:rsidR="00ED3F9D" w:rsidRPr="005C54A7" w:rsidRDefault="00ED3F9D" w:rsidP="008F5E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8F5E32"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  <w:r w:rsidRPr="005C54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7B18B3" w:rsidRDefault="00ED3F9D" w:rsidP="00ED3F9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ED3F9D" w:rsidRPr="007B18B3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ED3F9D" w:rsidRPr="007B18B3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hideMark/>
          </w:tcPr>
          <w:p w:rsidR="00ED3F9D" w:rsidRPr="007B18B3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4</w:t>
            </w:r>
          </w:p>
        </w:tc>
      </w:tr>
      <w:tr w:rsidR="00ED3F9D" w:rsidRPr="00ED3F9D" w:rsidTr="008E126B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</w:tcPr>
          <w:p w:rsidR="00ED3F9D" w:rsidRPr="00B73388" w:rsidRDefault="00FE7434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150 519 188,8</w:t>
            </w:r>
          </w:p>
        </w:tc>
        <w:tc>
          <w:tcPr>
            <w:tcW w:w="2126" w:type="dxa"/>
          </w:tcPr>
          <w:p w:rsidR="00ED3F9D" w:rsidRPr="00276B11" w:rsidRDefault="00FE7434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125 528 872,6</w:t>
            </w:r>
          </w:p>
        </w:tc>
        <w:tc>
          <w:tcPr>
            <w:tcW w:w="2127" w:type="dxa"/>
          </w:tcPr>
          <w:p w:rsidR="00ED3F9D" w:rsidRPr="00276B11" w:rsidRDefault="00A714BB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125 771 056,1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C3A5D" w:rsidRDefault="00ED3F9D" w:rsidP="00ED3F9D">
            <w:pPr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ru-RU"/>
              </w:rPr>
            </w:pPr>
            <w:r w:rsidRPr="00EC3A5D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из них налоговые и неналоговые</w:t>
            </w:r>
          </w:p>
        </w:tc>
        <w:tc>
          <w:tcPr>
            <w:tcW w:w="2126" w:type="dxa"/>
          </w:tcPr>
          <w:p w:rsidR="00ED3F9D" w:rsidRPr="00276B11" w:rsidRDefault="00A714BB" w:rsidP="00587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10</w:t>
            </w:r>
            <w:r w:rsidR="0058763C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6 252 347,7</w:t>
            </w:r>
          </w:p>
        </w:tc>
        <w:tc>
          <w:tcPr>
            <w:tcW w:w="2126" w:type="dxa"/>
          </w:tcPr>
          <w:p w:rsidR="00ED3F9D" w:rsidRPr="00276B11" w:rsidRDefault="00A714BB" w:rsidP="00587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58763C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08 000 572,0</w:t>
            </w:r>
          </w:p>
        </w:tc>
        <w:tc>
          <w:tcPr>
            <w:tcW w:w="2127" w:type="dxa"/>
          </w:tcPr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112 191 551,0</w:t>
            </w:r>
          </w:p>
        </w:tc>
      </w:tr>
      <w:tr w:rsidR="00ED3F9D" w:rsidRPr="00473C87" w:rsidTr="008E126B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</w:tcPr>
          <w:p w:rsidR="00ED3F9D" w:rsidRPr="00B73388" w:rsidRDefault="001F5EEF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174 125 726,4</w:t>
            </w:r>
          </w:p>
        </w:tc>
        <w:tc>
          <w:tcPr>
            <w:tcW w:w="2126" w:type="dxa"/>
          </w:tcPr>
          <w:p w:rsidR="00ED3F9D" w:rsidRPr="00B73388" w:rsidRDefault="00A714BB" w:rsidP="001F5E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136</w:t>
            </w:r>
            <w:r w:rsidR="001F5EE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857 677,9</w:t>
            </w:r>
          </w:p>
        </w:tc>
        <w:tc>
          <w:tcPr>
            <w:tcW w:w="2127" w:type="dxa"/>
          </w:tcPr>
          <w:p w:rsidR="00ED3F9D" w:rsidRPr="00473C87" w:rsidRDefault="00A714BB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138 200 098,9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C3A5D" w:rsidRDefault="00ED3F9D" w:rsidP="00ED3F9D">
            <w:pPr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ru-RU"/>
              </w:rPr>
            </w:pPr>
            <w:r w:rsidRPr="00EC3A5D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из них собственные </w:t>
            </w:r>
          </w:p>
        </w:tc>
        <w:tc>
          <w:tcPr>
            <w:tcW w:w="2126" w:type="dxa"/>
          </w:tcPr>
          <w:p w:rsidR="00ED3F9D" w:rsidRPr="00276B11" w:rsidRDefault="003D1395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126 465 228,8</w:t>
            </w:r>
          </w:p>
        </w:tc>
        <w:tc>
          <w:tcPr>
            <w:tcW w:w="2126" w:type="dxa"/>
          </w:tcPr>
          <w:p w:rsidR="00ED3F9D" w:rsidRPr="00276B11" w:rsidRDefault="001F5EEF" w:rsidP="001F5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119 329 377,3</w:t>
            </w:r>
          </w:p>
        </w:tc>
        <w:tc>
          <w:tcPr>
            <w:tcW w:w="2127" w:type="dxa"/>
          </w:tcPr>
          <w:p w:rsidR="00ED3F9D" w:rsidRPr="00276B11" w:rsidRDefault="00A714BB" w:rsidP="00276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124 620 593,8</w:t>
            </w:r>
          </w:p>
        </w:tc>
      </w:tr>
      <w:tr w:rsidR="00ED3F9D" w:rsidRPr="00ED3F9D" w:rsidTr="008E126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2126" w:type="dxa"/>
          </w:tcPr>
          <w:p w:rsidR="00ED3F9D" w:rsidRPr="00276B11" w:rsidRDefault="003E3672" w:rsidP="003E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23 606 537,6</w:t>
            </w:r>
          </w:p>
        </w:tc>
        <w:tc>
          <w:tcPr>
            <w:tcW w:w="2126" w:type="dxa"/>
          </w:tcPr>
          <w:p w:rsidR="00ED3F9D" w:rsidRPr="00276B11" w:rsidRDefault="00A714BB" w:rsidP="00963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11 328 805,3</w:t>
            </w:r>
          </w:p>
        </w:tc>
        <w:tc>
          <w:tcPr>
            <w:tcW w:w="2127" w:type="dxa"/>
          </w:tcPr>
          <w:p w:rsidR="00ED3F9D" w:rsidRPr="00276B11" w:rsidRDefault="00A714BB" w:rsidP="00963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12 429 042,8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 дефицита к объему доходов без учета безвозмездных поступлений</w:t>
            </w:r>
          </w:p>
        </w:tc>
        <w:tc>
          <w:tcPr>
            <w:tcW w:w="2126" w:type="dxa"/>
          </w:tcPr>
          <w:p w:rsidR="00A714BB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D3F9D" w:rsidRPr="00276B11" w:rsidRDefault="003E3672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2126" w:type="dxa"/>
          </w:tcPr>
          <w:p w:rsidR="00A714BB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127" w:type="dxa"/>
          </w:tcPr>
          <w:p w:rsidR="00A714BB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11,1</w:t>
            </w:r>
          </w:p>
        </w:tc>
      </w:tr>
    </w:tbl>
    <w:p w:rsidR="00DB41EE" w:rsidRDefault="00DB41EE" w:rsidP="00965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41EE" w:rsidSect="009A058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5DF" w:rsidRDefault="007865DF" w:rsidP="00BD655F">
      <w:pPr>
        <w:spacing w:after="0" w:line="240" w:lineRule="auto"/>
      </w:pPr>
      <w:r>
        <w:separator/>
      </w:r>
    </w:p>
  </w:endnote>
  <w:endnote w:type="continuationSeparator" w:id="0">
    <w:p w:rsidR="007865DF" w:rsidRDefault="007865DF" w:rsidP="00B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5DF" w:rsidRDefault="007865DF" w:rsidP="00BD655F">
      <w:pPr>
        <w:spacing w:after="0" w:line="240" w:lineRule="auto"/>
      </w:pPr>
      <w:r>
        <w:separator/>
      </w:r>
    </w:p>
  </w:footnote>
  <w:footnote w:type="continuationSeparator" w:id="0">
    <w:p w:rsidR="007865DF" w:rsidRDefault="007865DF" w:rsidP="00B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8113"/>
      <w:docPartObj>
        <w:docPartGallery w:val="Page Numbers (Top of Page)"/>
        <w:docPartUnique/>
      </w:docPartObj>
    </w:sdtPr>
    <w:sdtEndPr/>
    <w:sdtContent>
      <w:p w:rsidR="00646F91" w:rsidRDefault="00646F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F0">
          <w:rPr>
            <w:noProof/>
          </w:rPr>
          <w:t>6</w:t>
        </w:r>
        <w:r>
          <w:fldChar w:fldCharType="end"/>
        </w:r>
      </w:p>
    </w:sdtContent>
  </w:sdt>
  <w:p w:rsidR="00646F91" w:rsidRDefault="00646F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7FEC"/>
    <w:multiLevelType w:val="hybridMultilevel"/>
    <w:tmpl w:val="17A20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82AFC"/>
    <w:multiLevelType w:val="hybridMultilevel"/>
    <w:tmpl w:val="D008774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6"/>
    <w:rsid w:val="000014F9"/>
    <w:rsid w:val="00001D70"/>
    <w:rsid w:val="00003D48"/>
    <w:rsid w:val="00007EDD"/>
    <w:rsid w:val="00012498"/>
    <w:rsid w:val="00012531"/>
    <w:rsid w:val="000202FB"/>
    <w:rsid w:val="0002476E"/>
    <w:rsid w:val="00031CE8"/>
    <w:rsid w:val="0003353B"/>
    <w:rsid w:val="000344A3"/>
    <w:rsid w:val="0003459C"/>
    <w:rsid w:val="00045E5D"/>
    <w:rsid w:val="000475C2"/>
    <w:rsid w:val="00052E84"/>
    <w:rsid w:val="00055C22"/>
    <w:rsid w:val="000658C7"/>
    <w:rsid w:val="000664EF"/>
    <w:rsid w:val="00073AE3"/>
    <w:rsid w:val="0008669E"/>
    <w:rsid w:val="00090C4D"/>
    <w:rsid w:val="00091A4F"/>
    <w:rsid w:val="00092A0B"/>
    <w:rsid w:val="00096112"/>
    <w:rsid w:val="000961DE"/>
    <w:rsid w:val="00097A99"/>
    <w:rsid w:val="000A0CFA"/>
    <w:rsid w:val="000A17A3"/>
    <w:rsid w:val="000A7606"/>
    <w:rsid w:val="000C264B"/>
    <w:rsid w:val="000C296C"/>
    <w:rsid w:val="000C62DD"/>
    <w:rsid w:val="000C6B77"/>
    <w:rsid w:val="000E5748"/>
    <w:rsid w:val="000E7554"/>
    <w:rsid w:val="000F1178"/>
    <w:rsid w:val="000F2B8C"/>
    <w:rsid w:val="0010099C"/>
    <w:rsid w:val="00100ECD"/>
    <w:rsid w:val="00107AC5"/>
    <w:rsid w:val="00110C85"/>
    <w:rsid w:val="001162A0"/>
    <w:rsid w:val="00124571"/>
    <w:rsid w:val="00126811"/>
    <w:rsid w:val="00127200"/>
    <w:rsid w:val="00133C59"/>
    <w:rsid w:val="001345C3"/>
    <w:rsid w:val="0014217D"/>
    <w:rsid w:val="0014560A"/>
    <w:rsid w:val="00145A28"/>
    <w:rsid w:val="00145AFE"/>
    <w:rsid w:val="00146D68"/>
    <w:rsid w:val="00147F04"/>
    <w:rsid w:val="00152045"/>
    <w:rsid w:val="00156C0E"/>
    <w:rsid w:val="0017337B"/>
    <w:rsid w:val="00174168"/>
    <w:rsid w:val="00180241"/>
    <w:rsid w:val="001906DA"/>
    <w:rsid w:val="00190DD7"/>
    <w:rsid w:val="00192FE1"/>
    <w:rsid w:val="001B01FE"/>
    <w:rsid w:val="001B76B9"/>
    <w:rsid w:val="001C0457"/>
    <w:rsid w:val="001D07AB"/>
    <w:rsid w:val="001D330F"/>
    <w:rsid w:val="001D3C61"/>
    <w:rsid w:val="001D620B"/>
    <w:rsid w:val="001E362E"/>
    <w:rsid w:val="001F0D4F"/>
    <w:rsid w:val="001F2972"/>
    <w:rsid w:val="001F3A6F"/>
    <w:rsid w:val="001F50FF"/>
    <w:rsid w:val="001F5EEF"/>
    <w:rsid w:val="00204D60"/>
    <w:rsid w:val="00205071"/>
    <w:rsid w:val="0020563B"/>
    <w:rsid w:val="0020727E"/>
    <w:rsid w:val="002158AE"/>
    <w:rsid w:val="002173E4"/>
    <w:rsid w:val="00221C47"/>
    <w:rsid w:val="002232A1"/>
    <w:rsid w:val="00226C27"/>
    <w:rsid w:val="002278A0"/>
    <w:rsid w:val="0023032C"/>
    <w:rsid w:val="00232E70"/>
    <w:rsid w:val="00241DCA"/>
    <w:rsid w:val="00242E65"/>
    <w:rsid w:val="0024541B"/>
    <w:rsid w:val="00246BB9"/>
    <w:rsid w:val="002563D2"/>
    <w:rsid w:val="00261650"/>
    <w:rsid w:val="00270783"/>
    <w:rsid w:val="002749FE"/>
    <w:rsid w:val="0027593E"/>
    <w:rsid w:val="00276B11"/>
    <w:rsid w:val="002830DB"/>
    <w:rsid w:val="00283B4D"/>
    <w:rsid w:val="002846DB"/>
    <w:rsid w:val="002860F5"/>
    <w:rsid w:val="002869AA"/>
    <w:rsid w:val="00287DA5"/>
    <w:rsid w:val="00293711"/>
    <w:rsid w:val="00297C10"/>
    <w:rsid w:val="002A2320"/>
    <w:rsid w:val="002A724D"/>
    <w:rsid w:val="002B2CF8"/>
    <w:rsid w:val="002B2D26"/>
    <w:rsid w:val="002B2F26"/>
    <w:rsid w:val="002C1290"/>
    <w:rsid w:val="002C4E5F"/>
    <w:rsid w:val="002C567D"/>
    <w:rsid w:val="002C6632"/>
    <w:rsid w:val="002D156B"/>
    <w:rsid w:val="002E051A"/>
    <w:rsid w:val="002E0B2D"/>
    <w:rsid w:val="002E5045"/>
    <w:rsid w:val="002E7E91"/>
    <w:rsid w:val="002E7F9F"/>
    <w:rsid w:val="002F3EFD"/>
    <w:rsid w:val="002F78EC"/>
    <w:rsid w:val="00300A4A"/>
    <w:rsid w:val="00302FB4"/>
    <w:rsid w:val="0030329D"/>
    <w:rsid w:val="00303CA7"/>
    <w:rsid w:val="0030708B"/>
    <w:rsid w:val="00311097"/>
    <w:rsid w:val="0031283B"/>
    <w:rsid w:val="00313956"/>
    <w:rsid w:val="0031521E"/>
    <w:rsid w:val="00316978"/>
    <w:rsid w:val="00317827"/>
    <w:rsid w:val="00325549"/>
    <w:rsid w:val="00335C1F"/>
    <w:rsid w:val="00335C7F"/>
    <w:rsid w:val="00340990"/>
    <w:rsid w:val="003447E5"/>
    <w:rsid w:val="00345E5A"/>
    <w:rsid w:val="00346951"/>
    <w:rsid w:val="003519FA"/>
    <w:rsid w:val="003536A3"/>
    <w:rsid w:val="00354A43"/>
    <w:rsid w:val="00357358"/>
    <w:rsid w:val="00357858"/>
    <w:rsid w:val="00362396"/>
    <w:rsid w:val="00363E8F"/>
    <w:rsid w:val="003674C9"/>
    <w:rsid w:val="00372B98"/>
    <w:rsid w:val="0037594F"/>
    <w:rsid w:val="00382003"/>
    <w:rsid w:val="00382D7A"/>
    <w:rsid w:val="00384B92"/>
    <w:rsid w:val="003854F4"/>
    <w:rsid w:val="00386BBB"/>
    <w:rsid w:val="00387CD0"/>
    <w:rsid w:val="00387EB5"/>
    <w:rsid w:val="00390680"/>
    <w:rsid w:val="0039172A"/>
    <w:rsid w:val="00391C7D"/>
    <w:rsid w:val="00391D96"/>
    <w:rsid w:val="0039506E"/>
    <w:rsid w:val="003A33A0"/>
    <w:rsid w:val="003A3B1A"/>
    <w:rsid w:val="003A3C94"/>
    <w:rsid w:val="003A7BBA"/>
    <w:rsid w:val="003B5BC3"/>
    <w:rsid w:val="003C00DE"/>
    <w:rsid w:val="003C6AE4"/>
    <w:rsid w:val="003D1395"/>
    <w:rsid w:val="003D41C4"/>
    <w:rsid w:val="003E08B1"/>
    <w:rsid w:val="003E2BEC"/>
    <w:rsid w:val="003E3672"/>
    <w:rsid w:val="003F03E8"/>
    <w:rsid w:val="003F1AED"/>
    <w:rsid w:val="004010D8"/>
    <w:rsid w:val="004155E6"/>
    <w:rsid w:val="00417C46"/>
    <w:rsid w:val="00417DED"/>
    <w:rsid w:val="00422432"/>
    <w:rsid w:val="00443DF3"/>
    <w:rsid w:val="00444713"/>
    <w:rsid w:val="00445521"/>
    <w:rsid w:val="00450E13"/>
    <w:rsid w:val="0046388F"/>
    <w:rsid w:val="00467366"/>
    <w:rsid w:val="004675E5"/>
    <w:rsid w:val="004708BD"/>
    <w:rsid w:val="00470E66"/>
    <w:rsid w:val="00473C87"/>
    <w:rsid w:val="00474EFB"/>
    <w:rsid w:val="004766A8"/>
    <w:rsid w:val="00481CA3"/>
    <w:rsid w:val="00482457"/>
    <w:rsid w:val="00483454"/>
    <w:rsid w:val="004911A6"/>
    <w:rsid w:val="004925BD"/>
    <w:rsid w:val="004A08EC"/>
    <w:rsid w:val="004A20F3"/>
    <w:rsid w:val="004A387B"/>
    <w:rsid w:val="004A5F87"/>
    <w:rsid w:val="004B2BD2"/>
    <w:rsid w:val="004B3984"/>
    <w:rsid w:val="004B48A4"/>
    <w:rsid w:val="004B608D"/>
    <w:rsid w:val="004B697C"/>
    <w:rsid w:val="004C14F6"/>
    <w:rsid w:val="004C2694"/>
    <w:rsid w:val="004C3CA5"/>
    <w:rsid w:val="004C5243"/>
    <w:rsid w:val="004C6A52"/>
    <w:rsid w:val="004D0514"/>
    <w:rsid w:val="004D31AE"/>
    <w:rsid w:val="004E3297"/>
    <w:rsid w:val="004E5E97"/>
    <w:rsid w:val="004F0566"/>
    <w:rsid w:val="004F1005"/>
    <w:rsid w:val="004F4650"/>
    <w:rsid w:val="004F626F"/>
    <w:rsid w:val="00500E44"/>
    <w:rsid w:val="005040D6"/>
    <w:rsid w:val="005065D7"/>
    <w:rsid w:val="00506805"/>
    <w:rsid w:val="0051236D"/>
    <w:rsid w:val="00513004"/>
    <w:rsid w:val="00522CE6"/>
    <w:rsid w:val="00523196"/>
    <w:rsid w:val="00523E34"/>
    <w:rsid w:val="00533F89"/>
    <w:rsid w:val="00535D7C"/>
    <w:rsid w:val="0053725D"/>
    <w:rsid w:val="005409F7"/>
    <w:rsid w:val="00545DD0"/>
    <w:rsid w:val="0055582C"/>
    <w:rsid w:val="00555CF6"/>
    <w:rsid w:val="0056745D"/>
    <w:rsid w:val="0057497A"/>
    <w:rsid w:val="005750B6"/>
    <w:rsid w:val="0058134D"/>
    <w:rsid w:val="00582C7F"/>
    <w:rsid w:val="005848F6"/>
    <w:rsid w:val="005857E5"/>
    <w:rsid w:val="00585872"/>
    <w:rsid w:val="00586CA2"/>
    <w:rsid w:val="0058763C"/>
    <w:rsid w:val="00587AB6"/>
    <w:rsid w:val="005969B6"/>
    <w:rsid w:val="005A2368"/>
    <w:rsid w:val="005A345B"/>
    <w:rsid w:val="005A3F3C"/>
    <w:rsid w:val="005A64D0"/>
    <w:rsid w:val="005B1270"/>
    <w:rsid w:val="005B262A"/>
    <w:rsid w:val="005B5FE9"/>
    <w:rsid w:val="005B7454"/>
    <w:rsid w:val="005C0C1E"/>
    <w:rsid w:val="005C2AF7"/>
    <w:rsid w:val="005C3971"/>
    <w:rsid w:val="005C54A7"/>
    <w:rsid w:val="005C6B9A"/>
    <w:rsid w:val="005D15B2"/>
    <w:rsid w:val="005D15EB"/>
    <w:rsid w:val="005D5744"/>
    <w:rsid w:val="005E11F3"/>
    <w:rsid w:val="005E51F8"/>
    <w:rsid w:val="005F42AB"/>
    <w:rsid w:val="005F62B3"/>
    <w:rsid w:val="005F6C6F"/>
    <w:rsid w:val="005F7DA5"/>
    <w:rsid w:val="006020C9"/>
    <w:rsid w:val="00602545"/>
    <w:rsid w:val="0060264D"/>
    <w:rsid w:val="00604807"/>
    <w:rsid w:val="00610D69"/>
    <w:rsid w:val="00613ADF"/>
    <w:rsid w:val="00613DBD"/>
    <w:rsid w:val="00625320"/>
    <w:rsid w:val="0063399F"/>
    <w:rsid w:val="0063578E"/>
    <w:rsid w:val="00635FEC"/>
    <w:rsid w:val="00637C40"/>
    <w:rsid w:val="00637FA8"/>
    <w:rsid w:val="00642FE3"/>
    <w:rsid w:val="006435F0"/>
    <w:rsid w:val="00644B3B"/>
    <w:rsid w:val="006467BB"/>
    <w:rsid w:val="00646F91"/>
    <w:rsid w:val="00652D92"/>
    <w:rsid w:val="00653A67"/>
    <w:rsid w:val="00655BBD"/>
    <w:rsid w:val="006610EA"/>
    <w:rsid w:val="00670E10"/>
    <w:rsid w:val="0067354E"/>
    <w:rsid w:val="00677BF6"/>
    <w:rsid w:val="00681F47"/>
    <w:rsid w:val="00687942"/>
    <w:rsid w:val="00690F2A"/>
    <w:rsid w:val="00691250"/>
    <w:rsid w:val="00694E16"/>
    <w:rsid w:val="00696048"/>
    <w:rsid w:val="00696255"/>
    <w:rsid w:val="006A0AB3"/>
    <w:rsid w:val="006A1FE4"/>
    <w:rsid w:val="006A760B"/>
    <w:rsid w:val="006B19D4"/>
    <w:rsid w:val="006B5A99"/>
    <w:rsid w:val="006B7776"/>
    <w:rsid w:val="006C25EB"/>
    <w:rsid w:val="006C4D82"/>
    <w:rsid w:val="006D1A7B"/>
    <w:rsid w:val="006D29BD"/>
    <w:rsid w:val="006D42C6"/>
    <w:rsid w:val="006D63D0"/>
    <w:rsid w:val="006D794C"/>
    <w:rsid w:val="006E39AD"/>
    <w:rsid w:val="006E6623"/>
    <w:rsid w:val="006F084F"/>
    <w:rsid w:val="006F5969"/>
    <w:rsid w:val="006F750C"/>
    <w:rsid w:val="00702237"/>
    <w:rsid w:val="007032B7"/>
    <w:rsid w:val="00704182"/>
    <w:rsid w:val="007068F0"/>
    <w:rsid w:val="00706FF1"/>
    <w:rsid w:val="007148B2"/>
    <w:rsid w:val="007270E6"/>
    <w:rsid w:val="00742BC5"/>
    <w:rsid w:val="007431DC"/>
    <w:rsid w:val="007450A4"/>
    <w:rsid w:val="00751141"/>
    <w:rsid w:val="00751C1A"/>
    <w:rsid w:val="0075362F"/>
    <w:rsid w:val="00754B60"/>
    <w:rsid w:val="0076754E"/>
    <w:rsid w:val="0077049B"/>
    <w:rsid w:val="007707F6"/>
    <w:rsid w:val="00771492"/>
    <w:rsid w:val="007762CE"/>
    <w:rsid w:val="00782140"/>
    <w:rsid w:val="007865DF"/>
    <w:rsid w:val="00786F92"/>
    <w:rsid w:val="007953D6"/>
    <w:rsid w:val="00797AA6"/>
    <w:rsid w:val="007A1714"/>
    <w:rsid w:val="007A4D24"/>
    <w:rsid w:val="007A5A0E"/>
    <w:rsid w:val="007B18B3"/>
    <w:rsid w:val="007B6174"/>
    <w:rsid w:val="007C1312"/>
    <w:rsid w:val="007C33B9"/>
    <w:rsid w:val="007C3E28"/>
    <w:rsid w:val="007D06D4"/>
    <w:rsid w:val="007D1C02"/>
    <w:rsid w:val="007D60C1"/>
    <w:rsid w:val="007E2215"/>
    <w:rsid w:val="007E33C2"/>
    <w:rsid w:val="007F46E5"/>
    <w:rsid w:val="007F4FF0"/>
    <w:rsid w:val="007F5ECA"/>
    <w:rsid w:val="007F6405"/>
    <w:rsid w:val="00802CB9"/>
    <w:rsid w:val="00805266"/>
    <w:rsid w:val="00811BAE"/>
    <w:rsid w:val="00816B10"/>
    <w:rsid w:val="00817DB8"/>
    <w:rsid w:val="008269F3"/>
    <w:rsid w:val="00827BB1"/>
    <w:rsid w:val="00832DA8"/>
    <w:rsid w:val="00835378"/>
    <w:rsid w:val="00837CD7"/>
    <w:rsid w:val="008468AD"/>
    <w:rsid w:val="008604EF"/>
    <w:rsid w:val="00861680"/>
    <w:rsid w:val="00865CF0"/>
    <w:rsid w:val="00874585"/>
    <w:rsid w:val="008765E7"/>
    <w:rsid w:val="00881989"/>
    <w:rsid w:val="00884E34"/>
    <w:rsid w:val="00892C27"/>
    <w:rsid w:val="00895499"/>
    <w:rsid w:val="008958A3"/>
    <w:rsid w:val="00895DED"/>
    <w:rsid w:val="008A12EA"/>
    <w:rsid w:val="008B02A5"/>
    <w:rsid w:val="008B1325"/>
    <w:rsid w:val="008B168D"/>
    <w:rsid w:val="008B2770"/>
    <w:rsid w:val="008B4BA5"/>
    <w:rsid w:val="008B76F2"/>
    <w:rsid w:val="008C2B94"/>
    <w:rsid w:val="008D259F"/>
    <w:rsid w:val="008E014E"/>
    <w:rsid w:val="008E126B"/>
    <w:rsid w:val="008E2D38"/>
    <w:rsid w:val="008E59E5"/>
    <w:rsid w:val="008F2492"/>
    <w:rsid w:val="008F5E32"/>
    <w:rsid w:val="008F607C"/>
    <w:rsid w:val="0090204C"/>
    <w:rsid w:val="0090490F"/>
    <w:rsid w:val="0090549B"/>
    <w:rsid w:val="00907426"/>
    <w:rsid w:val="00912B30"/>
    <w:rsid w:val="009135F9"/>
    <w:rsid w:val="00915233"/>
    <w:rsid w:val="00920845"/>
    <w:rsid w:val="00921B84"/>
    <w:rsid w:val="00923D2F"/>
    <w:rsid w:val="00924F15"/>
    <w:rsid w:val="00932E40"/>
    <w:rsid w:val="00934910"/>
    <w:rsid w:val="00935608"/>
    <w:rsid w:val="00937ADA"/>
    <w:rsid w:val="00941506"/>
    <w:rsid w:val="00946B97"/>
    <w:rsid w:val="009524ED"/>
    <w:rsid w:val="00952BAB"/>
    <w:rsid w:val="00953779"/>
    <w:rsid w:val="00954A96"/>
    <w:rsid w:val="00956104"/>
    <w:rsid w:val="009569AD"/>
    <w:rsid w:val="00960838"/>
    <w:rsid w:val="00961CE2"/>
    <w:rsid w:val="00963D51"/>
    <w:rsid w:val="00965E22"/>
    <w:rsid w:val="0097164E"/>
    <w:rsid w:val="00975238"/>
    <w:rsid w:val="00976903"/>
    <w:rsid w:val="00976B64"/>
    <w:rsid w:val="00977BFD"/>
    <w:rsid w:val="0098490C"/>
    <w:rsid w:val="009938DE"/>
    <w:rsid w:val="009969EC"/>
    <w:rsid w:val="009A0584"/>
    <w:rsid w:val="009A20AF"/>
    <w:rsid w:val="009A2BF7"/>
    <w:rsid w:val="009A2EFB"/>
    <w:rsid w:val="009A6E9E"/>
    <w:rsid w:val="009A72F2"/>
    <w:rsid w:val="009B149E"/>
    <w:rsid w:val="009C2B75"/>
    <w:rsid w:val="009C5993"/>
    <w:rsid w:val="009C7F7F"/>
    <w:rsid w:val="009D3BA1"/>
    <w:rsid w:val="009D6CFB"/>
    <w:rsid w:val="009E4724"/>
    <w:rsid w:val="009E64B5"/>
    <w:rsid w:val="009E79A0"/>
    <w:rsid w:val="009F4D2C"/>
    <w:rsid w:val="00A10B06"/>
    <w:rsid w:val="00A11492"/>
    <w:rsid w:val="00A257FE"/>
    <w:rsid w:val="00A26420"/>
    <w:rsid w:val="00A27F35"/>
    <w:rsid w:val="00A300C4"/>
    <w:rsid w:val="00A309B7"/>
    <w:rsid w:val="00A31DB2"/>
    <w:rsid w:val="00A417B9"/>
    <w:rsid w:val="00A43C85"/>
    <w:rsid w:val="00A45A99"/>
    <w:rsid w:val="00A50F09"/>
    <w:rsid w:val="00A5206A"/>
    <w:rsid w:val="00A538F5"/>
    <w:rsid w:val="00A56AD5"/>
    <w:rsid w:val="00A575C3"/>
    <w:rsid w:val="00A6620F"/>
    <w:rsid w:val="00A67758"/>
    <w:rsid w:val="00A70F0E"/>
    <w:rsid w:val="00A714BB"/>
    <w:rsid w:val="00A719A0"/>
    <w:rsid w:val="00A75F1B"/>
    <w:rsid w:val="00A7689E"/>
    <w:rsid w:val="00A805E1"/>
    <w:rsid w:val="00A86A92"/>
    <w:rsid w:val="00A90557"/>
    <w:rsid w:val="00A913D5"/>
    <w:rsid w:val="00AA1085"/>
    <w:rsid w:val="00AA3529"/>
    <w:rsid w:val="00AA3F26"/>
    <w:rsid w:val="00AB177A"/>
    <w:rsid w:val="00AB1993"/>
    <w:rsid w:val="00AB2746"/>
    <w:rsid w:val="00AC26A1"/>
    <w:rsid w:val="00AC6285"/>
    <w:rsid w:val="00AD143E"/>
    <w:rsid w:val="00AD72D6"/>
    <w:rsid w:val="00AE19FE"/>
    <w:rsid w:val="00AE6292"/>
    <w:rsid w:val="00AE6502"/>
    <w:rsid w:val="00AF1DF5"/>
    <w:rsid w:val="00AF356D"/>
    <w:rsid w:val="00B00C51"/>
    <w:rsid w:val="00B03D55"/>
    <w:rsid w:val="00B1296F"/>
    <w:rsid w:val="00B1445D"/>
    <w:rsid w:val="00B20996"/>
    <w:rsid w:val="00B276C2"/>
    <w:rsid w:val="00B307F8"/>
    <w:rsid w:val="00B31C6F"/>
    <w:rsid w:val="00B35650"/>
    <w:rsid w:val="00B40C84"/>
    <w:rsid w:val="00B40F3A"/>
    <w:rsid w:val="00B4392A"/>
    <w:rsid w:val="00B53A1B"/>
    <w:rsid w:val="00B54B85"/>
    <w:rsid w:val="00B55377"/>
    <w:rsid w:val="00B55B51"/>
    <w:rsid w:val="00B55DEC"/>
    <w:rsid w:val="00B61086"/>
    <w:rsid w:val="00B639BE"/>
    <w:rsid w:val="00B73388"/>
    <w:rsid w:val="00B82EF9"/>
    <w:rsid w:val="00B837A1"/>
    <w:rsid w:val="00B870BF"/>
    <w:rsid w:val="00B92B5F"/>
    <w:rsid w:val="00B93D64"/>
    <w:rsid w:val="00B94132"/>
    <w:rsid w:val="00B963DA"/>
    <w:rsid w:val="00B971C5"/>
    <w:rsid w:val="00B976B8"/>
    <w:rsid w:val="00BA3713"/>
    <w:rsid w:val="00BA5013"/>
    <w:rsid w:val="00BA59E3"/>
    <w:rsid w:val="00BB4A45"/>
    <w:rsid w:val="00BC3787"/>
    <w:rsid w:val="00BC3BE0"/>
    <w:rsid w:val="00BC498B"/>
    <w:rsid w:val="00BD2CF0"/>
    <w:rsid w:val="00BD655F"/>
    <w:rsid w:val="00BE036A"/>
    <w:rsid w:val="00BE23D5"/>
    <w:rsid w:val="00BE79A8"/>
    <w:rsid w:val="00BF35B8"/>
    <w:rsid w:val="00BF4B4B"/>
    <w:rsid w:val="00BF58AC"/>
    <w:rsid w:val="00C0261C"/>
    <w:rsid w:val="00C02BEB"/>
    <w:rsid w:val="00C075F0"/>
    <w:rsid w:val="00C160D8"/>
    <w:rsid w:val="00C20070"/>
    <w:rsid w:val="00C31E9A"/>
    <w:rsid w:val="00C33C8B"/>
    <w:rsid w:val="00C41752"/>
    <w:rsid w:val="00C41A90"/>
    <w:rsid w:val="00C43B8D"/>
    <w:rsid w:val="00C455CA"/>
    <w:rsid w:val="00C50D99"/>
    <w:rsid w:val="00C579D0"/>
    <w:rsid w:val="00C60D71"/>
    <w:rsid w:val="00C61415"/>
    <w:rsid w:val="00C666E0"/>
    <w:rsid w:val="00C70A8F"/>
    <w:rsid w:val="00C74326"/>
    <w:rsid w:val="00C74FA1"/>
    <w:rsid w:val="00C85980"/>
    <w:rsid w:val="00C871EB"/>
    <w:rsid w:val="00C87EC8"/>
    <w:rsid w:val="00C927B8"/>
    <w:rsid w:val="00C92E96"/>
    <w:rsid w:val="00C93A18"/>
    <w:rsid w:val="00C96677"/>
    <w:rsid w:val="00CA1577"/>
    <w:rsid w:val="00CA48EE"/>
    <w:rsid w:val="00CA6DEA"/>
    <w:rsid w:val="00CA7864"/>
    <w:rsid w:val="00CC24A2"/>
    <w:rsid w:val="00CC77C4"/>
    <w:rsid w:val="00CC7E27"/>
    <w:rsid w:val="00CD0DF2"/>
    <w:rsid w:val="00CD13F8"/>
    <w:rsid w:val="00CD2055"/>
    <w:rsid w:val="00CD27D9"/>
    <w:rsid w:val="00CD28AA"/>
    <w:rsid w:val="00CD3BFC"/>
    <w:rsid w:val="00CD6338"/>
    <w:rsid w:val="00CD64FF"/>
    <w:rsid w:val="00CD69EC"/>
    <w:rsid w:val="00CD6DF3"/>
    <w:rsid w:val="00CF2ABA"/>
    <w:rsid w:val="00CF6DF6"/>
    <w:rsid w:val="00D00702"/>
    <w:rsid w:val="00D00B9F"/>
    <w:rsid w:val="00D02DC4"/>
    <w:rsid w:val="00D110B8"/>
    <w:rsid w:val="00D15356"/>
    <w:rsid w:val="00D15834"/>
    <w:rsid w:val="00D15E21"/>
    <w:rsid w:val="00D22E03"/>
    <w:rsid w:val="00D2333E"/>
    <w:rsid w:val="00D275A3"/>
    <w:rsid w:val="00D31436"/>
    <w:rsid w:val="00D34CFE"/>
    <w:rsid w:val="00D36B04"/>
    <w:rsid w:val="00D42695"/>
    <w:rsid w:val="00D44A64"/>
    <w:rsid w:val="00D44E45"/>
    <w:rsid w:val="00D5180C"/>
    <w:rsid w:val="00D550D5"/>
    <w:rsid w:val="00D61FBC"/>
    <w:rsid w:val="00D63832"/>
    <w:rsid w:val="00D7272B"/>
    <w:rsid w:val="00D7457F"/>
    <w:rsid w:val="00D808CF"/>
    <w:rsid w:val="00D813B2"/>
    <w:rsid w:val="00D82993"/>
    <w:rsid w:val="00D85E84"/>
    <w:rsid w:val="00D926D2"/>
    <w:rsid w:val="00D9535D"/>
    <w:rsid w:val="00DA0DFA"/>
    <w:rsid w:val="00DA3566"/>
    <w:rsid w:val="00DA37EF"/>
    <w:rsid w:val="00DA773D"/>
    <w:rsid w:val="00DB168E"/>
    <w:rsid w:val="00DB41EE"/>
    <w:rsid w:val="00DB4A67"/>
    <w:rsid w:val="00DB4EDC"/>
    <w:rsid w:val="00DC2855"/>
    <w:rsid w:val="00DC5823"/>
    <w:rsid w:val="00DC7715"/>
    <w:rsid w:val="00DD0E51"/>
    <w:rsid w:val="00DE0547"/>
    <w:rsid w:val="00DE1A86"/>
    <w:rsid w:val="00DE317E"/>
    <w:rsid w:val="00DE48FB"/>
    <w:rsid w:val="00DE5480"/>
    <w:rsid w:val="00DE6780"/>
    <w:rsid w:val="00DF2AB2"/>
    <w:rsid w:val="00DF528E"/>
    <w:rsid w:val="00E02D6E"/>
    <w:rsid w:val="00E03BFB"/>
    <w:rsid w:val="00E04508"/>
    <w:rsid w:val="00E101B1"/>
    <w:rsid w:val="00E10721"/>
    <w:rsid w:val="00E126EB"/>
    <w:rsid w:val="00E15BED"/>
    <w:rsid w:val="00E17D26"/>
    <w:rsid w:val="00E224F6"/>
    <w:rsid w:val="00E22885"/>
    <w:rsid w:val="00E24F75"/>
    <w:rsid w:val="00E30CA1"/>
    <w:rsid w:val="00E33CAF"/>
    <w:rsid w:val="00E472A5"/>
    <w:rsid w:val="00E5280C"/>
    <w:rsid w:val="00E539F4"/>
    <w:rsid w:val="00E556B0"/>
    <w:rsid w:val="00E55B05"/>
    <w:rsid w:val="00E664F7"/>
    <w:rsid w:val="00E70DCB"/>
    <w:rsid w:val="00E7399C"/>
    <w:rsid w:val="00E806BA"/>
    <w:rsid w:val="00E873D8"/>
    <w:rsid w:val="00E913AF"/>
    <w:rsid w:val="00E92028"/>
    <w:rsid w:val="00E94679"/>
    <w:rsid w:val="00EA1EF3"/>
    <w:rsid w:val="00EA22B6"/>
    <w:rsid w:val="00EA5BB2"/>
    <w:rsid w:val="00EA6AB4"/>
    <w:rsid w:val="00EB08F1"/>
    <w:rsid w:val="00EB0FF9"/>
    <w:rsid w:val="00EB2CA8"/>
    <w:rsid w:val="00EB2E73"/>
    <w:rsid w:val="00EB3EA9"/>
    <w:rsid w:val="00EB42E1"/>
    <w:rsid w:val="00EC21A2"/>
    <w:rsid w:val="00EC3A5D"/>
    <w:rsid w:val="00ED1C50"/>
    <w:rsid w:val="00ED2DE8"/>
    <w:rsid w:val="00ED3E1D"/>
    <w:rsid w:val="00ED3F9D"/>
    <w:rsid w:val="00EE5016"/>
    <w:rsid w:val="00EF3039"/>
    <w:rsid w:val="00F00689"/>
    <w:rsid w:val="00F10919"/>
    <w:rsid w:val="00F11883"/>
    <w:rsid w:val="00F1356A"/>
    <w:rsid w:val="00F13D6F"/>
    <w:rsid w:val="00F20E41"/>
    <w:rsid w:val="00F20F7B"/>
    <w:rsid w:val="00F32D24"/>
    <w:rsid w:val="00F36CD5"/>
    <w:rsid w:val="00F37710"/>
    <w:rsid w:val="00F40E32"/>
    <w:rsid w:val="00F4289A"/>
    <w:rsid w:val="00F440D5"/>
    <w:rsid w:val="00F52BDE"/>
    <w:rsid w:val="00F551DE"/>
    <w:rsid w:val="00F60565"/>
    <w:rsid w:val="00F70C46"/>
    <w:rsid w:val="00F765AD"/>
    <w:rsid w:val="00F86521"/>
    <w:rsid w:val="00F96535"/>
    <w:rsid w:val="00F97991"/>
    <w:rsid w:val="00FA025B"/>
    <w:rsid w:val="00FA3C0E"/>
    <w:rsid w:val="00FA50E7"/>
    <w:rsid w:val="00FA5C40"/>
    <w:rsid w:val="00FC0CDA"/>
    <w:rsid w:val="00FC0E5D"/>
    <w:rsid w:val="00FC3613"/>
    <w:rsid w:val="00FC4DEE"/>
    <w:rsid w:val="00FD122C"/>
    <w:rsid w:val="00FE7434"/>
    <w:rsid w:val="00FF3474"/>
    <w:rsid w:val="00FF398E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6D616-F6D0-44EC-BC26-E6024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55F"/>
  </w:style>
  <w:style w:type="paragraph" w:styleId="a8">
    <w:name w:val="footer"/>
    <w:basedOn w:val="a"/>
    <w:link w:val="a9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55F"/>
  </w:style>
  <w:style w:type="paragraph" w:styleId="aa">
    <w:name w:val="Normal (Web)"/>
    <w:basedOn w:val="a"/>
    <w:uiPriority w:val="99"/>
    <w:unhideWhenUsed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D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ED3F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8A4F-58A5-487D-BE58-F4991B23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7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Ирина Александровна</dc:creator>
  <cp:keywords/>
  <dc:description/>
  <cp:lastModifiedBy>Дронова Алина Николаевна</cp:lastModifiedBy>
  <cp:revision>544</cp:revision>
  <cp:lastPrinted>2023-09-11T08:33:00Z</cp:lastPrinted>
  <dcterms:created xsi:type="dcterms:W3CDTF">2021-08-02T13:44:00Z</dcterms:created>
  <dcterms:modified xsi:type="dcterms:W3CDTF">2023-09-11T08:34:00Z</dcterms:modified>
</cp:coreProperties>
</file>