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1F8" w:rsidRPr="0018612C" w:rsidRDefault="005E51F8" w:rsidP="005E51F8">
      <w:pPr>
        <w:spacing w:after="0" w:line="240" w:lineRule="auto"/>
        <w:jc w:val="center"/>
        <w:rPr>
          <w:rFonts w:ascii="Times New Roman" w:eastAsia="Times New Roman" w:hAnsi="Times New Roman" w:cs="Times New Roman"/>
          <w:b/>
          <w:sz w:val="28"/>
          <w:szCs w:val="28"/>
          <w:lang w:eastAsia="ru-RU"/>
        </w:rPr>
      </w:pPr>
      <w:r w:rsidRPr="0018612C">
        <w:rPr>
          <w:rFonts w:ascii="Times New Roman" w:eastAsia="Times New Roman" w:hAnsi="Times New Roman" w:cs="Times New Roman"/>
          <w:b/>
          <w:sz w:val="28"/>
          <w:szCs w:val="28"/>
          <w:lang w:eastAsia="ru-RU"/>
        </w:rPr>
        <w:t xml:space="preserve">Пояснительная записка </w:t>
      </w:r>
    </w:p>
    <w:p w:rsidR="005E51F8" w:rsidRPr="0018612C" w:rsidRDefault="005E51F8" w:rsidP="005E51F8">
      <w:pPr>
        <w:spacing w:after="0" w:line="240" w:lineRule="auto"/>
        <w:jc w:val="center"/>
        <w:rPr>
          <w:rFonts w:ascii="Times New Roman" w:eastAsia="Times New Roman" w:hAnsi="Times New Roman" w:cs="Times New Roman"/>
          <w:b/>
          <w:sz w:val="28"/>
          <w:szCs w:val="28"/>
          <w:lang w:eastAsia="ru-RU"/>
        </w:rPr>
      </w:pPr>
      <w:r w:rsidRPr="0018612C">
        <w:rPr>
          <w:rFonts w:ascii="Times New Roman" w:eastAsia="Times New Roman" w:hAnsi="Times New Roman" w:cs="Times New Roman"/>
          <w:b/>
          <w:sz w:val="28"/>
          <w:szCs w:val="28"/>
          <w:lang w:eastAsia="ru-RU"/>
        </w:rPr>
        <w:t xml:space="preserve">к проекту закона Белгородской области </w:t>
      </w:r>
    </w:p>
    <w:p w:rsidR="005E51F8" w:rsidRPr="0018612C" w:rsidRDefault="005E51F8" w:rsidP="005E51F8">
      <w:pPr>
        <w:spacing w:after="0" w:line="240" w:lineRule="auto"/>
        <w:jc w:val="center"/>
        <w:rPr>
          <w:rFonts w:ascii="Times New Roman" w:eastAsia="Times New Roman" w:hAnsi="Times New Roman" w:cs="Times New Roman"/>
          <w:b/>
          <w:sz w:val="28"/>
          <w:szCs w:val="28"/>
          <w:lang w:eastAsia="ru-RU"/>
        </w:rPr>
      </w:pPr>
      <w:r w:rsidRPr="0018612C">
        <w:rPr>
          <w:rFonts w:ascii="Times New Roman" w:eastAsia="Times New Roman" w:hAnsi="Times New Roman" w:cs="Times New Roman"/>
          <w:b/>
          <w:sz w:val="28"/>
          <w:szCs w:val="28"/>
          <w:lang w:eastAsia="ru-RU"/>
        </w:rPr>
        <w:t xml:space="preserve">«О внесении изменений в закон Белгородской области </w:t>
      </w:r>
    </w:p>
    <w:p w:rsidR="005E51F8" w:rsidRPr="0018612C" w:rsidRDefault="005E51F8" w:rsidP="005E51F8">
      <w:pPr>
        <w:spacing w:after="0" w:line="240" w:lineRule="auto"/>
        <w:jc w:val="center"/>
        <w:rPr>
          <w:rFonts w:ascii="Times New Roman" w:eastAsia="Times New Roman" w:hAnsi="Times New Roman" w:cs="Times New Roman"/>
          <w:b/>
          <w:sz w:val="28"/>
          <w:szCs w:val="28"/>
          <w:lang w:eastAsia="ru-RU"/>
        </w:rPr>
      </w:pPr>
      <w:r w:rsidRPr="0018612C">
        <w:rPr>
          <w:rFonts w:ascii="Times New Roman" w:eastAsia="Times New Roman" w:hAnsi="Times New Roman" w:cs="Times New Roman"/>
          <w:b/>
          <w:sz w:val="28"/>
          <w:szCs w:val="28"/>
          <w:lang w:eastAsia="ru-RU"/>
        </w:rPr>
        <w:t>«Об областном бюджете на 2021 год и на плановый период</w:t>
      </w:r>
    </w:p>
    <w:p w:rsidR="005E51F8" w:rsidRPr="0018612C" w:rsidRDefault="005E51F8" w:rsidP="005E51F8">
      <w:pPr>
        <w:spacing w:after="0" w:line="240" w:lineRule="auto"/>
        <w:jc w:val="center"/>
        <w:rPr>
          <w:rFonts w:ascii="Times New Roman" w:eastAsia="Times New Roman" w:hAnsi="Times New Roman" w:cs="Times New Roman"/>
          <w:b/>
          <w:sz w:val="28"/>
          <w:szCs w:val="28"/>
          <w:lang w:eastAsia="ru-RU"/>
        </w:rPr>
      </w:pPr>
      <w:r w:rsidRPr="0018612C">
        <w:rPr>
          <w:rFonts w:ascii="Times New Roman" w:eastAsia="Times New Roman" w:hAnsi="Times New Roman" w:cs="Times New Roman"/>
          <w:b/>
          <w:sz w:val="28"/>
          <w:szCs w:val="28"/>
          <w:lang w:eastAsia="ru-RU"/>
        </w:rPr>
        <w:t xml:space="preserve"> 2022 и 2023 годов»</w:t>
      </w:r>
    </w:p>
    <w:p w:rsidR="005E51F8" w:rsidRPr="0018612C" w:rsidRDefault="005E51F8" w:rsidP="005E51F8">
      <w:pPr>
        <w:spacing w:after="0" w:line="240" w:lineRule="auto"/>
        <w:jc w:val="center"/>
        <w:rPr>
          <w:rFonts w:ascii="Times New Roman" w:eastAsia="Times New Roman" w:hAnsi="Times New Roman" w:cs="Times New Roman"/>
          <w:b/>
          <w:szCs w:val="28"/>
          <w:lang w:eastAsia="ru-RU"/>
        </w:rPr>
      </w:pPr>
    </w:p>
    <w:p w:rsidR="005E51F8" w:rsidRPr="0018612C" w:rsidRDefault="005E51F8" w:rsidP="005E51F8">
      <w:pPr>
        <w:spacing w:after="0" w:line="240" w:lineRule="auto"/>
        <w:jc w:val="center"/>
        <w:rPr>
          <w:rFonts w:ascii="Times New Roman" w:eastAsia="Times New Roman" w:hAnsi="Times New Roman" w:cs="Times New Roman"/>
          <w:b/>
          <w:sz w:val="28"/>
          <w:szCs w:val="28"/>
          <w:u w:val="single"/>
          <w:lang w:eastAsia="ru-RU"/>
        </w:rPr>
      </w:pPr>
      <w:r w:rsidRPr="0018612C">
        <w:rPr>
          <w:rFonts w:ascii="Times New Roman" w:eastAsia="Times New Roman" w:hAnsi="Times New Roman" w:cs="Times New Roman"/>
          <w:b/>
          <w:sz w:val="28"/>
          <w:szCs w:val="28"/>
          <w:u w:val="single"/>
          <w:lang w:eastAsia="ru-RU"/>
        </w:rPr>
        <w:t>Доходы</w:t>
      </w:r>
    </w:p>
    <w:p w:rsidR="005E51F8" w:rsidRPr="00F26B38" w:rsidRDefault="005E51F8" w:rsidP="005E51F8">
      <w:pPr>
        <w:spacing w:after="0" w:line="240" w:lineRule="auto"/>
        <w:jc w:val="both"/>
        <w:rPr>
          <w:rFonts w:ascii="Times New Roman" w:eastAsia="Times New Roman" w:hAnsi="Times New Roman" w:cs="Times New Roman"/>
          <w:b/>
          <w:szCs w:val="28"/>
          <w:highlight w:val="yellow"/>
          <w:u w:val="single"/>
          <w:lang w:eastAsia="ru-RU"/>
        </w:rPr>
      </w:pPr>
    </w:p>
    <w:p w:rsidR="00F26B38" w:rsidRDefault="005E51F8" w:rsidP="00BD655F">
      <w:pPr>
        <w:spacing w:after="0" w:line="240" w:lineRule="auto"/>
        <w:jc w:val="both"/>
        <w:rPr>
          <w:rFonts w:ascii="Times New Roman" w:eastAsia="Times New Roman" w:hAnsi="Times New Roman" w:cs="Times New Roman"/>
          <w:sz w:val="28"/>
          <w:szCs w:val="28"/>
          <w:lang w:eastAsia="ru-RU"/>
        </w:rPr>
      </w:pPr>
      <w:r w:rsidRPr="00F26B38">
        <w:rPr>
          <w:rFonts w:ascii="Times New Roman" w:eastAsia="Times New Roman" w:hAnsi="Times New Roman" w:cs="Times New Roman"/>
          <w:sz w:val="28"/>
          <w:szCs w:val="28"/>
          <w:lang w:eastAsia="ru-RU"/>
        </w:rPr>
        <w:t xml:space="preserve">          </w:t>
      </w:r>
      <w:r w:rsidR="00706FF1" w:rsidRPr="00F26B38">
        <w:rPr>
          <w:rFonts w:ascii="Times New Roman" w:eastAsia="Times New Roman" w:hAnsi="Times New Roman" w:cs="Times New Roman"/>
          <w:sz w:val="28"/>
          <w:szCs w:val="28"/>
          <w:lang w:eastAsia="ru-RU"/>
        </w:rPr>
        <w:t>По</w:t>
      </w:r>
      <w:r w:rsidRPr="00F26B38">
        <w:rPr>
          <w:rFonts w:ascii="Times New Roman" w:eastAsia="Times New Roman" w:hAnsi="Times New Roman" w:cs="Times New Roman"/>
          <w:sz w:val="28"/>
          <w:szCs w:val="28"/>
          <w:lang w:eastAsia="ru-RU"/>
        </w:rPr>
        <w:t xml:space="preserve"> </w:t>
      </w:r>
      <w:r w:rsidR="00706FF1" w:rsidRPr="00F26B38">
        <w:rPr>
          <w:rFonts w:ascii="Times New Roman" w:eastAsia="Times New Roman" w:hAnsi="Times New Roman" w:cs="Times New Roman"/>
          <w:sz w:val="28"/>
          <w:szCs w:val="28"/>
          <w:lang w:eastAsia="ru-RU"/>
        </w:rPr>
        <w:t>д</w:t>
      </w:r>
      <w:r w:rsidRPr="00F26B38">
        <w:rPr>
          <w:rFonts w:ascii="Times New Roman" w:eastAsia="Times New Roman" w:hAnsi="Times New Roman" w:cs="Times New Roman"/>
          <w:sz w:val="28"/>
          <w:szCs w:val="28"/>
          <w:lang w:eastAsia="ru-RU"/>
        </w:rPr>
        <w:t>оход</w:t>
      </w:r>
      <w:r w:rsidR="00706FF1" w:rsidRPr="00F26B38">
        <w:rPr>
          <w:rFonts w:ascii="Times New Roman" w:eastAsia="Times New Roman" w:hAnsi="Times New Roman" w:cs="Times New Roman"/>
          <w:sz w:val="28"/>
          <w:szCs w:val="28"/>
          <w:lang w:eastAsia="ru-RU"/>
        </w:rPr>
        <w:t>ам</w:t>
      </w:r>
      <w:r w:rsidRPr="00F26B38">
        <w:rPr>
          <w:rFonts w:ascii="Times New Roman" w:eastAsia="Times New Roman" w:hAnsi="Times New Roman" w:cs="Times New Roman"/>
          <w:sz w:val="28"/>
          <w:szCs w:val="28"/>
          <w:lang w:eastAsia="ru-RU"/>
        </w:rPr>
        <w:t xml:space="preserve"> областного бюджета, предусмотренны</w:t>
      </w:r>
      <w:r w:rsidR="00706FF1" w:rsidRPr="00F26B38">
        <w:rPr>
          <w:rFonts w:ascii="Times New Roman" w:eastAsia="Times New Roman" w:hAnsi="Times New Roman" w:cs="Times New Roman"/>
          <w:sz w:val="28"/>
          <w:szCs w:val="28"/>
          <w:lang w:eastAsia="ru-RU"/>
        </w:rPr>
        <w:t>м</w:t>
      </w:r>
      <w:r w:rsidRPr="00F26B38">
        <w:rPr>
          <w:rFonts w:ascii="Times New Roman" w:eastAsia="Times New Roman" w:hAnsi="Times New Roman" w:cs="Times New Roman"/>
          <w:sz w:val="28"/>
          <w:szCs w:val="28"/>
          <w:lang w:eastAsia="ru-RU"/>
        </w:rPr>
        <w:t xml:space="preserve"> законом Белгородской области «Об областном бюджете на 2021 год и на плановый период 2022 и 2023 годов» от 26 декабря 2020 года № 19 пр</w:t>
      </w:r>
      <w:r w:rsidR="00706FF1" w:rsidRPr="00F26B38">
        <w:rPr>
          <w:rFonts w:ascii="Times New Roman" w:eastAsia="Times New Roman" w:hAnsi="Times New Roman" w:cs="Times New Roman"/>
          <w:sz w:val="28"/>
          <w:szCs w:val="28"/>
          <w:lang w:eastAsia="ru-RU"/>
        </w:rPr>
        <w:t xml:space="preserve">огнозируется  </w:t>
      </w:r>
      <w:r w:rsidRPr="00F26B38">
        <w:rPr>
          <w:rFonts w:ascii="Times New Roman" w:eastAsia="Times New Roman" w:hAnsi="Times New Roman" w:cs="Times New Roman"/>
          <w:sz w:val="28"/>
          <w:szCs w:val="28"/>
          <w:lang w:eastAsia="ru-RU"/>
        </w:rPr>
        <w:t xml:space="preserve"> </w:t>
      </w:r>
      <w:r w:rsidR="00F26B38" w:rsidRPr="00F26B38">
        <w:rPr>
          <w:rFonts w:ascii="Times New Roman" w:eastAsia="Times New Roman" w:hAnsi="Times New Roman" w:cs="Times New Roman"/>
          <w:sz w:val="28"/>
          <w:szCs w:val="28"/>
          <w:lang w:eastAsia="ru-RU"/>
        </w:rPr>
        <w:t xml:space="preserve">увеличение </w:t>
      </w:r>
      <w:r w:rsidR="00706FF1" w:rsidRPr="00F26B38">
        <w:rPr>
          <w:rFonts w:ascii="Times New Roman" w:eastAsia="Times New Roman" w:hAnsi="Times New Roman" w:cs="Times New Roman"/>
          <w:sz w:val="28"/>
          <w:szCs w:val="28"/>
          <w:lang w:eastAsia="ru-RU"/>
        </w:rPr>
        <w:t>ассигнований</w:t>
      </w:r>
      <w:r w:rsidRPr="00F26B38">
        <w:rPr>
          <w:rFonts w:ascii="Times New Roman" w:eastAsia="Times New Roman" w:hAnsi="Times New Roman" w:cs="Times New Roman"/>
          <w:sz w:val="28"/>
          <w:szCs w:val="28"/>
          <w:lang w:eastAsia="ru-RU"/>
        </w:rPr>
        <w:t xml:space="preserve"> </w:t>
      </w:r>
      <w:r w:rsidRPr="00F26B38">
        <w:rPr>
          <w:rFonts w:ascii="Times New Roman" w:eastAsia="Times New Roman" w:hAnsi="Times New Roman" w:cs="Times New Roman"/>
          <w:b/>
          <w:sz w:val="28"/>
          <w:szCs w:val="28"/>
          <w:lang w:eastAsia="ru-RU"/>
        </w:rPr>
        <w:t>в 2021 году</w:t>
      </w:r>
      <w:r w:rsidRPr="00F26B38">
        <w:rPr>
          <w:rFonts w:ascii="Times New Roman" w:eastAsia="Times New Roman" w:hAnsi="Times New Roman" w:cs="Times New Roman"/>
          <w:sz w:val="28"/>
          <w:szCs w:val="28"/>
          <w:lang w:eastAsia="ru-RU"/>
        </w:rPr>
        <w:t xml:space="preserve"> на сумму </w:t>
      </w:r>
      <w:r w:rsidRPr="00F26B38">
        <w:rPr>
          <w:rFonts w:ascii="Times New Roman" w:eastAsia="Times New Roman" w:hAnsi="Times New Roman" w:cs="Times New Roman"/>
          <w:b/>
          <w:i/>
          <w:sz w:val="28"/>
          <w:szCs w:val="28"/>
          <w:lang w:eastAsia="ru-RU"/>
        </w:rPr>
        <w:t>(</w:t>
      </w:r>
      <w:r w:rsidR="00F26B38" w:rsidRPr="00F26B38">
        <w:rPr>
          <w:rFonts w:ascii="Times New Roman" w:eastAsia="Times New Roman" w:hAnsi="Times New Roman" w:cs="Times New Roman"/>
          <w:b/>
          <w:i/>
          <w:sz w:val="28"/>
          <w:szCs w:val="28"/>
          <w:lang w:eastAsia="ru-RU"/>
        </w:rPr>
        <w:t>+</w:t>
      </w:r>
      <w:r w:rsidRPr="00F26B38">
        <w:rPr>
          <w:rFonts w:ascii="Times New Roman" w:eastAsia="Times New Roman" w:hAnsi="Times New Roman" w:cs="Times New Roman"/>
          <w:b/>
          <w:i/>
          <w:sz w:val="28"/>
          <w:szCs w:val="28"/>
          <w:lang w:eastAsia="ru-RU"/>
        </w:rPr>
        <w:t xml:space="preserve">) </w:t>
      </w:r>
      <w:r w:rsidR="00F26B38" w:rsidRPr="00F26B38">
        <w:rPr>
          <w:rFonts w:ascii="Times New Roman" w:eastAsia="Times New Roman" w:hAnsi="Times New Roman" w:cs="Times New Roman"/>
          <w:b/>
          <w:i/>
          <w:sz w:val="28"/>
          <w:szCs w:val="28"/>
          <w:lang w:eastAsia="ru-RU"/>
        </w:rPr>
        <w:t>688 749,9</w:t>
      </w:r>
      <w:r w:rsidRPr="00F26B38">
        <w:rPr>
          <w:rFonts w:ascii="Times New Roman" w:eastAsia="Times New Roman" w:hAnsi="Times New Roman" w:cs="Times New Roman"/>
          <w:sz w:val="28"/>
          <w:szCs w:val="28"/>
          <w:lang w:eastAsia="ru-RU"/>
        </w:rPr>
        <w:t xml:space="preserve"> </w:t>
      </w:r>
      <w:r w:rsidRPr="00F26B38">
        <w:rPr>
          <w:rFonts w:ascii="Times New Roman" w:eastAsia="Times New Roman" w:hAnsi="Times New Roman" w:cs="Times New Roman"/>
          <w:b/>
          <w:i/>
          <w:sz w:val="28"/>
          <w:szCs w:val="28"/>
          <w:lang w:eastAsia="ru-RU"/>
        </w:rPr>
        <w:t>тыс. рублей</w:t>
      </w:r>
      <w:r w:rsidR="00F26B38">
        <w:rPr>
          <w:rFonts w:ascii="Times New Roman" w:eastAsia="Times New Roman" w:hAnsi="Times New Roman" w:cs="Times New Roman"/>
          <w:sz w:val="28"/>
          <w:szCs w:val="28"/>
          <w:lang w:eastAsia="ru-RU"/>
        </w:rPr>
        <w:t xml:space="preserve">, в том числе: </w:t>
      </w:r>
    </w:p>
    <w:p w:rsidR="00F26B38" w:rsidRDefault="00F26B38" w:rsidP="00F26B3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За счет доходов от оказания платных услуг </w:t>
      </w:r>
      <w:proofErr w:type="gramStart"/>
      <w:r>
        <w:rPr>
          <w:rFonts w:ascii="Times New Roman" w:eastAsia="Times New Roman" w:hAnsi="Times New Roman" w:cs="Times New Roman"/>
          <w:sz w:val="28"/>
          <w:szCs w:val="28"/>
          <w:lang w:eastAsia="ru-RU"/>
        </w:rPr>
        <w:t xml:space="preserve">–  </w:t>
      </w:r>
      <w:r w:rsidRPr="00F26B38">
        <w:rPr>
          <w:rFonts w:ascii="Times New Roman" w:eastAsia="Times New Roman" w:hAnsi="Times New Roman" w:cs="Times New Roman"/>
          <w:i/>
          <w:sz w:val="28"/>
          <w:szCs w:val="28"/>
          <w:lang w:eastAsia="ru-RU"/>
        </w:rPr>
        <w:t>(</w:t>
      </w:r>
      <w:proofErr w:type="gramEnd"/>
      <w:r w:rsidRPr="00F26B38">
        <w:rPr>
          <w:rFonts w:ascii="Times New Roman" w:eastAsia="Times New Roman" w:hAnsi="Times New Roman" w:cs="Times New Roman"/>
          <w:i/>
          <w:sz w:val="28"/>
          <w:szCs w:val="28"/>
          <w:lang w:eastAsia="ru-RU"/>
        </w:rPr>
        <w:t>+) 41 тыс. рублей</w:t>
      </w:r>
      <w:r>
        <w:rPr>
          <w:rFonts w:ascii="Times New Roman" w:eastAsia="Times New Roman" w:hAnsi="Times New Roman" w:cs="Times New Roman"/>
          <w:sz w:val="28"/>
          <w:szCs w:val="28"/>
          <w:lang w:eastAsia="ru-RU"/>
        </w:rPr>
        <w:t xml:space="preserve">; </w:t>
      </w:r>
    </w:p>
    <w:p w:rsidR="005E51F8" w:rsidRPr="0018612C" w:rsidRDefault="00F26B38" w:rsidP="00F26B3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З</w:t>
      </w:r>
      <w:r w:rsidRPr="00145AFE">
        <w:rPr>
          <w:rFonts w:ascii="Times New Roman" w:eastAsia="Times New Roman" w:hAnsi="Times New Roman" w:cs="Times New Roman"/>
          <w:sz w:val="28"/>
          <w:szCs w:val="28"/>
          <w:lang w:eastAsia="ru-RU"/>
        </w:rPr>
        <w:t>а счет межбюджетных трансфертов</w:t>
      </w:r>
      <w:r>
        <w:rPr>
          <w:rFonts w:ascii="Times New Roman" w:eastAsia="Times New Roman" w:hAnsi="Times New Roman" w:cs="Times New Roman"/>
          <w:sz w:val="28"/>
          <w:szCs w:val="28"/>
          <w:lang w:eastAsia="ru-RU"/>
        </w:rPr>
        <w:t xml:space="preserve"> –</w:t>
      </w:r>
      <w:r w:rsidRPr="00145AFE">
        <w:rPr>
          <w:rFonts w:ascii="Times New Roman" w:eastAsia="Times New Roman" w:hAnsi="Times New Roman" w:cs="Times New Roman"/>
          <w:sz w:val="28"/>
          <w:szCs w:val="28"/>
          <w:lang w:eastAsia="ru-RU"/>
        </w:rPr>
        <w:t xml:space="preserve"> </w:t>
      </w:r>
      <w:r w:rsidR="005E51F8" w:rsidRPr="002B36F2">
        <w:rPr>
          <w:rFonts w:ascii="Times New Roman" w:eastAsia="Times New Roman" w:hAnsi="Times New Roman" w:cs="Times New Roman"/>
          <w:sz w:val="28"/>
          <w:szCs w:val="28"/>
          <w:lang w:eastAsia="ru-RU"/>
        </w:rPr>
        <w:t xml:space="preserve">в связи с </w:t>
      </w:r>
      <w:r w:rsidR="00AF4139">
        <w:rPr>
          <w:rFonts w:ascii="Times New Roman" w:eastAsia="Times New Roman" w:hAnsi="Times New Roman" w:cs="Times New Roman"/>
          <w:sz w:val="28"/>
          <w:szCs w:val="28"/>
          <w:lang w:eastAsia="ru-RU"/>
        </w:rPr>
        <w:t>дополнительным распределением средств</w:t>
      </w:r>
      <w:r w:rsidR="00BC3BE0" w:rsidRPr="002B36F2">
        <w:rPr>
          <w:rFonts w:ascii="Times New Roman" w:eastAsia="Times New Roman" w:hAnsi="Times New Roman" w:cs="Times New Roman"/>
          <w:sz w:val="28"/>
          <w:szCs w:val="28"/>
          <w:lang w:eastAsia="ru-RU"/>
        </w:rPr>
        <w:t xml:space="preserve"> на сумму </w:t>
      </w:r>
      <w:r w:rsidR="00BC3BE0" w:rsidRPr="002B36F2">
        <w:rPr>
          <w:rFonts w:ascii="Times New Roman" w:eastAsia="Times New Roman" w:hAnsi="Times New Roman" w:cs="Times New Roman"/>
          <w:i/>
          <w:sz w:val="28"/>
          <w:szCs w:val="28"/>
          <w:lang w:eastAsia="ru-RU"/>
        </w:rPr>
        <w:t>(</w:t>
      </w:r>
      <w:r w:rsidR="002B36F2" w:rsidRPr="002B36F2">
        <w:rPr>
          <w:rFonts w:ascii="Times New Roman" w:eastAsia="Times New Roman" w:hAnsi="Times New Roman" w:cs="Times New Roman"/>
          <w:i/>
          <w:sz w:val="28"/>
          <w:szCs w:val="28"/>
          <w:lang w:eastAsia="ru-RU"/>
        </w:rPr>
        <w:t>+</w:t>
      </w:r>
      <w:r w:rsidR="00BC3BE0" w:rsidRPr="002B36F2">
        <w:rPr>
          <w:rFonts w:ascii="Times New Roman" w:eastAsia="Times New Roman" w:hAnsi="Times New Roman" w:cs="Times New Roman"/>
          <w:i/>
          <w:sz w:val="28"/>
          <w:szCs w:val="28"/>
          <w:lang w:eastAsia="ru-RU"/>
        </w:rPr>
        <w:t xml:space="preserve">) </w:t>
      </w:r>
      <w:r w:rsidR="002B36F2" w:rsidRPr="002B36F2">
        <w:rPr>
          <w:rFonts w:ascii="Times New Roman" w:eastAsia="Times New Roman" w:hAnsi="Times New Roman" w:cs="Times New Roman"/>
          <w:i/>
          <w:sz w:val="28"/>
          <w:szCs w:val="28"/>
          <w:lang w:eastAsia="ru-RU"/>
        </w:rPr>
        <w:t xml:space="preserve">1 128 426,8 </w:t>
      </w:r>
      <w:r w:rsidR="00BC3BE0" w:rsidRPr="002B36F2">
        <w:rPr>
          <w:rFonts w:ascii="Times New Roman" w:eastAsia="Times New Roman" w:hAnsi="Times New Roman" w:cs="Times New Roman"/>
          <w:i/>
          <w:sz w:val="28"/>
          <w:szCs w:val="28"/>
          <w:lang w:eastAsia="ru-RU"/>
        </w:rPr>
        <w:t xml:space="preserve"> тыс. рублей</w:t>
      </w:r>
      <w:r w:rsidR="00BC3BE0" w:rsidRPr="002B36F2">
        <w:rPr>
          <w:rFonts w:ascii="Times New Roman" w:eastAsia="Times New Roman" w:hAnsi="Times New Roman" w:cs="Times New Roman"/>
          <w:sz w:val="28"/>
          <w:szCs w:val="28"/>
          <w:lang w:eastAsia="ru-RU"/>
        </w:rPr>
        <w:t xml:space="preserve"> </w:t>
      </w:r>
      <w:r w:rsidR="002B36F2">
        <w:rPr>
          <w:rFonts w:ascii="Times New Roman" w:eastAsia="Times New Roman" w:hAnsi="Times New Roman" w:cs="Times New Roman"/>
          <w:sz w:val="28"/>
          <w:szCs w:val="28"/>
          <w:lang w:eastAsia="ru-RU"/>
        </w:rPr>
        <w:t xml:space="preserve">на </w:t>
      </w:r>
      <w:r w:rsidR="002B36F2" w:rsidRPr="002B36F2">
        <w:rPr>
          <w:rFonts w:ascii="Times New Roman" w:eastAsia="Times New Roman" w:hAnsi="Times New Roman" w:cs="Times New Roman"/>
          <w:sz w:val="28"/>
          <w:szCs w:val="28"/>
          <w:lang w:eastAsia="ru-RU"/>
        </w:rPr>
        <w:t>мероприяти</w:t>
      </w:r>
      <w:r w:rsidR="002B36F2">
        <w:rPr>
          <w:rFonts w:ascii="Times New Roman" w:eastAsia="Times New Roman" w:hAnsi="Times New Roman" w:cs="Times New Roman"/>
          <w:sz w:val="28"/>
          <w:szCs w:val="28"/>
          <w:lang w:eastAsia="ru-RU"/>
        </w:rPr>
        <w:t>я</w:t>
      </w:r>
      <w:r w:rsidR="002B36F2" w:rsidRPr="002B36F2">
        <w:rPr>
          <w:rFonts w:ascii="Times New Roman" w:eastAsia="Times New Roman" w:hAnsi="Times New Roman" w:cs="Times New Roman"/>
          <w:sz w:val="28"/>
          <w:szCs w:val="28"/>
          <w:lang w:eastAsia="ru-RU"/>
        </w:rPr>
        <w:t xml:space="preserve"> по приобретению лекарственных препаратов</w:t>
      </w:r>
      <w:r w:rsidR="00AF4139">
        <w:rPr>
          <w:rFonts w:ascii="Times New Roman" w:eastAsia="Times New Roman" w:hAnsi="Times New Roman" w:cs="Times New Roman"/>
          <w:sz w:val="28"/>
          <w:szCs w:val="28"/>
          <w:lang w:eastAsia="ru-RU"/>
        </w:rPr>
        <w:t xml:space="preserve"> и</w:t>
      </w:r>
      <w:r w:rsidR="002B36F2" w:rsidRPr="002B36F2">
        <w:rPr>
          <w:rFonts w:ascii="Times New Roman" w:eastAsia="Times New Roman" w:hAnsi="Times New Roman" w:cs="Times New Roman"/>
          <w:sz w:val="28"/>
          <w:szCs w:val="28"/>
          <w:lang w:eastAsia="ru-RU"/>
        </w:rPr>
        <w:t xml:space="preserve"> </w:t>
      </w:r>
      <w:r w:rsidR="00AF4139" w:rsidRPr="00AF4139">
        <w:rPr>
          <w:rFonts w:ascii="Times New Roman" w:eastAsia="Times New Roman" w:hAnsi="Times New Roman" w:cs="Times New Roman"/>
          <w:sz w:val="28"/>
          <w:szCs w:val="28"/>
          <w:lang w:eastAsia="ru-RU"/>
        </w:rPr>
        <w:t>оказани</w:t>
      </w:r>
      <w:r w:rsidR="00AF4139">
        <w:rPr>
          <w:rFonts w:ascii="Times New Roman" w:eastAsia="Times New Roman" w:hAnsi="Times New Roman" w:cs="Times New Roman"/>
          <w:sz w:val="28"/>
          <w:szCs w:val="28"/>
          <w:lang w:eastAsia="ru-RU"/>
        </w:rPr>
        <w:t>е</w:t>
      </w:r>
      <w:r w:rsidR="00AF4139" w:rsidRPr="00AF4139">
        <w:rPr>
          <w:rFonts w:ascii="Times New Roman" w:eastAsia="Times New Roman" w:hAnsi="Times New Roman" w:cs="Times New Roman"/>
          <w:sz w:val="28"/>
          <w:szCs w:val="28"/>
          <w:lang w:eastAsia="ru-RU"/>
        </w:rPr>
        <w:t xml:space="preserve"> медицинской помощи </w:t>
      </w:r>
      <w:r w:rsidR="002B36F2" w:rsidRPr="002B36F2">
        <w:rPr>
          <w:rFonts w:ascii="Times New Roman" w:eastAsia="Times New Roman" w:hAnsi="Times New Roman" w:cs="Times New Roman"/>
          <w:sz w:val="28"/>
          <w:szCs w:val="28"/>
          <w:lang w:eastAsia="ru-RU"/>
        </w:rPr>
        <w:t>пациент</w:t>
      </w:r>
      <w:r w:rsidR="00AF4139">
        <w:rPr>
          <w:rFonts w:ascii="Times New Roman" w:eastAsia="Times New Roman" w:hAnsi="Times New Roman" w:cs="Times New Roman"/>
          <w:sz w:val="28"/>
          <w:szCs w:val="28"/>
          <w:lang w:eastAsia="ru-RU"/>
        </w:rPr>
        <w:t>ам</w:t>
      </w:r>
      <w:r w:rsidR="002B36F2" w:rsidRPr="002B36F2">
        <w:rPr>
          <w:rFonts w:ascii="Times New Roman" w:eastAsia="Times New Roman" w:hAnsi="Times New Roman" w:cs="Times New Roman"/>
          <w:sz w:val="28"/>
          <w:szCs w:val="28"/>
          <w:lang w:eastAsia="ru-RU"/>
        </w:rPr>
        <w:t xml:space="preserve"> с новой коронавирусной инфекцией COVID-19</w:t>
      </w:r>
      <w:r w:rsidR="00AF4139">
        <w:rPr>
          <w:rFonts w:ascii="Times New Roman" w:eastAsia="Times New Roman" w:hAnsi="Times New Roman" w:cs="Times New Roman"/>
          <w:sz w:val="28"/>
          <w:szCs w:val="28"/>
          <w:lang w:eastAsia="ru-RU"/>
        </w:rPr>
        <w:t>,</w:t>
      </w:r>
      <w:r w:rsidR="00706FF1" w:rsidRPr="002B36F2">
        <w:rPr>
          <w:rFonts w:ascii="Times New Roman" w:eastAsia="Times New Roman" w:hAnsi="Times New Roman" w:cs="Times New Roman"/>
          <w:sz w:val="28"/>
          <w:szCs w:val="28"/>
          <w:lang w:eastAsia="ru-RU"/>
        </w:rPr>
        <w:t xml:space="preserve"> на поддержку отрасли агропромышленного комплекса, осуществлени</w:t>
      </w:r>
      <w:r w:rsidR="002B36F2" w:rsidRPr="002B36F2">
        <w:rPr>
          <w:rFonts w:ascii="Times New Roman" w:eastAsia="Times New Roman" w:hAnsi="Times New Roman" w:cs="Times New Roman"/>
          <w:sz w:val="28"/>
          <w:szCs w:val="28"/>
          <w:lang w:eastAsia="ru-RU"/>
        </w:rPr>
        <w:t>е</w:t>
      </w:r>
      <w:r w:rsidR="00706FF1" w:rsidRPr="002B36F2">
        <w:rPr>
          <w:rFonts w:ascii="Times New Roman" w:eastAsia="Times New Roman" w:hAnsi="Times New Roman" w:cs="Times New Roman"/>
          <w:sz w:val="28"/>
          <w:szCs w:val="28"/>
          <w:lang w:eastAsia="ru-RU"/>
        </w:rPr>
        <w:t xml:space="preserve"> выплат </w:t>
      </w:r>
      <w:r w:rsidR="002B36F2" w:rsidRPr="002B36F2">
        <w:rPr>
          <w:rFonts w:ascii="Times New Roman" w:eastAsia="Times New Roman" w:hAnsi="Times New Roman" w:cs="Times New Roman"/>
          <w:sz w:val="28"/>
          <w:szCs w:val="28"/>
          <w:lang w:eastAsia="ru-RU"/>
        </w:rPr>
        <w:t>на детей в возрасте от трех до семи лет включительно, ежемесячной выплаты в связи с рождением (усыновлением) первого ребенка</w:t>
      </w:r>
      <w:r w:rsidR="002B36F2">
        <w:rPr>
          <w:rFonts w:ascii="Times New Roman" w:eastAsia="Times New Roman" w:hAnsi="Times New Roman" w:cs="Times New Roman"/>
          <w:sz w:val="28"/>
          <w:szCs w:val="28"/>
          <w:lang w:eastAsia="ru-RU"/>
        </w:rPr>
        <w:t xml:space="preserve">, </w:t>
      </w:r>
      <w:r w:rsidR="002B36F2" w:rsidRPr="002B36F2">
        <w:rPr>
          <w:rFonts w:ascii="Times New Roman" w:eastAsia="Times New Roman" w:hAnsi="Times New Roman" w:cs="Times New Roman"/>
          <w:sz w:val="28"/>
          <w:szCs w:val="28"/>
          <w:lang w:eastAsia="ru-RU"/>
        </w:rPr>
        <w:t>оказание государственной социальной помощи на основании социального контракта отдельным категориям граждан</w:t>
      </w:r>
      <w:r w:rsidR="00AF4139">
        <w:rPr>
          <w:rFonts w:ascii="Times New Roman" w:eastAsia="Times New Roman" w:hAnsi="Times New Roman" w:cs="Times New Roman"/>
          <w:sz w:val="28"/>
          <w:szCs w:val="28"/>
          <w:lang w:eastAsia="ru-RU"/>
        </w:rPr>
        <w:t xml:space="preserve"> </w:t>
      </w:r>
      <w:r w:rsidR="00AF4139" w:rsidRPr="00AF4139">
        <w:rPr>
          <w:rFonts w:ascii="Times New Roman" w:eastAsia="Times New Roman" w:hAnsi="Times New Roman" w:cs="Times New Roman"/>
          <w:sz w:val="28"/>
          <w:szCs w:val="28"/>
          <w:lang w:eastAsia="ru-RU"/>
        </w:rPr>
        <w:t>и др. направлениям</w:t>
      </w:r>
      <w:r w:rsidR="00AF4139">
        <w:rPr>
          <w:rFonts w:ascii="Times New Roman" w:eastAsia="Times New Roman" w:hAnsi="Times New Roman" w:cs="Times New Roman"/>
          <w:sz w:val="28"/>
          <w:szCs w:val="28"/>
          <w:lang w:eastAsia="ru-RU"/>
        </w:rPr>
        <w:t xml:space="preserve">, а также в связи с уменьшением </w:t>
      </w:r>
      <w:r w:rsidR="002B36F2" w:rsidRPr="00AF4139">
        <w:rPr>
          <w:rFonts w:ascii="Times New Roman" w:eastAsia="Times New Roman" w:hAnsi="Times New Roman" w:cs="Times New Roman"/>
          <w:sz w:val="28"/>
          <w:szCs w:val="28"/>
          <w:lang w:eastAsia="ru-RU"/>
        </w:rPr>
        <w:t xml:space="preserve"> </w:t>
      </w:r>
      <w:r w:rsidR="00AF4139" w:rsidRPr="002B36F2">
        <w:rPr>
          <w:rFonts w:ascii="Times New Roman" w:eastAsia="Times New Roman" w:hAnsi="Times New Roman" w:cs="Times New Roman"/>
          <w:sz w:val="28"/>
          <w:szCs w:val="28"/>
          <w:lang w:eastAsia="ru-RU"/>
        </w:rPr>
        <w:t xml:space="preserve">лимитов безвозмездных поступлений на сумму </w:t>
      </w:r>
      <w:r w:rsidR="00AF4139" w:rsidRPr="002B36F2">
        <w:rPr>
          <w:rFonts w:ascii="Times New Roman" w:eastAsia="Times New Roman" w:hAnsi="Times New Roman" w:cs="Times New Roman"/>
          <w:i/>
          <w:sz w:val="28"/>
          <w:szCs w:val="28"/>
          <w:lang w:eastAsia="ru-RU"/>
        </w:rPr>
        <w:t>(</w:t>
      </w:r>
      <w:r w:rsidR="00AF4139">
        <w:rPr>
          <w:rFonts w:ascii="Times New Roman" w:eastAsia="Times New Roman" w:hAnsi="Times New Roman" w:cs="Times New Roman"/>
          <w:i/>
          <w:sz w:val="28"/>
          <w:szCs w:val="28"/>
          <w:lang w:eastAsia="ru-RU"/>
        </w:rPr>
        <w:t>-</w:t>
      </w:r>
      <w:r w:rsidR="00AF4139" w:rsidRPr="002B36F2">
        <w:rPr>
          <w:rFonts w:ascii="Times New Roman" w:eastAsia="Times New Roman" w:hAnsi="Times New Roman" w:cs="Times New Roman"/>
          <w:i/>
          <w:sz w:val="28"/>
          <w:szCs w:val="28"/>
          <w:lang w:eastAsia="ru-RU"/>
        </w:rPr>
        <w:t xml:space="preserve">) </w:t>
      </w:r>
      <w:r w:rsidR="00AF4139">
        <w:rPr>
          <w:rFonts w:ascii="Times New Roman" w:eastAsia="Times New Roman" w:hAnsi="Times New Roman" w:cs="Times New Roman"/>
          <w:i/>
          <w:sz w:val="28"/>
          <w:szCs w:val="28"/>
          <w:lang w:eastAsia="ru-RU"/>
        </w:rPr>
        <w:t>439 717,9</w:t>
      </w:r>
      <w:r w:rsidR="00AF4139" w:rsidRPr="002B36F2">
        <w:rPr>
          <w:rFonts w:ascii="Times New Roman" w:eastAsia="Times New Roman" w:hAnsi="Times New Roman" w:cs="Times New Roman"/>
          <w:i/>
          <w:sz w:val="28"/>
          <w:szCs w:val="28"/>
          <w:lang w:eastAsia="ru-RU"/>
        </w:rPr>
        <w:t xml:space="preserve">  тыс. </w:t>
      </w:r>
      <w:r w:rsidR="00AF4139" w:rsidRPr="00AF4139">
        <w:rPr>
          <w:rFonts w:ascii="Times New Roman" w:eastAsia="Times New Roman" w:hAnsi="Times New Roman" w:cs="Times New Roman"/>
          <w:i/>
          <w:sz w:val="28"/>
          <w:szCs w:val="28"/>
          <w:lang w:eastAsia="ru-RU"/>
        </w:rPr>
        <w:t>рублей</w:t>
      </w:r>
      <w:r w:rsidR="00AF4139" w:rsidRPr="00AF4139">
        <w:rPr>
          <w:rFonts w:ascii="Times New Roman" w:eastAsia="Times New Roman" w:hAnsi="Times New Roman" w:cs="Times New Roman"/>
          <w:sz w:val="28"/>
          <w:szCs w:val="28"/>
          <w:lang w:eastAsia="ru-RU"/>
        </w:rPr>
        <w:t xml:space="preserve"> </w:t>
      </w:r>
      <w:r w:rsidR="008552BD">
        <w:rPr>
          <w:rFonts w:ascii="Times New Roman" w:eastAsia="Times New Roman" w:hAnsi="Times New Roman" w:cs="Times New Roman"/>
          <w:sz w:val="28"/>
          <w:szCs w:val="28"/>
          <w:lang w:eastAsia="ru-RU"/>
        </w:rPr>
        <w:t>в связи с уменьшением</w:t>
      </w:r>
      <w:r w:rsidR="008552BD">
        <w:rPr>
          <w:rFonts w:ascii="Times New Roman" w:eastAsia="Times New Roman" w:hAnsi="Times New Roman" w:cs="Times New Roman"/>
          <w:sz w:val="28"/>
          <w:szCs w:val="28"/>
          <w:lang w:eastAsia="ru-RU"/>
        </w:rPr>
        <w:t xml:space="preserve"> объемов производства продукции </w:t>
      </w:r>
      <w:r w:rsidR="008552BD" w:rsidRPr="008552BD">
        <w:rPr>
          <w:rFonts w:ascii="Times New Roman" w:eastAsia="Times New Roman" w:hAnsi="Times New Roman" w:cs="Times New Roman"/>
          <w:sz w:val="28"/>
          <w:szCs w:val="28"/>
          <w:lang w:eastAsia="ru-RU"/>
        </w:rPr>
        <w:t>рафинированного бутилированного масла подсолнечного и (или) сахара белого в организации розничной торговли</w:t>
      </w:r>
      <w:r w:rsidR="008552BD">
        <w:rPr>
          <w:rFonts w:ascii="Times New Roman" w:eastAsia="Times New Roman" w:hAnsi="Times New Roman" w:cs="Times New Roman"/>
          <w:sz w:val="28"/>
          <w:szCs w:val="28"/>
          <w:lang w:eastAsia="ru-RU"/>
        </w:rPr>
        <w:t>,</w:t>
      </w:r>
      <w:r w:rsidR="008552BD" w:rsidRPr="008552BD">
        <w:rPr>
          <w:rFonts w:ascii="Times New Roman" w:eastAsia="Times New Roman" w:hAnsi="Times New Roman" w:cs="Times New Roman"/>
          <w:sz w:val="28"/>
          <w:szCs w:val="28"/>
          <w:lang w:eastAsia="ru-RU"/>
        </w:rPr>
        <w:t xml:space="preserve"> </w:t>
      </w:r>
      <w:r w:rsidR="00AF4139">
        <w:rPr>
          <w:rFonts w:ascii="Times New Roman" w:eastAsia="Times New Roman" w:hAnsi="Times New Roman" w:cs="Times New Roman"/>
          <w:sz w:val="28"/>
          <w:szCs w:val="28"/>
          <w:lang w:eastAsia="ru-RU"/>
        </w:rPr>
        <w:t xml:space="preserve">по </w:t>
      </w:r>
      <w:r w:rsidR="00AF4139" w:rsidRPr="00AF4139">
        <w:rPr>
          <w:rFonts w:ascii="Times New Roman" w:eastAsia="Times New Roman" w:hAnsi="Times New Roman" w:cs="Times New Roman"/>
          <w:sz w:val="28"/>
          <w:szCs w:val="28"/>
          <w:lang w:eastAsia="ru-RU"/>
        </w:rPr>
        <w:t>осуществлению</w:t>
      </w:r>
      <w:r w:rsidR="00AF4139">
        <w:rPr>
          <w:rFonts w:ascii="Times New Roman" w:eastAsia="Times New Roman" w:hAnsi="Times New Roman" w:cs="Times New Roman"/>
          <w:sz w:val="28"/>
          <w:szCs w:val="28"/>
          <w:lang w:eastAsia="ru-RU"/>
        </w:rPr>
        <w:t xml:space="preserve"> социальных выплат безработных граждан в связи с уменьшением уровня безработицы</w:t>
      </w:r>
      <w:r w:rsidR="00AF4139">
        <w:rPr>
          <w:rFonts w:ascii="Times New Roman" w:eastAsia="Times New Roman" w:hAnsi="Times New Roman" w:cs="Times New Roman"/>
          <w:sz w:val="28"/>
          <w:szCs w:val="28"/>
          <w:lang w:eastAsia="ru-RU"/>
        </w:rPr>
        <w:t>, в</w:t>
      </w:r>
      <w:r w:rsidR="00AF4139">
        <w:rPr>
          <w:rFonts w:ascii="Times New Roman" w:hAnsi="Times New Roman" w:cs="Times New Roman"/>
          <w:sz w:val="28"/>
          <w:szCs w:val="28"/>
        </w:rPr>
        <w:t xml:space="preserve">виду заявительного характера социальных </w:t>
      </w:r>
      <w:r w:rsidR="00AF4139" w:rsidRPr="0062544C">
        <w:rPr>
          <w:rFonts w:ascii="Times New Roman" w:hAnsi="Times New Roman" w:cs="Times New Roman"/>
          <w:sz w:val="28"/>
          <w:szCs w:val="28"/>
        </w:rPr>
        <w:t>выплат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r w:rsidR="00AF4139" w:rsidRPr="008552BD">
        <w:rPr>
          <w:rFonts w:ascii="Times New Roman" w:hAnsi="Times New Roman" w:cs="Times New Roman"/>
          <w:sz w:val="28"/>
          <w:szCs w:val="28"/>
        </w:rPr>
        <w:t>,</w:t>
      </w:r>
      <w:r w:rsidR="00AF4139" w:rsidRPr="008552BD">
        <w:rPr>
          <w:rFonts w:ascii="Times New Roman" w:eastAsia="Times New Roman" w:hAnsi="Times New Roman" w:cs="Times New Roman"/>
          <w:sz w:val="28"/>
          <w:szCs w:val="28"/>
          <w:lang w:eastAsia="ru-RU"/>
        </w:rPr>
        <w:t xml:space="preserve"> </w:t>
      </w:r>
      <w:r w:rsidR="008552BD">
        <w:rPr>
          <w:rFonts w:ascii="Times New Roman" w:eastAsia="Times New Roman" w:hAnsi="Times New Roman" w:cs="Times New Roman"/>
          <w:sz w:val="28"/>
          <w:szCs w:val="28"/>
          <w:lang w:eastAsia="ru-RU"/>
        </w:rPr>
        <w:t xml:space="preserve">по мероприятиям </w:t>
      </w:r>
      <w:r w:rsidR="008552BD" w:rsidRPr="008552BD">
        <w:rPr>
          <w:rFonts w:ascii="Times New Roman" w:eastAsia="Times New Roman" w:hAnsi="Times New Roman" w:cs="Times New Roman"/>
          <w:sz w:val="28"/>
          <w:szCs w:val="28"/>
          <w:lang w:eastAsia="ru-RU"/>
        </w:rPr>
        <w:t>программ модернизации первичного звена здравоохранения</w:t>
      </w:r>
      <w:r w:rsidR="0018612C">
        <w:rPr>
          <w:rFonts w:ascii="Times New Roman" w:eastAsia="Times New Roman" w:hAnsi="Times New Roman" w:cs="Times New Roman"/>
          <w:sz w:val="28"/>
          <w:szCs w:val="28"/>
          <w:lang w:eastAsia="ru-RU"/>
        </w:rPr>
        <w:t>, а также п</w:t>
      </w:r>
      <w:r w:rsidR="0018612C" w:rsidRPr="0018612C">
        <w:rPr>
          <w:rFonts w:ascii="Times New Roman" w:eastAsia="Times New Roman" w:hAnsi="Times New Roman" w:cs="Times New Roman"/>
          <w:sz w:val="28"/>
          <w:szCs w:val="28"/>
          <w:lang w:eastAsia="ru-RU"/>
        </w:rPr>
        <w:t>о обеспечению жильем отдельных категорий граждан</w:t>
      </w:r>
      <w:r w:rsidR="00BC3BE0" w:rsidRPr="0018612C">
        <w:rPr>
          <w:rFonts w:ascii="Times New Roman" w:eastAsia="Times New Roman" w:hAnsi="Times New Roman" w:cs="Times New Roman"/>
          <w:sz w:val="28"/>
          <w:szCs w:val="28"/>
          <w:lang w:eastAsia="ru-RU"/>
        </w:rPr>
        <w:t>.</w:t>
      </w:r>
    </w:p>
    <w:p w:rsidR="00BC3BE0" w:rsidRPr="00F26B38" w:rsidRDefault="00BC3BE0" w:rsidP="00BD655F">
      <w:pPr>
        <w:spacing w:after="0" w:line="240" w:lineRule="auto"/>
        <w:jc w:val="both"/>
        <w:rPr>
          <w:rFonts w:ascii="Times New Roman" w:eastAsia="Times New Roman" w:hAnsi="Times New Roman" w:cs="Times New Roman"/>
          <w:sz w:val="28"/>
          <w:szCs w:val="28"/>
          <w:lang w:eastAsia="ru-RU"/>
        </w:rPr>
      </w:pPr>
      <w:r w:rsidRPr="0018612C">
        <w:rPr>
          <w:rFonts w:ascii="Times New Roman" w:eastAsia="Times New Roman" w:hAnsi="Times New Roman" w:cs="Times New Roman"/>
          <w:sz w:val="28"/>
          <w:szCs w:val="28"/>
          <w:lang w:eastAsia="ru-RU"/>
        </w:rPr>
        <w:t xml:space="preserve">          На 2022</w:t>
      </w:r>
      <w:r w:rsidRPr="00F26B38">
        <w:rPr>
          <w:rFonts w:ascii="Times New Roman" w:eastAsia="Times New Roman" w:hAnsi="Times New Roman" w:cs="Times New Roman"/>
          <w:sz w:val="28"/>
          <w:szCs w:val="28"/>
          <w:lang w:eastAsia="ru-RU"/>
        </w:rPr>
        <w:t>-2023 годы п</w:t>
      </w:r>
      <w:r w:rsidR="00D34CFE" w:rsidRPr="00F26B38">
        <w:rPr>
          <w:rFonts w:ascii="Times New Roman" w:eastAsia="Times New Roman" w:hAnsi="Times New Roman" w:cs="Times New Roman"/>
          <w:sz w:val="28"/>
          <w:szCs w:val="28"/>
          <w:lang w:eastAsia="ru-RU"/>
        </w:rPr>
        <w:t xml:space="preserve">араметры бюджета по доходной части </w:t>
      </w:r>
      <w:r w:rsidRPr="00F26B38">
        <w:rPr>
          <w:rFonts w:ascii="Times New Roman" w:eastAsia="Times New Roman" w:hAnsi="Times New Roman" w:cs="Times New Roman"/>
          <w:sz w:val="28"/>
          <w:szCs w:val="28"/>
          <w:lang w:eastAsia="ru-RU"/>
        </w:rPr>
        <w:t>остаются неизменными.</w:t>
      </w:r>
    </w:p>
    <w:p w:rsidR="00BC3BE0" w:rsidRPr="00F26B38" w:rsidRDefault="00BC3BE0" w:rsidP="005E51F8">
      <w:pPr>
        <w:spacing w:after="0" w:line="240" w:lineRule="auto"/>
        <w:jc w:val="center"/>
        <w:rPr>
          <w:rFonts w:ascii="Times New Roman" w:eastAsia="Times New Roman" w:hAnsi="Times New Roman" w:cs="Times New Roman"/>
          <w:b/>
          <w:sz w:val="28"/>
          <w:szCs w:val="28"/>
          <w:highlight w:val="yellow"/>
          <w:u w:val="single"/>
          <w:lang w:eastAsia="ru-RU"/>
        </w:rPr>
      </w:pPr>
    </w:p>
    <w:p w:rsidR="003F03E8" w:rsidRPr="00E32EA9" w:rsidRDefault="003F03E8" w:rsidP="005E51F8">
      <w:pPr>
        <w:spacing w:after="0" w:line="240" w:lineRule="auto"/>
        <w:jc w:val="center"/>
        <w:rPr>
          <w:rFonts w:ascii="Times New Roman" w:eastAsia="Times New Roman" w:hAnsi="Times New Roman" w:cs="Times New Roman"/>
          <w:b/>
          <w:sz w:val="28"/>
          <w:szCs w:val="28"/>
          <w:u w:val="single"/>
          <w:lang w:eastAsia="ru-RU"/>
        </w:rPr>
      </w:pPr>
      <w:r w:rsidRPr="00E32EA9">
        <w:rPr>
          <w:rFonts w:ascii="Times New Roman" w:eastAsia="Times New Roman" w:hAnsi="Times New Roman" w:cs="Times New Roman"/>
          <w:b/>
          <w:sz w:val="28"/>
          <w:szCs w:val="28"/>
          <w:u w:val="single"/>
          <w:lang w:eastAsia="ru-RU"/>
        </w:rPr>
        <w:t>Расходы</w:t>
      </w:r>
    </w:p>
    <w:p w:rsidR="005E51F8" w:rsidRPr="00E32EA9" w:rsidRDefault="005E51F8" w:rsidP="005E51F8">
      <w:pPr>
        <w:spacing w:after="0" w:line="240" w:lineRule="auto"/>
        <w:jc w:val="center"/>
        <w:rPr>
          <w:rFonts w:ascii="Times New Roman" w:eastAsia="Times New Roman" w:hAnsi="Times New Roman" w:cs="Times New Roman"/>
          <w:sz w:val="28"/>
          <w:szCs w:val="28"/>
          <w:lang w:eastAsia="ru-RU"/>
        </w:rPr>
      </w:pPr>
    </w:p>
    <w:p w:rsidR="00E32EA9" w:rsidRPr="00F26B38" w:rsidRDefault="008E59E5" w:rsidP="00FB08DE">
      <w:pPr>
        <w:spacing w:after="0" w:line="240" w:lineRule="auto"/>
        <w:ind w:firstLine="709"/>
        <w:jc w:val="both"/>
        <w:rPr>
          <w:rFonts w:ascii="Times New Roman" w:eastAsia="Times New Roman" w:hAnsi="Times New Roman" w:cs="Times New Roman"/>
          <w:sz w:val="28"/>
          <w:szCs w:val="28"/>
          <w:lang w:eastAsia="ru-RU"/>
        </w:rPr>
      </w:pPr>
      <w:r w:rsidRPr="00E32EA9">
        <w:rPr>
          <w:rFonts w:ascii="Times New Roman" w:eastAsia="Times New Roman" w:hAnsi="Times New Roman" w:cs="Times New Roman"/>
          <w:sz w:val="28"/>
          <w:szCs w:val="26"/>
          <w:lang w:eastAsia="ru-RU"/>
        </w:rPr>
        <w:t xml:space="preserve">Расходные обязательства областного бюджета на </w:t>
      </w:r>
      <w:r w:rsidRPr="00E32EA9">
        <w:rPr>
          <w:rFonts w:ascii="Times New Roman" w:eastAsia="Times New Roman" w:hAnsi="Times New Roman" w:cs="Times New Roman"/>
          <w:b/>
          <w:i/>
          <w:sz w:val="28"/>
          <w:szCs w:val="26"/>
          <w:lang w:eastAsia="ru-RU"/>
        </w:rPr>
        <w:t>2021 год</w:t>
      </w:r>
      <w:r w:rsidRPr="00E32EA9">
        <w:rPr>
          <w:rFonts w:ascii="Times New Roman" w:eastAsia="Times New Roman" w:hAnsi="Times New Roman" w:cs="Times New Roman"/>
          <w:sz w:val="28"/>
          <w:szCs w:val="26"/>
          <w:lang w:eastAsia="ru-RU"/>
        </w:rPr>
        <w:t xml:space="preserve"> в целом увеличиваются на </w:t>
      </w:r>
      <w:r w:rsidRPr="00E32EA9">
        <w:rPr>
          <w:rFonts w:ascii="Times New Roman" w:eastAsia="Times New Roman" w:hAnsi="Times New Roman" w:cs="Times New Roman"/>
          <w:b/>
          <w:i/>
          <w:sz w:val="28"/>
          <w:szCs w:val="26"/>
          <w:lang w:eastAsia="ru-RU"/>
        </w:rPr>
        <w:t xml:space="preserve">(+) </w:t>
      </w:r>
      <w:r w:rsidR="00E32EA9" w:rsidRPr="00E32EA9">
        <w:rPr>
          <w:rFonts w:ascii="Times New Roman" w:eastAsia="Times New Roman" w:hAnsi="Times New Roman" w:cs="Times New Roman"/>
          <w:b/>
          <w:i/>
          <w:sz w:val="28"/>
          <w:szCs w:val="26"/>
          <w:lang w:eastAsia="ru-RU"/>
        </w:rPr>
        <w:t>836 238,4</w:t>
      </w:r>
      <w:r w:rsidRPr="00E32EA9">
        <w:rPr>
          <w:rFonts w:ascii="Times New Roman" w:eastAsia="Times New Roman" w:hAnsi="Times New Roman" w:cs="Times New Roman"/>
          <w:b/>
          <w:i/>
          <w:sz w:val="28"/>
          <w:szCs w:val="26"/>
          <w:lang w:eastAsia="ru-RU"/>
        </w:rPr>
        <w:t xml:space="preserve"> тыс. рублей, </w:t>
      </w:r>
      <w:r w:rsidR="00BC3BE0" w:rsidRPr="00E32EA9">
        <w:rPr>
          <w:rFonts w:ascii="Times New Roman" w:eastAsia="Times New Roman" w:hAnsi="Times New Roman" w:cs="Times New Roman"/>
          <w:b/>
          <w:i/>
          <w:sz w:val="28"/>
          <w:szCs w:val="26"/>
          <w:lang w:eastAsia="ru-RU"/>
        </w:rPr>
        <w:t>в</w:t>
      </w:r>
      <w:r w:rsidRPr="00E32EA9">
        <w:rPr>
          <w:rFonts w:ascii="Times New Roman" w:eastAsia="Times New Roman" w:hAnsi="Times New Roman" w:cs="Times New Roman"/>
          <w:b/>
          <w:i/>
          <w:sz w:val="28"/>
          <w:szCs w:val="26"/>
          <w:lang w:eastAsia="ru-RU"/>
        </w:rPr>
        <w:t xml:space="preserve"> 2022 и 2023 год</w:t>
      </w:r>
      <w:r w:rsidR="00BC3BE0" w:rsidRPr="00E32EA9">
        <w:rPr>
          <w:rFonts w:ascii="Times New Roman" w:eastAsia="Times New Roman" w:hAnsi="Times New Roman" w:cs="Times New Roman"/>
          <w:b/>
          <w:i/>
          <w:sz w:val="28"/>
          <w:szCs w:val="26"/>
          <w:lang w:eastAsia="ru-RU"/>
        </w:rPr>
        <w:t xml:space="preserve">ах </w:t>
      </w:r>
      <w:r w:rsidR="00E32EA9" w:rsidRPr="00F26B38">
        <w:rPr>
          <w:rFonts w:ascii="Times New Roman" w:eastAsia="Times New Roman" w:hAnsi="Times New Roman" w:cs="Times New Roman"/>
          <w:sz w:val="28"/>
          <w:szCs w:val="28"/>
          <w:lang w:eastAsia="ru-RU"/>
        </w:rPr>
        <w:t>п</w:t>
      </w:r>
      <w:r w:rsidR="001E527E">
        <w:rPr>
          <w:rFonts w:ascii="Times New Roman" w:eastAsia="Times New Roman" w:hAnsi="Times New Roman" w:cs="Times New Roman"/>
          <w:sz w:val="28"/>
          <w:szCs w:val="28"/>
          <w:lang w:eastAsia="ru-RU"/>
        </w:rPr>
        <w:t xml:space="preserve">араметры бюджета </w:t>
      </w:r>
      <w:r w:rsidR="00E32EA9" w:rsidRPr="00F26B38">
        <w:rPr>
          <w:rFonts w:ascii="Times New Roman" w:eastAsia="Times New Roman" w:hAnsi="Times New Roman" w:cs="Times New Roman"/>
          <w:sz w:val="28"/>
          <w:szCs w:val="28"/>
          <w:lang w:eastAsia="ru-RU"/>
        </w:rPr>
        <w:t>остаются неизменными.</w:t>
      </w:r>
    </w:p>
    <w:p w:rsidR="008E59E5" w:rsidRPr="006E310E" w:rsidRDefault="008E59E5" w:rsidP="008E59E5">
      <w:pPr>
        <w:spacing w:after="0" w:line="240" w:lineRule="auto"/>
        <w:ind w:firstLine="851"/>
        <w:jc w:val="both"/>
        <w:rPr>
          <w:rFonts w:ascii="Times New Roman" w:eastAsia="Times New Roman" w:hAnsi="Times New Roman" w:cs="Times New Roman"/>
          <w:sz w:val="28"/>
          <w:szCs w:val="26"/>
          <w:lang w:eastAsia="ru-RU"/>
        </w:rPr>
      </w:pPr>
      <w:r w:rsidRPr="006E310E">
        <w:rPr>
          <w:rFonts w:ascii="Times New Roman" w:eastAsia="Times New Roman" w:hAnsi="Times New Roman" w:cs="Times New Roman"/>
          <w:b/>
          <w:sz w:val="28"/>
          <w:szCs w:val="26"/>
          <w:lang w:eastAsia="ru-RU"/>
        </w:rPr>
        <w:t>1.</w:t>
      </w:r>
      <w:r w:rsidRPr="006E310E">
        <w:rPr>
          <w:rFonts w:ascii="Times New Roman" w:eastAsia="Times New Roman" w:hAnsi="Times New Roman" w:cs="Times New Roman"/>
          <w:sz w:val="28"/>
          <w:szCs w:val="26"/>
          <w:lang w:eastAsia="ru-RU"/>
        </w:rPr>
        <w:t xml:space="preserve"> За счет целевых средств федерального бюджета на </w:t>
      </w:r>
      <w:r w:rsidRPr="006E310E">
        <w:rPr>
          <w:rFonts w:ascii="Times New Roman" w:eastAsia="Times New Roman" w:hAnsi="Times New Roman" w:cs="Times New Roman"/>
          <w:b/>
          <w:i/>
          <w:sz w:val="28"/>
          <w:szCs w:val="26"/>
          <w:lang w:eastAsia="ru-RU"/>
        </w:rPr>
        <w:t>2021 год</w:t>
      </w:r>
      <w:r w:rsidRPr="006E310E">
        <w:rPr>
          <w:rFonts w:ascii="Times New Roman" w:eastAsia="Times New Roman" w:hAnsi="Times New Roman" w:cs="Times New Roman"/>
          <w:sz w:val="28"/>
          <w:szCs w:val="26"/>
          <w:lang w:eastAsia="ru-RU"/>
        </w:rPr>
        <w:t xml:space="preserve"> </w:t>
      </w:r>
      <w:r w:rsidR="006E310E" w:rsidRPr="006E310E">
        <w:rPr>
          <w:rFonts w:ascii="Times New Roman" w:eastAsia="Times New Roman" w:hAnsi="Times New Roman" w:cs="Times New Roman"/>
          <w:sz w:val="28"/>
          <w:szCs w:val="26"/>
          <w:lang w:eastAsia="ru-RU"/>
        </w:rPr>
        <w:t>увеличиваются</w:t>
      </w:r>
      <w:r w:rsidRPr="006E310E">
        <w:rPr>
          <w:rFonts w:ascii="Times New Roman" w:eastAsia="Times New Roman" w:hAnsi="Times New Roman" w:cs="Times New Roman"/>
          <w:sz w:val="28"/>
          <w:szCs w:val="26"/>
          <w:lang w:eastAsia="ru-RU"/>
        </w:rPr>
        <w:t xml:space="preserve"> расходы на общую сумму </w:t>
      </w:r>
      <w:r w:rsidRPr="006E310E">
        <w:rPr>
          <w:rFonts w:ascii="Times New Roman" w:eastAsia="Times New Roman" w:hAnsi="Times New Roman" w:cs="Times New Roman"/>
          <w:b/>
          <w:i/>
          <w:sz w:val="28"/>
          <w:szCs w:val="26"/>
          <w:lang w:eastAsia="ru-RU"/>
        </w:rPr>
        <w:t>(</w:t>
      </w:r>
      <w:r w:rsidR="006E310E" w:rsidRPr="006E310E">
        <w:rPr>
          <w:rFonts w:ascii="Times New Roman" w:eastAsia="Times New Roman" w:hAnsi="Times New Roman" w:cs="Times New Roman"/>
          <w:b/>
          <w:i/>
          <w:sz w:val="28"/>
          <w:szCs w:val="26"/>
          <w:lang w:eastAsia="ru-RU"/>
        </w:rPr>
        <w:t>+</w:t>
      </w:r>
      <w:r w:rsidRPr="006E310E">
        <w:rPr>
          <w:rFonts w:ascii="Times New Roman" w:eastAsia="Times New Roman" w:hAnsi="Times New Roman" w:cs="Times New Roman"/>
          <w:b/>
          <w:i/>
          <w:sz w:val="28"/>
          <w:szCs w:val="26"/>
          <w:lang w:eastAsia="ru-RU"/>
        </w:rPr>
        <w:t>)</w:t>
      </w:r>
      <w:r w:rsidR="006E310E" w:rsidRPr="006E310E">
        <w:rPr>
          <w:rFonts w:ascii="Times New Roman" w:eastAsia="Times New Roman" w:hAnsi="Times New Roman" w:cs="Times New Roman"/>
          <w:b/>
          <w:i/>
          <w:sz w:val="28"/>
          <w:szCs w:val="26"/>
          <w:lang w:eastAsia="ru-RU"/>
        </w:rPr>
        <w:t xml:space="preserve"> </w:t>
      </w:r>
      <w:r w:rsidR="00F859F7">
        <w:rPr>
          <w:rFonts w:ascii="Times New Roman" w:eastAsia="Times New Roman" w:hAnsi="Times New Roman" w:cs="Times New Roman"/>
          <w:b/>
          <w:i/>
          <w:sz w:val="28"/>
          <w:szCs w:val="26"/>
          <w:lang w:eastAsia="ru-RU"/>
        </w:rPr>
        <w:t>676 292,4</w:t>
      </w:r>
      <w:r w:rsidRPr="006E310E">
        <w:rPr>
          <w:rFonts w:ascii="Times New Roman" w:eastAsia="Times New Roman" w:hAnsi="Times New Roman" w:cs="Times New Roman"/>
          <w:b/>
          <w:i/>
          <w:sz w:val="28"/>
          <w:szCs w:val="26"/>
          <w:lang w:eastAsia="ru-RU"/>
        </w:rPr>
        <w:t xml:space="preserve"> тыс. рублей</w:t>
      </w:r>
      <w:r w:rsidR="006E310E">
        <w:rPr>
          <w:rFonts w:ascii="Times New Roman" w:eastAsia="Times New Roman" w:hAnsi="Times New Roman" w:cs="Times New Roman"/>
          <w:b/>
          <w:i/>
          <w:sz w:val="28"/>
          <w:szCs w:val="26"/>
          <w:lang w:eastAsia="ru-RU"/>
        </w:rPr>
        <w:t xml:space="preserve">, </w:t>
      </w:r>
      <w:r w:rsidR="006E310E" w:rsidRPr="006E310E">
        <w:rPr>
          <w:rFonts w:ascii="Times New Roman" w:eastAsia="Times New Roman" w:hAnsi="Times New Roman" w:cs="Times New Roman"/>
          <w:sz w:val="28"/>
          <w:szCs w:val="26"/>
          <w:lang w:eastAsia="ru-RU"/>
        </w:rPr>
        <w:t>в том числе:</w:t>
      </w:r>
    </w:p>
    <w:p w:rsidR="005065D7" w:rsidRPr="006E310E" w:rsidRDefault="00F20F7B" w:rsidP="00F20F7B">
      <w:pPr>
        <w:spacing w:after="0" w:line="240" w:lineRule="auto"/>
        <w:ind w:firstLine="851"/>
        <w:jc w:val="both"/>
        <w:rPr>
          <w:rFonts w:ascii="Times New Roman" w:eastAsia="Times New Roman" w:hAnsi="Times New Roman" w:cs="Times New Roman"/>
          <w:sz w:val="28"/>
          <w:szCs w:val="26"/>
          <w:lang w:eastAsia="ru-RU"/>
        </w:rPr>
      </w:pPr>
      <w:r w:rsidRPr="006E310E">
        <w:rPr>
          <w:rFonts w:ascii="Times New Roman" w:eastAsia="Times New Roman" w:hAnsi="Times New Roman" w:cs="Times New Roman"/>
          <w:sz w:val="28"/>
          <w:szCs w:val="26"/>
          <w:lang w:eastAsia="ru-RU"/>
        </w:rPr>
        <w:t>1.1.</w:t>
      </w:r>
      <w:r w:rsidR="005065D7" w:rsidRPr="006E310E">
        <w:rPr>
          <w:rFonts w:ascii="Times New Roman" w:eastAsia="Times New Roman" w:hAnsi="Times New Roman" w:cs="Times New Roman"/>
          <w:sz w:val="28"/>
          <w:szCs w:val="26"/>
          <w:lang w:eastAsia="ru-RU"/>
        </w:rPr>
        <w:t xml:space="preserve"> </w:t>
      </w:r>
      <w:r w:rsidRPr="006E310E">
        <w:rPr>
          <w:rFonts w:ascii="Times New Roman" w:eastAsia="Times New Roman" w:hAnsi="Times New Roman" w:cs="Times New Roman"/>
          <w:sz w:val="28"/>
          <w:szCs w:val="26"/>
          <w:lang w:eastAsia="ru-RU"/>
        </w:rPr>
        <w:t xml:space="preserve">Сокращены ассигнования на сумму </w:t>
      </w:r>
      <w:r w:rsidR="006E310E" w:rsidRPr="006E310E">
        <w:rPr>
          <w:rFonts w:ascii="Times New Roman" w:eastAsia="Times New Roman" w:hAnsi="Times New Roman" w:cs="Times New Roman"/>
          <w:i/>
          <w:sz w:val="28"/>
          <w:szCs w:val="28"/>
          <w:lang w:eastAsia="ru-RU"/>
        </w:rPr>
        <w:t xml:space="preserve">(-) 439 717,9 </w:t>
      </w:r>
      <w:r w:rsidR="00D82993" w:rsidRPr="006E310E">
        <w:rPr>
          <w:rFonts w:ascii="Times New Roman" w:eastAsia="Times New Roman" w:hAnsi="Times New Roman" w:cs="Times New Roman"/>
          <w:sz w:val="28"/>
          <w:szCs w:val="26"/>
          <w:lang w:eastAsia="ru-RU"/>
        </w:rPr>
        <w:t>по следующим направлениям:</w:t>
      </w:r>
    </w:p>
    <w:p w:rsidR="00D82993" w:rsidRPr="006E310E" w:rsidRDefault="00D82993" w:rsidP="00F20F7B">
      <w:pPr>
        <w:spacing w:after="0" w:line="240" w:lineRule="auto"/>
        <w:ind w:firstLine="851"/>
        <w:jc w:val="both"/>
        <w:rPr>
          <w:rFonts w:ascii="Times New Roman" w:eastAsia="Times New Roman" w:hAnsi="Times New Roman" w:cs="Times New Roman"/>
          <w:sz w:val="28"/>
          <w:szCs w:val="26"/>
          <w:lang w:eastAsia="ru-RU"/>
        </w:rPr>
      </w:pPr>
      <w:r w:rsidRPr="006E310E">
        <w:rPr>
          <w:rFonts w:ascii="Times New Roman" w:eastAsia="Times New Roman" w:hAnsi="Times New Roman" w:cs="Times New Roman"/>
          <w:sz w:val="28"/>
          <w:szCs w:val="26"/>
          <w:lang w:eastAsia="ru-RU"/>
        </w:rPr>
        <w:t xml:space="preserve">- </w:t>
      </w:r>
      <w:r w:rsidR="006E310E" w:rsidRPr="006E310E">
        <w:rPr>
          <w:rFonts w:ascii="Times New Roman" w:eastAsia="Times New Roman" w:hAnsi="Times New Roman" w:cs="Times New Roman"/>
          <w:sz w:val="28"/>
          <w:szCs w:val="26"/>
          <w:lang w:eastAsia="ru-RU"/>
        </w:rPr>
        <w:t>на возмещение части затрат на производство и реализацию рафинированного бутилированного масла подсолнечного и (или) сахара белого в организации розничной торговли</w:t>
      </w:r>
      <w:r w:rsidRPr="006E310E">
        <w:rPr>
          <w:rFonts w:ascii="Times New Roman" w:eastAsia="Times New Roman" w:hAnsi="Times New Roman" w:cs="Times New Roman"/>
          <w:sz w:val="28"/>
          <w:szCs w:val="26"/>
          <w:lang w:eastAsia="ru-RU"/>
        </w:rPr>
        <w:t xml:space="preserve"> </w:t>
      </w:r>
      <w:r w:rsidRPr="006E310E">
        <w:rPr>
          <w:rFonts w:ascii="Times New Roman" w:eastAsia="Times New Roman" w:hAnsi="Times New Roman" w:cs="Times New Roman"/>
          <w:i/>
          <w:sz w:val="28"/>
          <w:szCs w:val="26"/>
          <w:lang w:eastAsia="ru-RU"/>
        </w:rPr>
        <w:t>(-) 1</w:t>
      </w:r>
      <w:r w:rsidR="006E310E" w:rsidRPr="006E310E">
        <w:rPr>
          <w:rFonts w:ascii="Times New Roman" w:eastAsia="Times New Roman" w:hAnsi="Times New Roman" w:cs="Times New Roman"/>
          <w:i/>
          <w:sz w:val="28"/>
          <w:szCs w:val="26"/>
          <w:lang w:eastAsia="ru-RU"/>
        </w:rPr>
        <w:t>69 101,8</w:t>
      </w:r>
      <w:r w:rsidRPr="006E310E">
        <w:rPr>
          <w:rFonts w:ascii="Times New Roman" w:eastAsia="Times New Roman" w:hAnsi="Times New Roman" w:cs="Times New Roman"/>
          <w:i/>
          <w:sz w:val="28"/>
          <w:szCs w:val="26"/>
          <w:lang w:eastAsia="ru-RU"/>
        </w:rPr>
        <w:t xml:space="preserve"> тыс. рублей</w:t>
      </w:r>
      <w:r w:rsidRPr="006E310E">
        <w:rPr>
          <w:rFonts w:ascii="Times New Roman" w:eastAsia="Times New Roman" w:hAnsi="Times New Roman" w:cs="Times New Roman"/>
          <w:sz w:val="28"/>
          <w:szCs w:val="26"/>
          <w:lang w:eastAsia="ru-RU"/>
        </w:rPr>
        <w:t>;</w:t>
      </w:r>
    </w:p>
    <w:p w:rsidR="00D82993" w:rsidRPr="006E310E" w:rsidRDefault="00D82993" w:rsidP="00F20F7B">
      <w:pPr>
        <w:spacing w:after="0" w:line="240" w:lineRule="auto"/>
        <w:ind w:firstLine="851"/>
        <w:jc w:val="both"/>
        <w:rPr>
          <w:rFonts w:ascii="Times New Roman" w:eastAsia="Times New Roman" w:hAnsi="Times New Roman" w:cs="Times New Roman"/>
          <w:i/>
          <w:sz w:val="28"/>
          <w:szCs w:val="26"/>
          <w:lang w:eastAsia="ru-RU"/>
        </w:rPr>
      </w:pPr>
      <w:r w:rsidRPr="006E310E">
        <w:rPr>
          <w:rFonts w:ascii="Times New Roman" w:eastAsia="Times New Roman" w:hAnsi="Times New Roman" w:cs="Times New Roman"/>
          <w:sz w:val="28"/>
          <w:szCs w:val="26"/>
          <w:lang w:eastAsia="ru-RU"/>
        </w:rPr>
        <w:t xml:space="preserve">- выплаты безработным </w:t>
      </w:r>
      <w:proofErr w:type="gramStart"/>
      <w:r w:rsidRPr="006E310E">
        <w:rPr>
          <w:rFonts w:ascii="Times New Roman" w:eastAsia="Times New Roman" w:hAnsi="Times New Roman" w:cs="Times New Roman"/>
          <w:sz w:val="28"/>
          <w:szCs w:val="26"/>
          <w:lang w:eastAsia="ru-RU"/>
        </w:rPr>
        <w:t xml:space="preserve">гражданам  </w:t>
      </w:r>
      <w:r w:rsidRPr="006E310E">
        <w:rPr>
          <w:rFonts w:ascii="Times New Roman" w:eastAsia="Times New Roman" w:hAnsi="Times New Roman" w:cs="Times New Roman"/>
          <w:i/>
          <w:sz w:val="28"/>
          <w:szCs w:val="26"/>
          <w:lang w:eastAsia="ru-RU"/>
        </w:rPr>
        <w:t>(</w:t>
      </w:r>
      <w:proofErr w:type="gramEnd"/>
      <w:r w:rsidRPr="006E310E">
        <w:rPr>
          <w:rFonts w:ascii="Times New Roman" w:eastAsia="Times New Roman" w:hAnsi="Times New Roman" w:cs="Times New Roman"/>
          <w:i/>
          <w:sz w:val="28"/>
          <w:szCs w:val="26"/>
          <w:lang w:eastAsia="ru-RU"/>
        </w:rPr>
        <w:t xml:space="preserve">-) </w:t>
      </w:r>
      <w:r w:rsidR="006E310E" w:rsidRPr="006E310E">
        <w:rPr>
          <w:rFonts w:ascii="Times New Roman" w:eastAsia="Times New Roman" w:hAnsi="Times New Roman" w:cs="Times New Roman"/>
          <w:i/>
          <w:sz w:val="28"/>
          <w:szCs w:val="26"/>
          <w:lang w:eastAsia="ru-RU"/>
        </w:rPr>
        <w:t>150 135,5</w:t>
      </w:r>
      <w:r w:rsidRPr="006E310E">
        <w:rPr>
          <w:rFonts w:ascii="Times New Roman" w:eastAsia="Times New Roman" w:hAnsi="Times New Roman" w:cs="Times New Roman"/>
          <w:i/>
          <w:sz w:val="28"/>
          <w:szCs w:val="26"/>
          <w:lang w:eastAsia="ru-RU"/>
        </w:rPr>
        <w:t xml:space="preserve"> тыс. рублей;</w:t>
      </w:r>
    </w:p>
    <w:p w:rsidR="006E310E" w:rsidRDefault="006E310E" w:rsidP="00F20F7B">
      <w:pPr>
        <w:spacing w:after="0" w:line="240" w:lineRule="auto"/>
        <w:ind w:firstLine="851"/>
        <w:jc w:val="both"/>
        <w:rPr>
          <w:rFonts w:ascii="Times New Roman" w:eastAsia="Times New Roman" w:hAnsi="Times New Roman" w:cs="Times New Roman"/>
          <w:i/>
          <w:sz w:val="28"/>
          <w:szCs w:val="26"/>
          <w:lang w:eastAsia="ru-RU"/>
        </w:rPr>
      </w:pPr>
      <w:r>
        <w:rPr>
          <w:rFonts w:ascii="Times New Roman" w:eastAsia="Times New Roman" w:hAnsi="Times New Roman" w:cs="Times New Roman"/>
          <w:sz w:val="28"/>
          <w:szCs w:val="26"/>
          <w:lang w:eastAsia="ru-RU"/>
        </w:rPr>
        <w:t xml:space="preserve">- </w:t>
      </w:r>
      <w:r w:rsidRPr="006E310E">
        <w:rPr>
          <w:rFonts w:ascii="Times New Roman" w:eastAsia="Times New Roman" w:hAnsi="Times New Roman" w:cs="Times New Roman"/>
          <w:sz w:val="28"/>
          <w:szCs w:val="26"/>
          <w:lang w:eastAsia="ru-RU"/>
        </w:rPr>
        <w:t>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r w:rsidR="00D82993" w:rsidRPr="006E310E">
        <w:rPr>
          <w:rFonts w:ascii="Times New Roman" w:eastAsia="Times New Roman" w:hAnsi="Times New Roman" w:cs="Times New Roman"/>
          <w:sz w:val="28"/>
          <w:szCs w:val="26"/>
          <w:lang w:eastAsia="ru-RU"/>
        </w:rPr>
        <w:t xml:space="preserve"> </w:t>
      </w:r>
      <w:r w:rsidR="00D82993" w:rsidRPr="006E310E">
        <w:rPr>
          <w:rFonts w:ascii="Times New Roman" w:eastAsia="Times New Roman" w:hAnsi="Times New Roman" w:cs="Times New Roman"/>
          <w:i/>
          <w:sz w:val="28"/>
          <w:szCs w:val="26"/>
          <w:lang w:eastAsia="ru-RU"/>
        </w:rPr>
        <w:t xml:space="preserve">(-) </w:t>
      </w:r>
      <w:r w:rsidRPr="006E310E">
        <w:rPr>
          <w:rFonts w:ascii="Times New Roman" w:eastAsia="Times New Roman" w:hAnsi="Times New Roman" w:cs="Times New Roman"/>
          <w:i/>
          <w:sz w:val="28"/>
          <w:szCs w:val="26"/>
          <w:lang w:eastAsia="ru-RU"/>
        </w:rPr>
        <w:t>78 639,1</w:t>
      </w:r>
      <w:r w:rsidR="00D82993" w:rsidRPr="006E310E">
        <w:rPr>
          <w:rFonts w:ascii="Times New Roman" w:eastAsia="Times New Roman" w:hAnsi="Times New Roman" w:cs="Times New Roman"/>
          <w:i/>
          <w:sz w:val="28"/>
          <w:szCs w:val="26"/>
          <w:lang w:eastAsia="ru-RU"/>
        </w:rPr>
        <w:t xml:space="preserve"> тыс. рублей</w:t>
      </w:r>
      <w:r>
        <w:rPr>
          <w:rFonts w:ascii="Times New Roman" w:eastAsia="Times New Roman" w:hAnsi="Times New Roman" w:cs="Times New Roman"/>
          <w:i/>
          <w:sz w:val="28"/>
          <w:szCs w:val="26"/>
          <w:lang w:eastAsia="ru-RU"/>
        </w:rPr>
        <w:t>;</w:t>
      </w:r>
    </w:p>
    <w:p w:rsidR="006E310E" w:rsidRDefault="006E310E" w:rsidP="006E310E">
      <w:pPr>
        <w:spacing w:after="0" w:line="240" w:lineRule="auto"/>
        <w:ind w:firstLine="851"/>
        <w:jc w:val="both"/>
        <w:rPr>
          <w:rFonts w:ascii="Times New Roman" w:eastAsia="Times New Roman" w:hAnsi="Times New Roman" w:cs="Times New Roman"/>
          <w:i/>
          <w:sz w:val="28"/>
          <w:szCs w:val="26"/>
          <w:lang w:eastAsia="ru-RU"/>
        </w:rPr>
      </w:pPr>
      <w:r>
        <w:rPr>
          <w:rFonts w:ascii="Times New Roman" w:eastAsia="Times New Roman" w:hAnsi="Times New Roman" w:cs="Times New Roman"/>
          <w:i/>
          <w:sz w:val="28"/>
          <w:szCs w:val="26"/>
          <w:lang w:eastAsia="ru-RU"/>
        </w:rPr>
        <w:t xml:space="preserve">- </w:t>
      </w:r>
      <w:r>
        <w:rPr>
          <w:rFonts w:ascii="Times New Roman" w:eastAsia="Times New Roman" w:hAnsi="Times New Roman" w:cs="Times New Roman"/>
          <w:sz w:val="28"/>
          <w:szCs w:val="28"/>
          <w:lang w:eastAsia="ru-RU"/>
        </w:rPr>
        <w:t xml:space="preserve">по мероприятиям </w:t>
      </w:r>
      <w:r w:rsidRPr="008552BD">
        <w:rPr>
          <w:rFonts w:ascii="Times New Roman" w:eastAsia="Times New Roman" w:hAnsi="Times New Roman" w:cs="Times New Roman"/>
          <w:sz w:val="28"/>
          <w:szCs w:val="28"/>
          <w:lang w:eastAsia="ru-RU"/>
        </w:rPr>
        <w:t>программ модернизации первичного звена здравоохранения</w:t>
      </w:r>
      <w:r>
        <w:rPr>
          <w:rFonts w:ascii="Times New Roman" w:eastAsia="Times New Roman" w:hAnsi="Times New Roman" w:cs="Times New Roman"/>
          <w:sz w:val="28"/>
          <w:szCs w:val="28"/>
          <w:lang w:eastAsia="ru-RU"/>
        </w:rPr>
        <w:t xml:space="preserve"> </w:t>
      </w:r>
      <w:r w:rsidRPr="006E310E">
        <w:rPr>
          <w:rFonts w:ascii="Times New Roman" w:eastAsia="Times New Roman" w:hAnsi="Times New Roman" w:cs="Times New Roman"/>
          <w:i/>
          <w:sz w:val="28"/>
          <w:szCs w:val="26"/>
          <w:lang w:eastAsia="ru-RU"/>
        </w:rPr>
        <w:t xml:space="preserve">(-) </w:t>
      </w:r>
      <w:r>
        <w:rPr>
          <w:rFonts w:ascii="Times New Roman" w:eastAsia="Times New Roman" w:hAnsi="Times New Roman" w:cs="Times New Roman"/>
          <w:i/>
          <w:sz w:val="28"/>
          <w:szCs w:val="26"/>
          <w:lang w:eastAsia="ru-RU"/>
        </w:rPr>
        <w:t>24 546,5</w:t>
      </w:r>
      <w:r w:rsidRPr="006E310E">
        <w:rPr>
          <w:rFonts w:ascii="Times New Roman" w:eastAsia="Times New Roman" w:hAnsi="Times New Roman" w:cs="Times New Roman"/>
          <w:i/>
          <w:sz w:val="28"/>
          <w:szCs w:val="26"/>
          <w:lang w:eastAsia="ru-RU"/>
        </w:rPr>
        <w:t xml:space="preserve"> тыс. рублей</w:t>
      </w:r>
      <w:r>
        <w:rPr>
          <w:rFonts w:ascii="Times New Roman" w:eastAsia="Times New Roman" w:hAnsi="Times New Roman" w:cs="Times New Roman"/>
          <w:i/>
          <w:sz w:val="28"/>
          <w:szCs w:val="26"/>
          <w:lang w:eastAsia="ru-RU"/>
        </w:rPr>
        <w:t>;</w:t>
      </w:r>
    </w:p>
    <w:p w:rsidR="006E310E" w:rsidRDefault="006E310E" w:rsidP="006E310E">
      <w:pPr>
        <w:spacing w:after="0" w:line="240" w:lineRule="auto"/>
        <w:ind w:firstLine="851"/>
        <w:jc w:val="both"/>
        <w:rPr>
          <w:rFonts w:ascii="Times New Roman" w:eastAsia="Times New Roman" w:hAnsi="Times New Roman" w:cs="Times New Roman"/>
          <w:i/>
          <w:sz w:val="28"/>
          <w:szCs w:val="26"/>
          <w:lang w:eastAsia="ru-RU"/>
        </w:rPr>
      </w:pPr>
      <w:r w:rsidRPr="006E310E">
        <w:rPr>
          <w:rFonts w:ascii="Times New Roman" w:eastAsia="Times New Roman" w:hAnsi="Times New Roman" w:cs="Times New Roman"/>
          <w:sz w:val="28"/>
          <w:szCs w:val="26"/>
          <w:lang w:eastAsia="ru-RU"/>
        </w:rPr>
        <w:t>- по обеспечению жильем отдельных категорий граждан, установленных Федеральным законом от 12 января</w:t>
      </w:r>
      <w:r>
        <w:rPr>
          <w:rFonts w:ascii="Times New Roman" w:eastAsia="Times New Roman" w:hAnsi="Times New Roman" w:cs="Times New Roman"/>
          <w:sz w:val="28"/>
          <w:szCs w:val="26"/>
          <w:lang w:eastAsia="ru-RU"/>
        </w:rPr>
        <w:t xml:space="preserve"> 1995 года N 5-ФЗ "О ветеранах" </w:t>
      </w:r>
      <w:r w:rsidRPr="006E310E">
        <w:rPr>
          <w:rFonts w:ascii="Times New Roman" w:eastAsia="Times New Roman" w:hAnsi="Times New Roman" w:cs="Times New Roman"/>
          <w:i/>
          <w:sz w:val="28"/>
          <w:szCs w:val="26"/>
          <w:lang w:eastAsia="ru-RU"/>
        </w:rPr>
        <w:t xml:space="preserve">(-) </w:t>
      </w:r>
      <w:r>
        <w:rPr>
          <w:rFonts w:ascii="Times New Roman" w:eastAsia="Times New Roman" w:hAnsi="Times New Roman" w:cs="Times New Roman"/>
          <w:i/>
          <w:sz w:val="28"/>
          <w:szCs w:val="26"/>
          <w:lang w:eastAsia="ru-RU"/>
        </w:rPr>
        <w:t>17 295,0</w:t>
      </w:r>
      <w:r w:rsidRPr="006E310E">
        <w:rPr>
          <w:rFonts w:ascii="Times New Roman" w:eastAsia="Times New Roman" w:hAnsi="Times New Roman" w:cs="Times New Roman"/>
          <w:i/>
          <w:sz w:val="28"/>
          <w:szCs w:val="26"/>
          <w:lang w:eastAsia="ru-RU"/>
        </w:rPr>
        <w:t xml:space="preserve"> тыс. рублей</w:t>
      </w:r>
    </w:p>
    <w:p w:rsidR="00D82993" w:rsidRPr="009D3103" w:rsidRDefault="00D82993" w:rsidP="00F20F7B">
      <w:pPr>
        <w:spacing w:after="0" w:line="240" w:lineRule="auto"/>
        <w:ind w:firstLine="851"/>
        <w:jc w:val="both"/>
        <w:rPr>
          <w:rFonts w:ascii="Times New Roman" w:eastAsia="Times New Roman" w:hAnsi="Times New Roman" w:cs="Times New Roman"/>
          <w:i/>
          <w:sz w:val="28"/>
          <w:szCs w:val="26"/>
          <w:lang w:eastAsia="ru-RU"/>
        </w:rPr>
      </w:pPr>
      <w:r w:rsidRPr="009D3103">
        <w:rPr>
          <w:rFonts w:ascii="Times New Roman" w:eastAsia="Times New Roman" w:hAnsi="Times New Roman" w:cs="Times New Roman"/>
          <w:sz w:val="28"/>
          <w:szCs w:val="26"/>
          <w:lang w:eastAsia="ru-RU"/>
        </w:rPr>
        <w:t xml:space="preserve">1.2. Дополнительно из федерального бюджета предусмотрены ассигнования в сумме </w:t>
      </w:r>
      <w:r w:rsidRPr="009D3103">
        <w:rPr>
          <w:rFonts w:ascii="Times New Roman" w:eastAsia="Times New Roman" w:hAnsi="Times New Roman" w:cs="Times New Roman"/>
          <w:i/>
          <w:sz w:val="28"/>
          <w:szCs w:val="26"/>
          <w:lang w:eastAsia="ru-RU"/>
        </w:rPr>
        <w:t>(+)</w:t>
      </w:r>
      <w:r w:rsidR="009D3103">
        <w:rPr>
          <w:rFonts w:ascii="Times New Roman" w:eastAsia="Times New Roman" w:hAnsi="Times New Roman" w:cs="Times New Roman"/>
          <w:i/>
          <w:sz w:val="28"/>
          <w:szCs w:val="26"/>
          <w:lang w:eastAsia="ru-RU"/>
        </w:rPr>
        <w:t xml:space="preserve"> </w:t>
      </w:r>
      <w:r w:rsidR="009D3103" w:rsidRPr="009D3103">
        <w:rPr>
          <w:rFonts w:ascii="Times New Roman" w:eastAsia="Times New Roman" w:hAnsi="Times New Roman" w:cs="Times New Roman"/>
          <w:i/>
          <w:sz w:val="28"/>
          <w:szCs w:val="26"/>
          <w:lang w:eastAsia="ru-RU"/>
        </w:rPr>
        <w:t>1</w:t>
      </w:r>
      <w:r w:rsidR="00F859F7">
        <w:rPr>
          <w:rFonts w:ascii="Times New Roman" w:eastAsia="Times New Roman" w:hAnsi="Times New Roman" w:cs="Times New Roman"/>
          <w:i/>
          <w:sz w:val="28"/>
          <w:szCs w:val="26"/>
          <w:lang w:eastAsia="ru-RU"/>
        </w:rPr>
        <w:t> </w:t>
      </w:r>
      <w:r w:rsidR="009D3103" w:rsidRPr="009D3103">
        <w:rPr>
          <w:rFonts w:ascii="Times New Roman" w:eastAsia="Times New Roman" w:hAnsi="Times New Roman" w:cs="Times New Roman"/>
          <w:i/>
          <w:sz w:val="28"/>
          <w:szCs w:val="26"/>
          <w:lang w:eastAsia="ru-RU"/>
        </w:rPr>
        <w:t>1</w:t>
      </w:r>
      <w:r w:rsidR="00F859F7">
        <w:rPr>
          <w:rFonts w:ascii="Times New Roman" w:eastAsia="Times New Roman" w:hAnsi="Times New Roman" w:cs="Times New Roman"/>
          <w:i/>
          <w:sz w:val="28"/>
          <w:szCs w:val="26"/>
          <w:lang w:eastAsia="ru-RU"/>
        </w:rPr>
        <w:t>16 010,3</w:t>
      </w:r>
      <w:r w:rsidRPr="009D3103">
        <w:rPr>
          <w:rFonts w:ascii="Times New Roman" w:eastAsia="Times New Roman" w:hAnsi="Times New Roman" w:cs="Times New Roman"/>
          <w:i/>
          <w:sz w:val="28"/>
          <w:szCs w:val="26"/>
          <w:lang w:eastAsia="ru-RU"/>
        </w:rPr>
        <w:t xml:space="preserve"> тыс. рублей:</w:t>
      </w:r>
    </w:p>
    <w:p w:rsidR="00D82993" w:rsidRPr="009D3103" w:rsidRDefault="00D82993" w:rsidP="00F20F7B">
      <w:pPr>
        <w:spacing w:after="0" w:line="240" w:lineRule="auto"/>
        <w:ind w:firstLine="851"/>
        <w:jc w:val="both"/>
        <w:rPr>
          <w:rFonts w:ascii="Times New Roman" w:eastAsia="Times New Roman" w:hAnsi="Times New Roman" w:cs="Times New Roman"/>
          <w:sz w:val="28"/>
          <w:szCs w:val="26"/>
          <w:lang w:eastAsia="ru-RU"/>
        </w:rPr>
      </w:pPr>
      <w:r w:rsidRPr="009D3103">
        <w:rPr>
          <w:rFonts w:ascii="Times New Roman" w:eastAsia="Times New Roman" w:hAnsi="Times New Roman" w:cs="Times New Roman"/>
          <w:i/>
          <w:sz w:val="28"/>
          <w:szCs w:val="26"/>
          <w:lang w:eastAsia="ru-RU"/>
        </w:rPr>
        <w:t xml:space="preserve">- </w:t>
      </w:r>
      <w:r w:rsidR="009D3103" w:rsidRPr="009D3103">
        <w:rPr>
          <w:rFonts w:ascii="Times New Roman" w:eastAsia="Times New Roman" w:hAnsi="Times New Roman" w:cs="Times New Roman"/>
          <w:sz w:val="28"/>
          <w:szCs w:val="28"/>
          <w:lang w:eastAsia="ru-RU"/>
        </w:rPr>
        <w:t>мероприятия по приобретению лекарственных препаратов и оказание медицинской помощи пациентам с новой коронавирусной инфекцией COVID-19</w:t>
      </w:r>
      <w:r w:rsidRPr="009D3103">
        <w:rPr>
          <w:rFonts w:ascii="Times New Roman" w:eastAsia="Times New Roman" w:hAnsi="Times New Roman" w:cs="Times New Roman"/>
          <w:sz w:val="28"/>
          <w:szCs w:val="26"/>
          <w:lang w:eastAsia="ru-RU"/>
        </w:rPr>
        <w:t xml:space="preserve"> в сумме</w:t>
      </w:r>
      <w:r w:rsidR="001C0457" w:rsidRPr="009D3103">
        <w:rPr>
          <w:rFonts w:ascii="Times New Roman" w:eastAsia="Times New Roman" w:hAnsi="Times New Roman" w:cs="Times New Roman"/>
          <w:sz w:val="28"/>
          <w:szCs w:val="26"/>
          <w:lang w:eastAsia="ru-RU"/>
        </w:rPr>
        <w:t xml:space="preserve"> </w:t>
      </w:r>
      <w:r w:rsidRPr="009D3103">
        <w:rPr>
          <w:rFonts w:ascii="Times New Roman" w:eastAsia="Times New Roman" w:hAnsi="Times New Roman" w:cs="Times New Roman"/>
          <w:i/>
          <w:sz w:val="28"/>
          <w:szCs w:val="26"/>
          <w:lang w:eastAsia="ru-RU"/>
        </w:rPr>
        <w:t xml:space="preserve">(+) </w:t>
      </w:r>
      <w:r w:rsidR="009D3103" w:rsidRPr="009D3103">
        <w:rPr>
          <w:rFonts w:ascii="Times New Roman" w:eastAsia="Times New Roman" w:hAnsi="Times New Roman" w:cs="Times New Roman"/>
          <w:i/>
          <w:sz w:val="28"/>
          <w:szCs w:val="26"/>
          <w:lang w:eastAsia="ru-RU"/>
        </w:rPr>
        <w:t>352 095,5</w:t>
      </w:r>
      <w:r w:rsidRPr="009D3103">
        <w:rPr>
          <w:rFonts w:ascii="Times New Roman" w:eastAsia="Times New Roman" w:hAnsi="Times New Roman" w:cs="Times New Roman"/>
          <w:i/>
          <w:sz w:val="28"/>
          <w:szCs w:val="26"/>
          <w:lang w:eastAsia="ru-RU"/>
        </w:rPr>
        <w:t xml:space="preserve"> тыс. рублей</w:t>
      </w:r>
      <w:r w:rsidRPr="009D3103">
        <w:rPr>
          <w:rFonts w:ascii="Times New Roman" w:eastAsia="Times New Roman" w:hAnsi="Times New Roman" w:cs="Times New Roman"/>
          <w:sz w:val="28"/>
          <w:szCs w:val="26"/>
          <w:lang w:eastAsia="ru-RU"/>
        </w:rPr>
        <w:t>;</w:t>
      </w:r>
    </w:p>
    <w:p w:rsidR="001C0457" w:rsidRPr="005A59C4" w:rsidRDefault="001C0457" w:rsidP="00F20F7B">
      <w:pPr>
        <w:spacing w:after="0" w:line="240" w:lineRule="auto"/>
        <w:ind w:firstLine="851"/>
        <w:jc w:val="both"/>
        <w:rPr>
          <w:rFonts w:ascii="Times New Roman" w:eastAsia="Times New Roman" w:hAnsi="Times New Roman" w:cs="Times New Roman"/>
          <w:i/>
          <w:sz w:val="28"/>
          <w:szCs w:val="26"/>
          <w:lang w:eastAsia="ru-RU"/>
        </w:rPr>
      </w:pPr>
      <w:r w:rsidRPr="005A59C4">
        <w:rPr>
          <w:rFonts w:ascii="Times New Roman" w:eastAsia="Times New Roman" w:hAnsi="Times New Roman" w:cs="Times New Roman"/>
          <w:sz w:val="28"/>
          <w:szCs w:val="26"/>
          <w:lang w:eastAsia="ru-RU"/>
        </w:rPr>
        <w:t xml:space="preserve">- </w:t>
      </w:r>
      <w:r w:rsidR="005A59C4" w:rsidRPr="005A59C4">
        <w:rPr>
          <w:rFonts w:ascii="Times New Roman" w:eastAsia="Times New Roman" w:hAnsi="Times New Roman" w:cs="Times New Roman"/>
          <w:sz w:val="28"/>
          <w:szCs w:val="26"/>
          <w:lang w:eastAsia="ru-RU"/>
        </w:rPr>
        <w:t>возмещение производителям зерновых культур части затрат на производство и реализацию зерновых культур</w:t>
      </w:r>
      <w:r w:rsidRPr="005A59C4">
        <w:rPr>
          <w:rFonts w:ascii="Times New Roman" w:eastAsia="Times New Roman" w:hAnsi="Times New Roman" w:cs="Times New Roman"/>
          <w:sz w:val="28"/>
          <w:szCs w:val="26"/>
          <w:lang w:eastAsia="ru-RU"/>
        </w:rPr>
        <w:t xml:space="preserve">– </w:t>
      </w:r>
      <w:r w:rsidRPr="005A59C4">
        <w:rPr>
          <w:rFonts w:ascii="Times New Roman" w:eastAsia="Times New Roman" w:hAnsi="Times New Roman" w:cs="Times New Roman"/>
          <w:i/>
          <w:sz w:val="28"/>
          <w:szCs w:val="26"/>
          <w:lang w:eastAsia="ru-RU"/>
        </w:rPr>
        <w:t>(+) 2</w:t>
      </w:r>
      <w:r w:rsidR="005A59C4" w:rsidRPr="005A59C4">
        <w:rPr>
          <w:rFonts w:ascii="Times New Roman" w:eastAsia="Times New Roman" w:hAnsi="Times New Roman" w:cs="Times New Roman"/>
          <w:i/>
          <w:sz w:val="28"/>
          <w:szCs w:val="26"/>
          <w:lang w:eastAsia="ru-RU"/>
        </w:rPr>
        <w:t>98 762,7</w:t>
      </w:r>
      <w:r w:rsidRPr="005A59C4">
        <w:rPr>
          <w:rFonts w:ascii="Times New Roman" w:eastAsia="Times New Roman" w:hAnsi="Times New Roman" w:cs="Times New Roman"/>
          <w:i/>
          <w:sz w:val="28"/>
          <w:szCs w:val="26"/>
          <w:lang w:eastAsia="ru-RU"/>
        </w:rPr>
        <w:t xml:space="preserve"> тыс. рублей;</w:t>
      </w:r>
    </w:p>
    <w:p w:rsidR="001C0457" w:rsidRPr="005A59C4" w:rsidRDefault="001C0457" w:rsidP="00F20F7B">
      <w:pPr>
        <w:spacing w:after="0" w:line="240" w:lineRule="auto"/>
        <w:ind w:firstLine="851"/>
        <w:jc w:val="both"/>
        <w:rPr>
          <w:rFonts w:ascii="Times New Roman" w:eastAsia="Times New Roman" w:hAnsi="Times New Roman" w:cs="Times New Roman"/>
          <w:sz w:val="28"/>
          <w:szCs w:val="26"/>
          <w:lang w:eastAsia="ru-RU"/>
        </w:rPr>
      </w:pPr>
      <w:r w:rsidRPr="005A59C4">
        <w:rPr>
          <w:rFonts w:ascii="Times New Roman" w:eastAsia="Times New Roman" w:hAnsi="Times New Roman" w:cs="Times New Roman"/>
          <w:i/>
          <w:sz w:val="28"/>
          <w:szCs w:val="26"/>
          <w:lang w:eastAsia="ru-RU"/>
        </w:rPr>
        <w:t xml:space="preserve">- </w:t>
      </w:r>
      <w:r w:rsidR="005A59C4" w:rsidRPr="005A59C4">
        <w:rPr>
          <w:rFonts w:ascii="Times New Roman" w:eastAsia="Times New Roman" w:hAnsi="Times New Roman" w:cs="Times New Roman"/>
          <w:sz w:val="28"/>
          <w:szCs w:val="26"/>
          <w:lang w:eastAsia="ru-RU"/>
        </w:rPr>
        <w:t xml:space="preserve">ежемесячная выплата в связи с рождением (усыновлением) первого ребенка </w:t>
      </w:r>
      <w:r w:rsidRPr="005A59C4">
        <w:rPr>
          <w:rFonts w:ascii="Times New Roman" w:eastAsia="Times New Roman" w:hAnsi="Times New Roman" w:cs="Times New Roman"/>
          <w:i/>
          <w:sz w:val="28"/>
          <w:szCs w:val="26"/>
          <w:lang w:eastAsia="ru-RU"/>
        </w:rPr>
        <w:t>в сумме (+)</w:t>
      </w:r>
      <w:r w:rsidR="005A59C4" w:rsidRPr="005A59C4">
        <w:rPr>
          <w:rFonts w:ascii="Times New Roman" w:eastAsia="Times New Roman" w:hAnsi="Times New Roman" w:cs="Times New Roman"/>
          <w:i/>
          <w:sz w:val="28"/>
          <w:szCs w:val="26"/>
          <w:lang w:eastAsia="ru-RU"/>
        </w:rPr>
        <w:t>168 571,1</w:t>
      </w:r>
      <w:r w:rsidRPr="005A59C4">
        <w:rPr>
          <w:rFonts w:ascii="Times New Roman" w:eastAsia="Times New Roman" w:hAnsi="Times New Roman" w:cs="Times New Roman"/>
          <w:i/>
          <w:sz w:val="28"/>
          <w:szCs w:val="26"/>
          <w:lang w:eastAsia="ru-RU"/>
        </w:rPr>
        <w:t xml:space="preserve"> тыс. рублей</w:t>
      </w:r>
      <w:r w:rsidR="00146D68" w:rsidRPr="005A59C4">
        <w:rPr>
          <w:rFonts w:ascii="Times New Roman" w:eastAsia="Times New Roman" w:hAnsi="Times New Roman" w:cs="Times New Roman"/>
          <w:sz w:val="28"/>
          <w:szCs w:val="26"/>
          <w:lang w:eastAsia="ru-RU"/>
        </w:rPr>
        <w:t>;</w:t>
      </w:r>
    </w:p>
    <w:p w:rsidR="00146D68" w:rsidRDefault="00146D68" w:rsidP="00F20F7B">
      <w:pPr>
        <w:spacing w:after="0" w:line="240" w:lineRule="auto"/>
        <w:ind w:firstLine="851"/>
        <w:jc w:val="both"/>
        <w:rPr>
          <w:rFonts w:ascii="Times New Roman" w:eastAsia="Times New Roman" w:hAnsi="Times New Roman" w:cs="Times New Roman"/>
          <w:sz w:val="28"/>
          <w:szCs w:val="26"/>
          <w:lang w:eastAsia="ru-RU"/>
        </w:rPr>
      </w:pPr>
      <w:r w:rsidRPr="00635326">
        <w:rPr>
          <w:rFonts w:ascii="Times New Roman" w:eastAsia="Times New Roman" w:hAnsi="Times New Roman" w:cs="Times New Roman"/>
          <w:sz w:val="28"/>
          <w:szCs w:val="26"/>
          <w:lang w:eastAsia="ru-RU"/>
        </w:rPr>
        <w:t xml:space="preserve">- </w:t>
      </w:r>
      <w:r w:rsidR="00635326" w:rsidRPr="00635326">
        <w:rPr>
          <w:rFonts w:ascii="Times New Roman" w:eastAsia="Times New Roman" w:hAnsi="Times New Roman" w:cs="Times New Roman"/>
          <w:sz w:val="28"/>
          <w:szCs w:val="26"/>
          <w:lang w:eastAsia="ru-RU"/>
        </w:rPr>
        <w:t>оказание государственной социальной помощи на основании социального контракта отдельным категориям граждан</w:t>
      </w:r>
      <w:r w:rsidRPr="00635326">
        <w:rPr>
          <w:rFonts w:ascii="Times New Roman" w:eastAsia="Times New Roman" w:hAnsi="Times New Roman" w:cs="Times New Roman"/>
          <w:sz w:val="28"/>
          <w:szCs w:val="26"/>
          <w:lang w:eastAsia="ru-RU"/>
        </w:rPr>
        <w:t xml:space="preserve"> </w:t>
      </w:r>
      <w:r w:rsidRPr="00635326">
        <w:rPr>
          <w:rFonts w:ascii="Times New Roman" w:eastAsia="Times New Roman" w:hAnsi="Times New Roman" w:cs="Times New Roman"/>
          <w:i/>
          <w:sz w:val="28"/>
          <w:szCs w:val="26"/>
          <w:lang w:eastAsia="ru-RU"/>
        </w:rPr>
        <w:t xml:space="preserve">(+) </w:t>
      </w:r>
      <w:r w:rsidR="00635326" w:rsidRPr="00635326">
        <w:rPr>
          <w:rFonts w:ascii="Times New Roman" w:eastAsia="Times New Roman" w:hAnsi="Times New Roman" w:cs="Times New Roman"/>
          <w:i/>
          <w:sz w:val="28"/>
          <w:szCs w:val="26"/>
          <w:lang w:eastAsia="ru-RU"/>
        </w:rPr>
        <w:t>124 000,0</w:t>
      </w:r>
      <w:r w:rsidRPr="00635326">
        <w:rPr>
          <w:rFonts w:ascii="Times New Roman" w:eastAsia="Times New Roman" w:hAnsi="Times New Roman" w:cs="Times New Roman"/>
          <w:i/>
          <w:sz w:val="28"/>
          <w:szCs w:val="26"/>
          <w:lang w:eastAsia="ru-RU"/>
        </w:rPr>
        <w:t xml:space="preserve"> тыс. рублей</w:t>
      </w:r>
      <w:r w:rsidR="00635326" w:rsidRPr="00635326">
        <w:rPr>
          <w:rFonts w:ascii="Times New Roman" w:eastAsia="Times New Roman" w:hAnsi="Times New Roman" w:cs="Times New Roman"/>
          <w:sz w:val="28"/>
          <w:szCs w:val="26"/>
          <w:lang w:eastAsia="ru-RU"/>
        </w:rPr>
        <w:t>;</w:t>
      </w:r>
    </w:p>
    <w:p w:rsidR="00C2292D" w:rsidRDefault="00C2292D" w:rsidP="00C2292D">
      <w:pPr>
        <w:spacing w:after="0" w:line="240" w:lineRule="auto"/>
        <w:ind w:firstLine="851"/>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 </w:t>
      </w:r>
      <w:r w:rsidRPr="00C2292D">
        <w:rPr>
          <w:rFonts w:ascii="Times New Roman" w:eastAsia="Times New Roman" w:hAnsi="Times New Roman" w:cs="Times New Roman"/>
          <w:sz w:val="28"/>
          <w:szCs w:val="26"/>
          <w:lang w:eastAsia="ru-RU"/>
        </w:rPr>
        <w:t>осуществление выплат на детей в возрасте от трех до семи лет включительно</w:t>
      </w:r>
      <w:r>
        <w:rPr>
          <w:rFonts w:ascii="Times New Roman" w:eastAsia="Times New Roman" w:hAnsi="Times New Roman" w:cs="Times New Roman"/>
          <w:sz w:val="28"/>
          <w:szCs w:val="26"/>
          <w:lang w:eastAsia="ru-RU"/>
        </w:rPr>
        <w:t xml:space="preserve"> </w:t>
      </w:r>
      <w:r w:rsidRPr="00635326">
        <w:rPr>
          <w:rFonts w:ascii="Times New Roman" w:eastAsia="Times New Roman" w:hAnsi="Times New Roman" w:cs="Times New Roman"/>
          <w:i/>
          <w:sz w:val="28"/>
          <w:szCs w:val="26"/>
          <w:lang w:eastAsia="ru-RU"/>
        </w:rPr>
        <w:t>(+) 12</w:t>
      </w:r>
      <w:r>
        <w:rPr>
          <w:rFonts w:ascii="Times New Roman" w:eastAsia="Times New Roman" w:hAnsi="Times New Roman" w:cs="Times New Roman"/>
          <w:i/>
          <w:sz w:val="28"/>
          <w:szCs w:val="26"/>
          <w:lang w:eastAsia="ru-RU"/>
        </w:rPr>
        <w:t>7</w:t>
      </w:r>
      <w:r w:rsidRPr="00635326">
        <w:rPr>
          <w:rFonts w:ascii="Times New Roman" w:eastAsia="Times New Roman" w:hAnsi="Times New Roman" w:cs="Times New Roman"/>
          <w:i/>
          <w:sz w:val="28"/>
          <w:szCs w:val="26"/>
          <w:lang w:eastAsia="ru-RU"/>
        </w:rPr>
        <w:t> </w:t>
      </w:r>
      <w:r>
        <w:rPr>
          <w:rFonts w:ascii="Times New Roman" w:eastAsia="Times New Roman" w:hAnsi="Times New Roman" w:cs="Times New Roman"/>
          <w:i/>
          <w:sz w:val="28"/>
          <w:szCs w:val="26"/>
          <w:lang w:eastAsia="ru-RU"/>
        </w:rPr>
        <w:t>99</w:t>
      </w:r>
      <w:r w:rsidRPr="00635326">
        <w:rPr>
          <w:rFonts w:ascii="Times New Roman" w:eastAsia="Times New Roman" w:hAnsi="Times New Roman" w:cs="Times New Roman"/>
          <w:i/>
          <w:sz w:val="28"/>
          <w:szCs w:val="26"/>
          <w:lang w:eastAsia="ru-RU"/>
        </w:rPr>
        <w:t>0,0 тыс. рублей</w:t>
      </w:r>
      <w:r w:rsidRPr="00635326">
        <w:rPr>
          <w:rFonts w:ascii="Times New Roman" w:eastAsia="Times New Roman" w:hAnsi="Times New Roman" w:cs="Times New Roman"/>
          <w:sz w:val="28"/>
          <w:szCs w:val="26"/>
          <w:lang w:eastAsia="ru-RU"/>
        </w:rPr>
        <w:t>;</w:t>
      </w:r>
    </w:p>
    <w:p w:rsidR="00631C96" w:rsidRDefault="00631C96" w:rsidP="00631C96">
      <w:pPr>
        <w:spacing w:after="0" w:line="240" w:lineRule="auto"/>
        <w:ind w:firstLine="851"/>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 </w:t>
      </w:r>
      <w:r w:rsidRPr="00631C96">
        <w:rPr>
          <w:rFonts w:ascii="Times New Roman" w:eastAsia="Times New Roman" w:hAnsi="Times New Roman" w:cs="Times New Roman"/>
          <w:sz w:val="28"/>
          <w:szCs w:val="26"/>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Pr>
          <w:rFonts w:ascii="Times New Roman" w:eastAsia="Times New Roman" w:hAnsi="Times New Roman" w:cs="Times New Roman"/>
          <w:sz w:val="28"/>
          <w:szCs w:val="26"/>
          <w:lang w:eastAsia="ru-RU"/>
        </w:rPr>
        <w:t xml:space="preserve"> </w:t>
      </w:r>
      <w:r w:rsidRPr="00635326">
        <w:rPr>
          <w:rFonts w:ascii="Times New Roman" w:eastAsia="Times New Roman" w:hAnsi="Times New Roman" w:cs="Times New Roman"/>
          <w:i/>
          <w:sz w:val="28"/>
          <w:szCs w:val="26"/>
          <w:lang w:eastAsia="ru-RU"/>
        </w:rPr>
        <w:t xml:space="preserve">(+) </w:t>
      </w:r>
      <w:r>
        <w:rPr>
          <w:rFonts w:ascii="Times New Roman" w:eastAsia="Times New Roman" w:hAnsi="Times New Roman" w:cs="Times New Roman"/>
          <w:i/>
          <w:sz w:val="28"/>
          <w:szCs w:val="26"/>
          <w:lang w:eastAsia="ru-RU"/>
        </w:rPr>
        <w:t>2 585</w:t>
      </w:r>
      <w:r w:rsidRPr="00635326">
        <w:rPr>
          <w:rFonts w:ascii="Times New Roman" w:eastAsia="Times New Roman" w:hAnsi="Times New Roman" w:cs="Times New Roman"/>
          <w:i/>
          <w:sz w:val="28"/>
          <w:szCs w:val="26"/>
          <w:lang w:eastAsia="ru-RU"/>
        </w:rPr>
        <w:t>,</w:t>
      </w:r>
      <w:r>
        <w:rPr>
          <w:rFonts w:ascii="Times New Roman" w:eastAsia="Times New Roman" w:hAnsi="Times New Roman" w:cs="Times New Roman"/>
          <w:i/>
          <w:sz w:val="28"/>
          <w:szCs w:val="26"/>
          <w:lang w:eastAsia="ru-RU"/>
        </w:rPr>
        <w:t>7</w:t>
      </w:r>
      <w:r w:rsidRPr="00635326">
        <w:rPr>
          <w:rFonts w:ascii="Times New Roman" w:eastAsia="Times New Roman" w:hAnsi="Times New Roman" w:cs="Times New Roman"/>
          <w:i/>
          <w:sz w:val="28"/>
          <w:szCs w:val="26"/>
          <w:lang w:eastAsia="ru-RU"/>
        </w:rPr>
        <w:t xml:space="preserve"> тыс. рублей</w:t>
      </w:r>
      <w:r w:rsidRPr="00635326">
        <w:rPr>
          <w:rFonts w:ascii="Times New Roman" w:eastAsia="Times New Roman" w:hAnsi="Times New Roman" w:cs="Times New Roman"/>
          <w:sz w:val="28"/>
          <w:szCs w:val="26"/>
          <w:lang w:eastAsia="ru-RU"/>
        </w:rPr>
        <w:t>;</w:t>
      </w:r>
    </w:p>
    <w:p w:rsidR="00631C96" w:rsidRDefault="00631C96" w:rsidP="00631C96">
      <w:pPr>
        <w:spacing w:after="0" w:line="240" w:lineRule="auto"/>
        <w:ind w:firstLine="851"/>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осуществление</w:t>
      </w:r>
      <w:r w:rsidRPr="00631C96">
        <w:rPr>
          <w:rFonts w:ascii="Times New Roman" w:eastAsia="Times New Roman" w:hAnsi="Times New Roman" w:cs="Times New Roman"/>
          <w:sz w:val="28"/>
          <w:szCs w:val="26"/>
          <w:lang w:eastAsia="ru-RU"/>
        </w:rPr>
        <w:t xml:space="preserve"> ежегодной денежной выплаты лицам, награжденным нагрудным знаком «Почетный донор России»</w:t>
      </w:r>
      <w:r>
        <w:rPr>
          <w:rFonts w:ascii="Times New Roman" w:eastAsia="Times New Roman" w:hAnsi="Times New Roman" w:cs="Times New Roman"/>
          <w:sz w:val="28"/>
          <w:szCs w:val="26"/>
          <w:lang w:eastAsia="ru-RU"/>
        </w:rPr>
        <w:t xml:space="preserve"> - </w:t>
      </w:r>
      <w:r w:rsidRPr="00635326">
        <w:rPr>
          <w:rFonts w:ascii="Times New Roman" w:eastAsia="Times New Roman" w:hAnsi="Times New Roman" w:cs="Times New Roman"/>
          <w:i/>
          <w:sz w:val="28"/>
          <w:szCs w:val="26"/>
          <w:lang w:eastAsia="ru-RU"/>
        </w:rPr>
        <w:t xml:space="preserve">(+) </w:t>
      </w:r>
      <w:r>
        <w:rPr>
          <w:rFonts w:ascii="Times New Roman" w:eastAsia="Times New Roman" w:hAnsi="Times New Roman" w:cs="Times New Roman"/>
          <w:i/>
          <w:sz w:val="28"/>
          <w:szCs w:val="26"/>
          <w:lang w:eastAsia="ru-RU"/>
        </w:rPr>
        <w:t>2</w:t>
      </w:r>
      <w:r>
        <w:rPr>
          <w:rFonts w:ascii="Times New Roman" w:eastAsia="Times New Roman" w:hAnsi="Times New Roman" w:cs="Times New Roman"/>
          <w:i/>
          <w:sz w:val="28"/>
          <w:szCs w:val="26"/>
          <w:lang w:eastAsia="ru-RU"/>
        </w:rPr>
        <w:t> 461,0</w:t>
      </w:r>
      <w:r w:rsidRPr="00635326">
        <w:rPr>
          <w:rFonts w:ascii="Times New Roman" w:eastAsia="Times New Roman" w:hAnsi="Times New Roman" w:cs="Times New Roman"/>
          <w:i/>
          <w:sz w:val="28"/>
          <w:szCs w:val="26"/>
          <w:lang w:eastAsia="ru-RU"/>
        </w:rPr>
        <w:t xml:space="preserve"> тыс. рублей</w:t>
      </w:r>
      <w:r w:rsidRPr="00635326">
        <w:rPr>
          <w:rFonts w:ascii="Times New Roman" w:eastAsia="Times New Roman" w:hAnsi="Times New Roman" w:cs="Times New Roman"/>
          <w:sz w:val="28"/>
          <w:szCs w:val="26"/>
          <w:lang w:eastAsia="ru-RU"/>
        </w:rPr>
        <w:t>;</w:t>
      </w:r>
    </w:p>
    <w:p w:rsidR="00C2292D" w:rsidRPr="004403B1" w:rsidRDefault="00C2292D" w:rsidP="004403B1">
      <w:pPr>
        <w:spacing w:after="0"/>
        <w:ind w:firstLine="708"/>
        <w:jc w:val="both"/>
        <w:rPr>
          <w:rFonts w:ascii="Times New Roman" w:eastAsia="Times New Roman" w:hAnsi="Times New Roman" w:cs="Times New Roman"/>
          <w:i/>
          <w:sz w:val="28"/>
          <w:szCs w:val="26"/>
          <w:lang w:eastAsia="ru-RU"/>
        </w:rPr>
      </w:pPr>
      <w:r>
        <w:rPr>
          <w:rFonts w:ascii="Times New Roman" w:eastAsia="Times New Roman" w:hAnsi="Times New Roman" w:cs="Times New Roman"/>
          <w:sz w:val="28"/>
          <w:szCs w:val="26"/>
          <w:lang w:eastAsia="ru-RU"/>
        </w:rPr>
        <w:t xml:space="preserve">- </w:t>
      </w:r>
      <w:r w:rsidRPr="00C2292D">
        <w:rPr>
          <w:rFonts w:ascii="Times New Roman" w:eastAsia="Times New Roman" w:hAnsi="Times New Roman" w:cs="Times New Roman"/>
          <w:sz w:val="28"/>
          <w:szCs w:val="26"/>
          <w:lang w:eastAsia="ru-RU"/>
        </w:rPr>
        <w:t>на премирование победителей Всероссийского конкурса "Лучшая муниципальная практика"</w:t>
      </w:r>
      <w:r>
        <w:rPr>
          <w:rFonts w:ascii="Times New Roman" w:eastAsia="Times New Roman" w:hAnsi="Times New Roman" w:cs="Times New Roman"/>
          <w:sz w:val="28"/>
          <w:szCs w:val="26"/>
          <w:lang w:eastAsia="ru-RU"/>
        </w:rPr>
        <w:t xml:space="preserve"> </w:t>
      </w:r>
      <w:r w:rsidRPr="00635326">
        <w:rPr>
          <w:rFonts w:ascii="Times New Roman" w:eastAsia="Times New Roman" w:hAnsi="Times New Roman" w:cs="Times New Roman"/>
          <w:i/>
          <w:sz w:val="28"/>
          <w:szCs w:val="26"/>
          <w:lang w:eastAsia="ru-RU"/>
        </w:rPr>
        <w:t xml:space="preserve">(+) </w:t>
      </w:r>
      <w:r>
        <w:rPr>
          <w:rFonts w:ascii="Times New Roman" w:eastAsia="Times New Roman" w:hAnsi="Times New Roman" w:cs="Times New Roman"/>
          <w:i/>
          <w:sz w:val="28"/>
          <w:szCs w:val="26"/>
          <w:lang w:eastAsia="ru-RU"/>
        </w:rPr>
        <w:t>30</w:t>
      </w:r>
      <w:r w:rsidRPr="00635326">
        <w:rPr>
          <w:rFonts w:ascii="Times New Roman" w:eastAsia="Times New Roman" w:hAnsi="Times New Roman" w:cs="Times New Roman"/>
          <w:i/>
          <w:sz w:val="28"/>
          <w:szCs w:val="26"/>
          <w:lang w:eastAsia="ru-RU"/>
        </w:rPr>
        <w:t> 000,0 тыс. рублей</w:t>
      </w:r>
      <w:r w:rsidR="004403B1">
        <w:rPr>
          <w:rFonts w:ascii="Times New Roman" w:eastAsia="Times New Roman" w:hAnsi="Times New Roman" w:cs="Times New Roman"/>
          <w:i/>
          <w:sz w:val="28"/>
          <w:szCs w:val="26"/>
          <w:lang w:eastAsia="ru-RU"/>
        </w:rPr>
        <w:t xml:space="preserve"> </w:t>
      </w:r>
      <w:r w:rsidR="004403B1">
        <w:rPr>
          <w:rFonts w:ascii="Times New Roman" w:hAnsi="Times New Roman" w:cs="Times New Roman"/>
          <w:sz w:val="28"/>
          <w:szCs w:val="28"/>
        </w:rPr>
        <w:t>(</w:t>
      </w:r>
      <w:r w:rsidR="004403B1" w:rsidRPr="004403B1">
        <w:rPr>
          <w:rFonts w:ascii="Times New Roman" w:hAnsi="Times New Roman" w:cs="Times New Roman"/>
          <w:i/>
          <w:sz w:val="28"/>
          <w:szCs w:val="28"/>
        </w:rPr>
        <w:t xml:space="preserve">городское поселение «Поселок </w:t>
      </w:r>
      <w:proofErr w:type="spellStart"/>
      <w:r w:rsidR="004403B1" w:rsidRPr="004403B1">
        <w:rPr>
          <w:rFonts w:ascii="Times New Roman" w:hAnsi="Times New Roman" w:cs="Times New Roman"/>
          <w:i/>
          <w:sz w:val="28"/>
          <w:szCs w:val="28"/>
        </w:rPr>
        <w:t>Пятницкое</w:t>
      </w:r>
      <w:proofErr w:type="spellEnd"/>
      <w:r w:rsidR="004403B1" w:rsidRPr="004403B1">
        <w:rPr>
          <w:rFonts w:ascii="Times New Roman" w:hAnsi="Times New Roman" w:cs="Times New Roman"/>
          <w:i/>
          <w:sz w:val="28"/>
          <w:szCs w:val="28"/>
        </w:rPr>
        <w:t>» муниципального района «</w:t>
      </w:r>
      <w:proofErr w:type="spellStart"/>
      <w:r w:rsidR="004403B1" w:rsidRPr="004403B1">
        <w:rPr>
          <w:rFonts w:ascii="Times New Roman" w:hAnsi="Times New Roman" w:cs="Times New Roman"/>
          <w:i/>
          <w:sz w:val="28"/>
          <w:szCs w:val="28"/>
        </w:rPr>
        <w:t>Волоконовский</w:t>
      </w:r>
      <w:proofErr w:type="spellEnd"/>
      <w:r w:rsidR="004403B1" w:rsidRPr="004403B1">
        <w:rPr>
          <w:rFonts w:ascii="Times New Roman" w:hAnsi="Times New Roman" w:cs="Times New Roman"/>
          <w:i/>
          <w:sz w:val="28"/>
          <w:szCs w:val="28"/>
        </w:rPr>
        <w:t xml:space="preserve"> район», </w:t>
      </w:r>
      <w:proofErr w:type="spellStart"/>
      <w:r w:rsidR="004403B1" w:rsidRPr="004403B1">
        <w:rPr>
          <w:rFonts w:ascii="Times New Roman" w:hAnsi="Times New Roman" w:cs="Times New Roman"/>
          <w:i/>
          <w:sz w:val="28"/>
          <w:szCs w:val="28"/>
        </w:rPr>
        <w:t>Стригуновское</w:t>
      </w:r>
      <w:proofErr w:type="spellEnd"/>
      <w:r w:rsidR="004403B1" w:rsidRPr="004403B1">
        <w:rPr>
          <w:rFonts w:ascii="Times New Roman" w:hAnsi="Times New Roman" w:cs="Times New Roman"/>
          <w:i/>
          <w:sz w:val="28"/>
          <w:szCs w:val="28"/>
        </w:rPr>
        <w:t xml:space="preserve"> сельское поселение муниципальн</w:t>
      </w:r>
      <w:r w:rsidR="004403B1" w:rsidRPr="004403B1">
        <w:rPr>
          <w:rFonts w:ascii="Times New Roman" w:hAnsi="Times New Roman" w:cs="Times New Roman"/>
          <w:i/>
          <w:sz w:val="28"/>
          <w:szCs w:val="28"/>
        </w:rPr>
        <w:t>ого района «</w:t>
      </w:r>
      <w:proofErr w:type="spellStart"/>
      <w:r w:rsidR="004403B1" w:rsidRPr="004403B1">
        <w:rPr>
          <w:rFonts w:ascii="Times New Roman" w:hAnsi="Times New Roman" w:cs="Times New Roman"/>
          <w:i/>
          <w:sz w:val="28"/>
          <w:szCs w:val="28"/>
        </w:rPr>
        <w:t>Борисовский</w:t>
      </w:r>
      <w:proofErr w:type="spellEnd"/>
      <w:r w:rsidR="004403B1" w:rsidRPr="004403B1">
        <w:rPr>
          <w:rFonts w:ascii="Times New Roman" w:hAnsi="Times New Roman" w:cs="Times New Roman"/>
          <w:i/>
          <w:sz w:val="28"/>
          <w:szCs w:val="28"/>
        </w:rPr>
        <w:t xml:space="preserve"> район»)</w:t>
      </w:r>
      <w:r w:rsidRPr="004403B1">
        <w:rPr>
          <w:rFonts w:ascii="Times New Roman" w:eastAsia="Times New Roman" w:hAnsi="Times New Roman" w:cs="Times New Roman"/>
          <w:i/>
          <w:sz w:val="28"/>
          <w:szCs w:val="26"/>
          <w:lang w:eastAsia="ru-RU"/>
        </w:rPr>
        <w:t>;</w:t>
      </w:r>
    </w:p>
    <w:p w:rsidR="00F86994" w:rsidRDefault="00F86994" w:rsidP="00F86994">
      <w:pPr>
        <w:spacing w:after="0" w:line="240" w:lineRule="auto"/>
        <w:ind w:firstLine="851"/>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 </w:t>
      </w:r>
      <w:r w:rsidRPr="00F86994">
        <w:rPr>
          <w:rFonts w:ascii="Times New Roman" w:eastAsia="Times New Roman" w:hAnsi="Times New Roman" w:cs="Times New Roman"/>
          <w:sz w:val="28"/>
          <w:szCs w:val="26"/>
          <w:lang w:eastAsia="ru-RU"/>
        </w:rPr>
        <w:t>закупк</w:t>
      </w:r>
      <w:r>
        <w:rPr>
          <w:rFonts w:ascii="Times New Roman" w:eastAsia="Times New Roman" w:hAnsi="Times New Roman" w:cs="Times New Roman"/>
          <w:sz w:val="28"/>
          <w:szCs w:val="26"/>
          <w:lang w:eastAsia="ru-RU"/>
        </w:rPr>
        <w:t>а</w:t>
      </w:r>
      <w:r w:rsidRPr="00F86994">
        <w:rPr>
          <w:rFonts w:ascii="Times New Roman" w:eastAsia="Times New Roman" w:hAnsi="Times New Roman" w:cs="Times New Roman"/>
          <w:sz w:val="28"/>
          <w:szCs w:val="26"/>
          <w:lang w:eastAsia="ru-RU"/>
        </w:rPr>
        <w:t xml:space="preserve"> контейнеров для раздельного накопления твердых коммунальных отходов</w:t>
      </w:r>
      <w:r>
        <w:rPr>
          <w:rFonts w:ascii="Times New Roman" w:eastAsia="Times New Roman" w:hAnsi="Times New Roman" w:cs="Times New Roman"/>
          <w:sz w:val="28"/>
          <w:szCs w:val="26"/>
          <w:lang w:eastAsia="ru-RU"/>
        </w:rPr>
        <w:t xml:space="preserve"> - </w:t>
      </w:r>
      <w:r w:rsidRPr="00635326">
        <w:rPr>
          <w:rFonts w:ascii="Times New Roman" w:eastAsia="Times New Roman" w:hAnsi="Times New Roman" w:cs="Times New Roman"/>
          <w:i/>
          <w:sz w:val="28"/>
          <w:szCs w:val="26"/>
          <w:lang w:eastAsia="ru-RU"/>
        </w:rPr>
        <w:t xml:space="preserve">(+) </w:t>
      </w:r>
      <w:r>
        <w:rPr>
          <w:rFonts w:ascii="Times New Roman" w:eastAsia="Times New Roman" w:hAnsi="Times New Roman" w:cs="Times New Roman"/>
          <w:i/>
          <w:sz w:val="28"/>
          <w:szCs w:val="26"/>
          <w:lang w:eastAsia="ru-RU"/>
        </w:rPr>
        <w:t>9 544,3</w:t>
      </w:r>
      <w:r w:rsidRPr="00635326">
        <w:rPr>
          <w:rFonts w:ascii="Times New Roman" w:eastAsia="Times New Roman" w:hAnsi="Times New Roman" w:cs="Times New Roman"/>
          <w:i/>
          <w:sz w:val="28"/>
          <w:szCs w:val="26"/>
          <w:lang w:eastAsia="ru-RU"/>
        </w:rPr>
        <w:t xml:space="preserve"> тыс. рублей</w:t>
      </w:r>
      <w:r>
        <w:rPr>
          <w:rFonts w:ascii="Times New Roman" w:eastAsia="Times New Roman" w:hAnsi="Times New Roman" w:cs="Times New Roman"/>
          <w:sz w:val="28"/>
          <w:szCs w:val="26"/>
          <w:lang w:eastAsia="ru-RU"/>
        </w:rPr>
        <w:t>.</w:t>
      </w:r>
      <w:r w:rsidR="00D21826">
        <w:rPr>
          <w:rFonts w:ascii="Times New Roman" w:eastAsia="Times New Roman" w:hAnsi="Times New Roman" w:cs="Times New Roman"/>
          <w:sz w:val="28"/>
          <w:szCs w:val="26"/>
          <w:lang w:eastAsia="ru-RU"/>
        </w:rPr>
        <w:t xml:space="preserve"> На указанные цели предусматриваются расходы </w:t>
      </w:r>
      <w:r w:rsidR="00D21826">
        <w:rPr>
          <w:rFonts w:ascii="Times New Roman" w:eastAsia="Times New Roman" w:hAnsi="Times New Roman" w:cs="Times New Roman"/>
          <w:sz w:val="28"/>
          <w:szCs w:val="26"/>
          <w:lang w:eastAsia="ru-RU"/>
        </w:rPr>
        <w:t>областного бюджета</w:t>
      </w:r>
      <w:r w:rsidR="00D21826">
        <w:rPr>
          <w:rFonts w:ascii="Times New Roman" w:eastAsia="Times New Roman" w:hAnsi="Times New Roman" w:cs="Times New Roman"/>
          <w:sz w:val="28"/>
          <w:szCs w:val="26"/>
          <w:lang w:eastAsia="ru-RU"/>
        </w:rPr>
        <w:t xml:space="preserve"> для соблюдения доли софинансирования из федерального бюджета в сумме 397,7 тыс. рублей</w:t>
      </w:r>
      <w:r w:rsidR="00571922">
        <w:rPr>
          <w:rFonts w:ascii="Times New Roman" w:eastAsia="Times New Roman" w:hAnsi="Times New Roman" w:cs="Times New Roman"/>
          <w:sz w:val="28"/>
          <w:szCs w:val="26"/>
          <w:lang w:eastAsia="ru-RU"/>
        </w:rPr>
        <w:t>.</w:t>
      </w:r>
    </w:p>
    <w:p w:rsidR="00FB08DE" w:rsidRDefault="00FB08DE" w:rsidP="00F86994">
      <w:pPr>
        <w:spacing w:after="0" w:line="240" w:lineRule="auto"/>
        <w:ind w:firstLine="851"/>
        <w:jc w:val="both"/>
        <w:rPr>
          <w:rFonts w:ascii="Times New Roman" w:eastAsia="Times New Roman" w:hAnsi="Times New Roman" w:cs="Times New Roman"/>
          <w:sz w:val="28"/>
          <w:szCs w:val="26"/>
          <w:lang w:eastAsia="ru-RU"/>
        </w:rPr>
      </w:pPr>
    </w:p>
    <w:p w:rsidR="00FB08DE" w:rsidRPr="00355019" w:rsidRDefault="00FB08DE" w:rsidP="00FB08DE">
      <w:pPr>
        <w:spacing w:after="0" w:line="240" w:lineRule="auto"/>
        <w:ind w:firstLine="709"/>
        <w:jc w:val="both"/>
        <w:rPr>
          <w:rFonts w:ascii="Times New Roman" w:eastAsia="Times New Roman" w:hAnsi="Times New Roman" w:cs="Times New Roman"/>
          <w:b/>
          <w:i/>
          <w:sz w:val="28"/>
          <w:szCs w:val="28"/>
          <w:lang w:eastAsia="ru-RU"/>
        </w:rPr>
      </w:pPr>
      <w:r w:rsidRPr="00FB08DE">
        <w:rPr>
          <w:rFonts w:ascii="Times New Roman" w:eastAsia="Times New Roman" w:hAnsi="Times New Roman" w:cs="Times New Roman"/>
          <w:b/>
          <w:sz w:val="28"/>
          <w:szCs w:val="26"/>
          <w:lang w:eastAsia="ru-RU"/>
        </w:rPr>
        <w:t xml:space="preserve">2. </w:t>
      </w:r>
      <w:r>
        <w:rPr>
          <w:rFonts w:ascii="Times New Roman" w:eastAsia="Times New Roman" w:hAnsi="Times New Roman" w:cs="Times New Roman"/>
          <w:sz w:val="28"/>
          <w:szCs w:val="28"/>
          <w:lang w:eastAsia="ru-RU"/>
        </w:rPr>
        <w:t xml:space="preserve">За счет доходов от оказания платных услуг </w:t>
      </w:r>
      <w:r w:rsidRPr="00FB08DE">
        <w:rPr>
          <w:rFonts w:ascii="Times New Roman" w:eastAsia="Times New Roman" w:hAnsi="Times New Roman" w:cs="Times New Roman"/>
          <w:sz w:val="28"/>
          <w:szCs w:val="28"/>
          <w:lang w:eastAsia="ru-RU"/>
        </w:rPr>
        <w:t xml:space="preserve">ГКУК "Белгородская государственная специальная библиотека для слепых им. </w:t>
      </w:r>
      <w:proofErr w:type="spellStart"/>
      <w:r w:rsidRPr="00FB08DE">
        <w:rPr>
          <w:rFonts w:ascii="Times New Roman" w:eastAsia="Times New Roman" w:hAnsi="Times New Roman" w:cs="Times New Roman"/>
          <w:sz w:val="28"/>
          <w:szCs w:val="28"/>
          <w:lang w:eastAsia="ru-RU"/>
        </w:rPr>
        <w:t>В.Я.Ярошенко</w:t>
      </w:r>
      <w:proofErr w:type="spellEnd"/>
      <w:r w:rsidRPr="00FB08D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w:t>
      </w:r>
      <w:proofErr w:type="gramStart"/>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55019">
        <w:rPr>
          <w:rFonts w:ascii="Times New Roman" w:eastAsia="Times New Roman" w:hAnsi="Times New Roman" w:cs="Times New Roman"/>
          <w:b/>
          <w:i/>
          <w:sz w:val="28"/>
          <w:szCs w:val="28"/>
          <w:lang w:eastAsia="ru-RU"/>
        </w:rPr>
        <w:t>(</w:t>
      </w:r>
      <w:proofErr w:type="gramEnd"/>
      <w:r w:rsidRPr="00355019">
        <w:rPr>
          <w:rFonts w:ascii="Times New Roman" w:eastAsia="Times New Roman" w:hAnsi="Times New Roman" w:cs="Times New Roman"/>
          <w:b/>
          <w:i/>
          <w:sz w:val="28"/>
          <w:szCs w:val="28"/>
          <w:lang w:eastAsia="ru-RU"/>
        </w:rPr>
        <w:t>+) 41 тыс. рублей</w:t>
      </w:r>
      <w:r w:rsidRPr="00355019">
        <w:rPr>
          <w:rFonts w:ascii="Times New Roman" w:eastAsia="Times New Roman" w:hAnsi="Times New Roman" w:cs="Times New Roman"/>
          <w:b/>
          <w:i/>
          <w:sz w:val="28"/>
          <w:szCs w:val="28"/>
          <w:lang w:eastAsia="ru-RU"/>
        </w:rPr>
        <w:t>.</w:t>
      </w:r>
    </w:p>
    <w:p w:rsidR="0011184A" w:rsidRDefault="0011184A" w:rsidP="0011184A">
      <w:pPr>
        <w:spacing w:after="0" w:line="240" w:lineRule="auto"/>
        <w:ind w:firstLine="709"/>
        <w:jc w:val="both"/>
        <w:rPr>
          <w:rFonts w:ascii="Times New Roman" w:eastAsia="Calibri" w:hAnsi="Times New Roman" w:cs="Times New Roman"/>
          <w:color w:val="000000"/>
          <w:sz w:val="28"/>
          <w:szCs w:val="28"/>
        </w:rPr>
      </w:pPr>
      <w:r w:rsidRPr="0011184A">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w:t>
      </w:r>
      <w:r w:rsidRPr="0011184A">
        <w:rPr>
          <w:rFonts w:ascii="Times New Roman" w:eastAsia="Times New Roman" w:hAnsi="Times New Roman" w:cs="Times New Roman"/>
          <w:sz w:val="28"/>
          <w:szCs w:val="28"/>
          <w:lang w:eastAsia="ru-RU"/>
        </w:rPr>
        <w:t>К</w:t>
      </w:r>
      <w:r w:rsidRPr="0011184A">
        <w:rPr>
          <w:rFonts w:ascii="Times New Roman" w:eastAsia="Calibri" w:hAnsi="Times New Roman" w:cs="Times New Roman"/>
          <w:color w:val="000000"/>
          <w:sz w:val="28"/>
          <w:szCs w:val="28"/>
        </w:rPr>
        <w:t xml:space="preserve">роме того, в проекте закона учтено внутреннее перераспределение средств областного бюджета </w:t>
      </w:r>
      <w:r>
        <w:rPr>
          <w:rFonts w:ascii="Times New Roman" w:eastAsia="Calibri" w:hAnsi="Times New Roman" w:cs="Times New Roman"/>
          <w:color w:val="000000"/>
          <w:sz w:val="28"/>
          <w:szCs w:val="28"/>
        </w:rPr>
        <w:t>по следующим направлениям:</w:t>
      </w:r>
    </w:p>
    <w:p w:rsidR="0011184A" w:rsidRPr="0011184A" w:rsidRDefault="0011184A" w:rsidP="0011184A">
      <w:pPr>
        <w:spacing w:after="0" w:line="240" w:lineRule="auto"/>
        <w:ind w:firstLine="709"/>
        <w:jc w:val="both"/>
        <w:rPr>
          <w:rFonts w:ascii="Times New Roman" w:eastAsia="Calibri" w:hAnsi="Times New Roman" w:cs="Times New Roman"/>
          <w:b/>
          <w:i/>
          <w:sz w:val="28"/>
          <w:szCs w:val="28"/>
          <w:lang w:eastAsia="ru-RU"/>
        </w:rPr>
      </w:pPr>
    </w:p>
    <w:p w:rsidR="00066324" w:rsidRPr="00066324" w:rsidRDefault="00066324" w:rsidP="00066324">
      <w:pPr>
        <w:spacing w:after="0" w:line="276"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3.1. </w:t>
      </w:r>
      <w:r w:rsidR="00F125AC">
        <w:rPr>
          <w:rFonts w:ascii="Times New Roman" w:hAnsi="Times New Roman" w:cs="Times New Roman"/>
          <w:sz w:val="28"/>
          <w:szCs w:val="28"/>
        </w:rPr>
        <w:t>Н</w:t>
      </w:r>
      <w:r w:rsidRPr="00066324">
        <w:rPr>
          <w:rFonts w:ascii="Times New Roman" w:hAnsi="Times New Roman" w:cs="Times New Roman"/>
          <w:sz w:val="28"/>
          <w:szCs w:val="28"/>
        </w:rPr>
        <w:t>а проведение организационно-штатных мероприятий отдельных органов власти и подведомств</w:t>
      </w:r>
      <w:r>
        <w:rPr>
          <w:rFonts w:ascii="Times New Roman" w:hAnsi="Times New Roman" w:cs="Times New Roman"/>
          <w:sz w:val="28"/>
          <w:szCs w:val="28"/>
        </w:rPr>
        <w:t xml:space="preserve">енных учреждений в 2021 году – </w:t>
      </w:r>
      <w:r w:rsidRPr="00066324">
        <w:rPr>
          <w:rFonts w:ascii="Times New Roman" w:hAnsi="Times New Roman" w:cs="Times New Roman"/>
          <w:i/>
          <w:sz w:val="28"/>
          <w:szCs w:val="28"/>
        </w:rPr>
        <w:t>(+)</w:t>
      </w:r>
      <w:r w:rsidRPr="00066324">
        <w:rPr>
          <w:rFonts w:ascii="Times New Roman" w:hAnsi="Times New Roman" w:cs="Times New Roman"/>
          <w:i/>
          <w:sz w:val="28"/>
          <w:szCs w:val="28"/>
        </w:rPr>
        <w:t xml:space="preserve"> 6 481 тыс</w:t>
      </w:r>
      <w:r w:rsidRPr="00066324">
        <w:rPr>
          <w:rFonts w:ascii="Times New Roman" w:hAnsi="Times New Roman" w:cs="Times New Roman"/>
          <w:i/>
          <w:sz w:val="28"/>
          <w:szCs w:val="28"/>
        </w:rPr>
        <w:t>.</w:t>
      </w:r>
      <w:r w:rsidRPr="00066324">
        <w:rPr>
          <w:rFonts w:ascii="Times New Roman" w:hAnsi="Times New Roman" w:cs="Times New Roman"/>
          <w:i/>
          <w:sz w:val="28"/>
          <w:szCs w:val="28"/>
        </w:rPr>
        <w:t xml:space="preserve"> рублей</w:t>
      </w:r>
      <w:r>
        <w:rPr>
          <w:rFonts w:ascii="Times New Roman" w:hAnsi="Times New Roman" w:cs="Times New Roman"/>
          <w:i/>
          <w:sz w:val="28"/>
          <w:szCs w:val="28"/>
        </w:rPr>
        <w:t>;</w:t>
      </w:r>
    </w:p>
    <w:p w:rsidR="00066324" w:rsidRDefault="00066324" w:rsidP="00066324">
      <w:pPr>
        <w:spacing w:after="0" w:line="276" w:lineRule="auto"/>
        <w:ind w:firstLine="709"/>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t xml:space="preserve">3.2. </w:t>
      </w:r>
      <w:r w:rsidR="00F125AC">
        <w:rPr>
          <w:rFonts w:ascii="Times New Roman" w:eastAsia="Times New Roman" w:hAnsi="Times New Roman" w:cs="Times New Roman"/>
          <w:sz w:val="28"/>
          <w:szCs w:val="28"/>
          <w:lang w:eastAsia="ru-RU"/>
        </w:rPr>
        <w:t>На к</w:t>
      </w:r>
      <w:r w:rsidRPr="00066324">
        <w:rPr>
          <w:rFonts w:ascii="Times New Roman" w:eastAsia="Times New Roman" w:hAnsi="Times New Roman" w:cs="Times New Roman"/>
          <w:sz w:val="28"/>
          <w:szCs w:val="28"/>
          <w:lang w:eastAsia="ru-RU"/>
        </w:rPr>
        <w:t>омпенсационные расходы на обеспечение деятельности депутатов Государственной Думы и их помощников в избирательных округах и членов Совета Федерации и их помощников в субъектах Российской Федерации</w:t>
      </w:r>
      <w:r>
        <w:rPr>
          <w:rFonts w:ascii="Times New Roman" w:eastAsia="Times New Roman" w:hAnsi="Times New Roman" w:cs="Times New Roman"/>
          <w:sz w:val="28"/>
          <w:szCs w:val="28"/>
          <w:lang w:eastAsia="ru-RU"/>
        </w:rPr>
        <w:t xml:space="preserve"> </w:t>
      </w:r>
      <w:r w:rsidR="00F125AC">
        <w:rPr>
          <w:rFonts w:ascii="Times New Roman" w:eastAsia="Times New Roman" w:hAnsi="Times New Roman" w:cs="Times New Roman"/>
          <w:sz w:val="28"/>
          <w:szCs w:val="28"/>
          <w:lang w:eastAsia="ru-RU"/>
        </w:rPr>
        <w:t xml:space="preserve">                   </w:t>
      </w:r>
      <w:proofErr w:type="gramStart"/>
      <w:r w:rsidR="00F125AC">
        <w:rPr>
          <w:rFonts w:ascii="Times New Roman" w:eastAsia="Times New Roman" w:hAnsi="Times New Roman" w:cs="Times New Roman"/>
          <w:sz w:val="28"/>
          <w:szCs w:val="28"/>
          <w:lang w:eastAsia="ru-RU"/>
        </w:rPr>
        <w:t xml:space="preserve">   </w:t>
      </w:r>
      <w:r w:rsidRPr="00066324">
        <w:rPr>
          <w:rFonts w:ascii="Times New Roman" w:eastAsia="Times New Roman" w:hAnsi="Times New Roman" w:cs="Times New Roman"/>
          <w:i/>
          <w:sz w:val="28"/>
          <w:szCs w:val="28"/>
          <w:lang w:eastAsia="ru-RU"/>
        </w:rPr>
        <w:t>(</w:t>
      </w:r>
      <w:proofErr w:type="gramEnd"/>
      <w:r w:rsidRPr="00066324">
        <w:rPr>
          <w:rFonts w:ascii="Times New Roman" w:eastAsia="Times New Roman" w:hAnsi="Times New Roman" w:cs="Times New Roman"/>
          <w:i/>
          <w:sz w:val="28"/>
          <w:szCs w:val="28"/>
          <w:lang w:eastAsia="ru-RU"/>
        </w:rPr>
        <w:t xml:space="preserve">+) 6 816,4 </w:t>
      </w:r>
      <w:r w:rsidRPr="00066324">
        <w:rPr>
          <w:rFonts w:ascii="Times New Roman" w:hAnsi="Times New Roman" w:cs="Times New Roman"/>
          <w:i/>
          <w:sz w:val="28"/>
          <w:szCs w:val="28"/>
        </w:rPr>
        <w:t>тыс. рублей</w:t>
      </w:r>
      <w:r>
        <w:rPr>
          <w:rFonts w:ascii="Times New Roman" w:hAnsi="Times New Roman" w:cs="Times New Roman"/>
          <w:i/>
          <w:sz w:val="28"/>
          <w:szCs w:val="28"/>
        </w:rPr>
        <w:t>;</w:t>
      </w:r>
    </w:p>
    <w:p w:rsidR="008263B2" w:rsidRPr="008263B2" w:rsidRDefault="004403B1" w:rsidP="008263B2">
      <w:pPr>
        <w:ind w:firstLine="708"/>
        <w:jc w:val="both"/>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rPr>
        <w:t>.</w:t>
      </w:r>
      <w:r w:rsidR="008263B2">
        <w:rPr>
          <w:rFonts w:ascii="Times New Roman" w:hAnsi="Times New Roman" w:cs="Times New Roman"/>
          <w:sz w:val="28"/>
          <w:szCs w:val="28"/>
        </w:rPr>
        <w:t xml:space="preserve"> В связи с </w:t>
      </w:r>
      <w:r w:rsidR="008263B2" w:rsidRPr="008263B2">
        <w:rPr>
          <w:rFonts w:ascii="Times New Roman" w:hAnsi="Times New Roman" w:cs="Times New Roman"/>
          <w:sz w:val="28"/>
          <w:szCs w:val="28"/>
        </w:rPr>
        <w:t>изменением департаментом строительства и транспорта области механизма реализации мероприятий по строительству инфекционных центров и передачей функций по строительству данных объектов подведомственному учреждению - ОГБУ «Управление капитального строительства Белгородской области»</w:t>
      </w:r>
      <w:r w:rsidR="008263B2">
        <w:rPr>
          <w:rFonts w:ascii="Times New Roman" w:hAnsi="Times New Roman" w:cs="Times New Roman"/>
          <w:sz w:val="28"/>
          <w:szCs w:val="28"/>
        </w:rPr>
        <w:t xml:space="preserve"> </w:t>
      </w:r>
      <w:r w:rsidR="008263B2" w:rsidRPr="008263B2">
        <w:rPr>
          <w:rFonts w:ascii="Times New Roman" w:hAnsi="Times New Roman" w:cs="Times New Roman"/>
          <w:sz w:val="28"/>
          <w:szCs w:val="28"/>
        </w:rPr>
        <w:t>в</w:t>
      </w:r>
      <w:r w:rsidR="008263B2" w:rsidRPr="008263B2">
        <w:rPr>
          <w:rFonts w:ascii="Times New Roman" w:hAnsi="Times New Roman" w:cs="Times New Roman"/>
          <w:sz w:val="28"/>
          <w:szCs w:val="28"/>
        </w:rPr>
        <w:t xml:space="preserve"> расходы,</w:t>
      </w:r>
      <w:r w:rsidR="008263B2" w:rsidRPr="008263B2">
        <w:rPr>
          <w:rFonts w:ascii="Times New Roman" w:hAnsi="Times New Roman" w:cs="Times New Roman"/>
          <w:b/>
          <w:sz w:val="28"/>
          <w:szCs w:val="28"/>
        </w:rPr>
        <w:t xml:space="preserve"> </w:t>
      </w:r>
      <w:r w:rsidR="008263B2" w:rsidRPr="008263B2">
        <w:rPr>
          <w:rFonts w:ascii="Times New Roman" w:hAnsi="Times New Roman" w:cs="Times New Roman"/>
          <w:sz w:val="28"/>
          <w:szCs w:val="28"/>
        </w:rPr>
        <w:t>предусм</w:t>
      </w:r>
      <w:r w:rsidR="008263B2">
        <w:rPr>
          <w:rFonts w:ascii="Times New Roman" w:hAnsi="Times New Roman" w:cs="Times New Roman"/>
          <w:sz w:val="28"/>
          <w:szCs w:val="28"/>
        </w:rPr>
        <w:t>отренные</w:t>
      </w:r>
      <w:r w:rsidR="008263B2" w:rsidRPr="008263B2">
        <w:rPr>
          <w:rFonts w:ascii="Times New Roman" w:hAnsi="Times New Roman" w:cs="Times New Roman"/>
          <w:sz w:val="28"/>
          <w:szCs w:val="28"/>
        </w:rPr>
        <w:t xml:space="preserve"> на строительство быстровозводимых инфекционных клинических центров, вн</w:t>
      </w:r>
      <w:r w:rsidR="008263B2">
        <w:rPr>
          <w:rFonts w:ascii="Times New Roman" w:hAnsi="Times New Roman" w:cs="Times New Roman"/>
          <w:sz w:val="28"/>
          <w:szCs w:val="28"/>
        </w:rPr>
        <w:t>осятся</w:t>
      </w:r>
      <w:r w:rsidR="008263B2" w:rsidRPr="008263B2">
        <w:rPr>
          <w:rFonts w:ascii="Times New Roman" w:hAnsi="Times New Roman" w:cs="Times New Roman"/>
          <w:sz w:val="28"/>
          <w:szCs w:val="28"/>
        </w:rPr>
        <w:t xml:space="preserve"> изменения в части перераспределения бюджетных ассигнований между кодами</w:t>
      </w:r>
      <w:r w:rsidR="008263B2">
        <w:rPr>
          <w:rFonts w:ascii="Times New Roman" w:hAnsi="Times New Roman" w:cs="Times New Roman"/>
          <w:sz w:val="28"/>
          <w:szCs w:val="28"/>
        </w:rPr>
        <w:t xml:space="preserve"> бюджетной классификации</w:t>
      </w:r>
      <w:r w:rsidR="008263B2" w:rsidRPr="008263B2">
        <w:rPr>
          <w:rFonts w:ascii="Times New Roman" w:hAnsi="Times New Roman" w:cs="Times New Roman"/>
          <w:sz w:val="28"/>
          <w:szCs w:val="28"/>
        </w:rPr>
        <w:t xml:space="preserve"> в </w:t>
      </w:r>
      <w:r w:rsidR="008263B2">
        <w:rPr>
          <w:rFonts w:ascii="Times New Roman" w:hAnsi="Times New Roman" w:cs="Times New Roman"/>
          <w:sz w:val="28"/>
          <w:szCs w:val="28"/>
        </w:rPr>
        <w:t xml:space="preserve">общем </w:t>
      </w:r>
      <w:r w:rsidR="008263B2" w:rsidRPr="008263B2">
        <w:rPr>
          <w:rFonts w:ascii="Times New Roman" w:hAnsi="Times New Roman" w:cs="Times New Roman"/>
          <w:sz w:val="28"/>
          <w:szCs w:val="28"/>
        </w:rPr>
        <w:t xml:space="preserve">объеме 5 059 865,2 тыс. рублей </w:t>
      </w:r>
      <w:r w:rsidR="009752C1">
        <w:rPr>
          <w:rFonts w:ascii="Times New Roman" w:hAnsi="Times New Roman" w:cs="Times New Roman"/>
          <w:sz w:val="28"/>
          <w:szCs w:val="28"/>
        </w:rPr>
        <w:t xml:space="preserve">                         </w:t>
      </w:r>
      <w:r w:rsidR="008263B2" w:rsidRPr="008263B2">
        <w:rPr>
          <w:rFonts w:ascii="Times New Roman" w:hAnsi="Times New Roman" w:cs="Times New Roman"/>
          <w:sz w:val="28"/>
          <w:szCs w:val="28"/>
        </w:rPr>
        <w:t xml:space="preserve">(2 529 932,6 тыс. рублей </w:t>
      </w:r>
      <w:r w:rsidR="008263B2">
        <w:rPr>
          <w:rFonts w:ascii="Times New Roman" w:hAnsi="Times New Roman" w:cs="Times New Roman"/>
          <w:sz w:val="28"/>
          <w:szCs w:val="28"/>
        </w:rPr>
        <w:t xml:space="preserve"> ежегодно</w:t>
      </w:r>
      <w:r w:rsidR="008263B2" w:rsidRPr="008263B2">
        <w:rPr>
          <w:rFonts w:ascii="Times New Roman" w:hAnsi="Times New Roman" w:cs="Times New Roman"/>
          <w:sz w:val="28"/>
          <w:szCs w:val="28"/>
        </w:rPr>
        <w:t>):</w:t>
      </w:r>
    </w:p>
    <w:p w:rsidR="008263B2" w:rsidRPr="008263B2" w:rsidRDefault="008263B2" w:rsidP="008263B2">
      <w:pPr>
        <w:ind w:firstLine="708"/>
        <w:jc w:val="both"/>
        <w:rPr>
          <w:rFonts w:ascii="Times New Roman" w:hAnsi="Times New Roman" w:cs="Times New Roman"/>
          <w:sz w:val="28"/>
          <w:szCs w:val="28"/>
        </w:rPr>
      </w:pPr>
      <w:r w:rsidRPr="008263B2">
        <w:rPr>
          <w:rFonts w:ascii="Times New Roman" w:hAnsi="Times New Roman" w:cs="Times New Roman"/>
          <w:b/>
          <w:sz w:val="28"/>
          <w:szCs w:val="28"/>
        </w:rPr>
        <w:t>с направления расходов 40370</w:t>
      </w:r>
      <w:r w:rsidRPr="008263B2">
        <w:rPr>
          <w:rFonts w:ascii="Times New Roman" w:hAnsi="Times New Roman" w:cs="Times New Roman"/>
          <w:sz w:val="28"/>
          <w:szCs w:val="28"/>
        </w:rPr>
        <w:t xml:space="preserve"> «Строительство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и </w:t>
      </w:r>
      <w:r w:rsidRPr="008263B2">
        <w:rPr>
          <w:rFonts w:ascii="Times New Roman" w:hAnsi="Times New Roman" w:cs="Times New Roman"/>
          <w:b/>
          <w:sz w:val="28"/>
          <w:szCs w:val="28"/>
        </w:rPr>
        <w:t>вида расходов 400</w:t>
      </w:r>
      <w:r w:rsidRPr="008263B2">
        <w:rPr>
          <w:rFonts w:ascii="Times New Roman" w:hAnsi="Times New Roman" w:cs="Times New Roman"/>
          <w:sz w:val="28"/>
          <w:szCs w:val="28"/>
        </w:rPr>
        <w:t xml:space="preserve"> «Капитальные вложения в объекты государственной (муниципальной) собственности» </w:t>
      </w:r>
    </w:p>
    <w:p w:rsidR="008263B2" w:rsidRDefault="008263B2" w:rsidP="008263B2">
      <w:pPr>
        <w:ind w:firstLine="708"/>
        <w:jc w:val="both"/>
        <w:rPr>
          <w:rFonts w:ascii="Times New Roman" w:hAnsi="Times New Roman" w:cs="Times New Roman"/>
          <w:sz w:val="28"/>
          <w:szCs w:val="28"/>
        </w:rPr>
      </w:pPr>
      <w:r w:rsidRPr="008263B2">
        <w:rPr>
          <w:rFonts w:ascii="Times New Roman" w:hAnsi="Times New Roman" w:cs="Times New Roman"/>
          <w:b/>
          <w:sz w:val="28"/>
          <w:szCs w:val="28"/>
        </w:rPr>
        <w:t>на направление расходов 40600</w:t>
      </w:r>
      <w:r w:rsidRPr="008263B2">
        <w:rPr>
          <w:rFonts w:ascii="Times New Roman" w:hAnsi="Times New Roman" w:cs="Times New Roman"/>
          <w:sz w:val="28"/>
          <w:szCs w:val="28"/>
        </w:rPr>
        <w:t xml:space="preserve"> «Строительство (реконструкция) объектов социальной сферы, в том числе некапитальных строений, сооружений» и </w:t>
      </w:r>
      <w:r w:rsidRPr="008263B2">
        <w:rPr>
          <w:rFonts w:ascii="Times New Roman" w:hAnsi="Times New Roman" w:cs="Times New Roman"/>
          <w:b/>
          <w:sz w:val="28"/>
          <w:szCs w:val="28"/>
        </w:rPr>
        <w:t>вид расходов 600</w:t>
      </w:r>
      <w:r w:rsidRPr="008263B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p w:rsidR="00051ADB" w:rsidRPr="00051ADB" w:rsidRDefault="00F125AC" w:rsidP="00051ADB">
      <w:pPr>
        <w:spacing w:after="0"/>
        <w:ind w:firstLine="567"/>
        <w:jc w:val="both"/>
        <w:rPr>
          <w:rFonts w:ascii="Times New Roman" w:hAnsi="Times New Roman" w:cs="Times New Roman"/>
          <w:b/>
          <w:sz w:val="28"/>
          <w:szCs w:val="28"/>
        </w:rPr>
      </w:pPr>
      <w:r>
        <w:rPr>
          <w:rFonts w:ascii="Times New Roman" w:hAnsi="Times New Roman" w:cs="Times New Roman"/>
          <w:sz w:val="28"/>
          <w:szCs w:val="28"/>
        </w:rPr>
        <w:t xml:space="preserve">3.4. </w:t>
      </w:r>
      <w:r w:rsidR="00051ADB">
        <w:rPr>
          <w:rFonts w:ascii="Times New Roman" w:hAnsi="Times New Roman" w:cs="Times New Roman"/>
          <w:sz w:val="28"/>
          <w:szCs w:val="28"/>
        </w:rPr>
        <w:t>Н</w:t>
      </w:r>
      <w:r w:rsidR="00051ADB" w:rsidRPr="00051ADB">
        <w:rPr>
          <w:rFonts w:ascii="Times New Roman" w:hAnsi="Times New Roman" w:cs="Times New Roman"/>
          <w:sz w:val="28"/>
          <w:szCs w:val="28"/>
        </w:rPr>
        <w:t>а государственную поддержку региональных авиаперевозок воздушным транспортом</w:t>
      </w:r>
      <w:r w:rsidR="00051ADB">
        <w:rPr>
          <w:rFonts w:ascii="Times New Roman" w:hAnsi="Times New Roman" w:cs="Times New Roman"/>
          <w:sz w:val="28"/>
          <w:szCs w:val="28"/>
        </w:rPr>
        <w:t xml:space="preserve"> – </w:t>
      </w:r>
      <w:r w:rsidR="00051ADB" w:rsidRPr="00051ADB">
        <w:rPr>
          <w:rFonts w:ascii="Times New Roman" w:hAnsi="Times New Roman" w:cs="Times New Roman"/>
          <w:i/>
          <w:sz w:val="28"/>
          <w:szCs w:val="28"/>
        </w:rPr>
        <w:t xml:space="preserve">(+) </w:t>
      </w:r>
      <w:r w:rsidR="00051ADB" w:rsidRPr="00051ADB">
        <w:rPr>
          <w:rFonts w:ascii="Times New Roman" w:hAnsi="Times New Roman" w:cs="Times New Roman"/>
          <w:i/>
          <w:sz w:val="28"/>
          <w:szCs w:val="28"/>
        </w:rPr>
        <w:t>5 215,3 тыс. рублей</w:t>
      </w:r>
      <w:r w:rsidR="00051ADB" w:rsidRPr="00051ADB">
        <w:rPr>
          <w:rFonts w:ascii="Times New Roman" w:hAnsi="Times New Roman" w:cs="Times New Roman"/>
          <w:sz w:val="28"/>
          <w:szCs w:val="28"/>
        </w:rPr>
        <w:t xml:space="preserve"> в части софинансирования с федеральным бюджетом субсидируемых маршрутов</w:t>
      </w:r>
      <w:r w:rsidR="00051ADB">
        <w:rPr>
          <w:rFonts w:ascii="Times New Roman" w:hAnsi="Times New Roman" w:cs="Times New Roman"/>
          <w:sz w:val="28"/>
          <w:szCs w:val="28"/>
        </w:rPr>
        <w:t xml:space="preserve"> </w:t>
      </w:r>
      <w:r w:rsidR="00051ADB" w:rsidRPr="00051ADB">
        <w:rPr>
          <w:rFonts w:ascii="Times New Roman" w:hAnsi="Times New Roman" w:cs="Times New Roman"/>
          <w:sz w:val="28"/>
          <w:szCs w:val="28"/>
        </w:rPr>
        <w:t>по направлениям Белгород - Краснодар и Белгород - Казань</w:t>
      </w:r>
      <w:r w:rsidR="00051ADB">
        <w:rPr>
          <w:rFonts w:ascii="Times New Roman" w:hAnsi="Times New Roman" w:cs="Times New Roman"/>
          <w:sz w:val="28"/>
          <w:szCs w:val="28"/>
        </w:rPr>
        <w:t>.</w:t>
      </w:r>
    </w:p>
    <w:p w:rsidR="00066324" w:rsidRPr="00066324" w:rsidRDefault="00066324" w:rsidP="00051ADB">
      <w:pPr>
        <w:ind w:firstLine="708"/>
        <w:jc w:val="both"/>
        <w:rPr>
          <w:rFonts w:ascii="Times New Roman" w:hAnsi="Times New Roman" w:cs="Times New Roman"/>
          <w:i/>
          <w:sz w:val="28"/>
          <w:szCs w:val="28"/>
        </w:rPr>
      </w:pPr>
    </w:p>
    <w:p w:rsidR="00066324" w:rsidRPr="00A43364" w:rsidRDefault="00A43364" w:rsidP="00A43364">
      <w:pPr>
        <w:spacing w:after="0" w:line="276" w:lineRule="auto"/>
        <w:ind w:firstLine="709"/>
        <w:jc w:val="both"/>
        <w:rPr>
          <w:rFonts w:ascii="Times New Roman" w:hAnsi="Times New Roman" w:cs="Times New Roman"/>
          <w:sz w:val="28"/>
          <w:szCs w:val="28"/>
        </w:rPr>
      </w:pPr>
      <w:r w:rsidRPr="00A43364">
        <w:rPr>
          <w:rFonts w:ascii="Times New Roman" w:hAnsi="Times New Roman" w:cs="Times New Roman"/>
          <w:sz w:val="28"/>
          <w:szCs w:val="28"/>
        </w:rPr>
        <w:t>Вместе с тем, распредел</w:t>
      </w:r>
      <w:r w:rsidR="00066324" w:rsidRPr="00A43364">
        <w:rPr>
          <w:rFonts w:ascii="Times New Roman" w:hAnsi="Times New Roman" w:cs="Times New Roman"/>
          <w:sz w:val="28"/>
          <w:szCs w:val="28"/>
        </w:rPr>
        <w:t xml:space="preserve">ены средства, направленные на 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в размере </w:t>
      </w:r>
      <w:r w:rsidR="00355019" w:rsidRPr="00355019">
        <w:rPr>
          <w:rFonts w:ascii="Times New Roman" w:hAnsi="Times New Roman" w:cs="Times New Roman"/>
          <w:b/>
          <w:i/>
          <w:sz w:val="28"/>
          <w:szCs w:val="28"/>
        </w:rPr>
        <w:t xml:space="preserve">(+) </w:t>
      </w:r>
      <w:r w:rsidR="00066324" w:rsidRPr="00F859F7">
        <w:rPr>
          <w:rFonts w:ascii="Times New Roman" w:hAnsi="Times New Roman" w:cs="Times New Roman"/>
          <w:b/>
          <w:i/>
          <w:sz w:val="28"/>
          <w:szCs w:val="28"/>
        </w:rPr>
        <w:t>159 905 тыс</w:t>
      </w:r>
      <w:r w:rsidR="00F859F7" w:rsidRPr="00F859F7">
        <w:rPr>
          <w:rFonts w:ascii="Times New Roman" w:hAnsi="Times New Roman" w:cs="Times New Roman"/>
          <w:b/>
          <w:i/>
          <w:sz w:val="28"/>
          <w:szCs w:val="28"/>
        </w:rPr>
        <w:t>.</w:t>
      </w:r>
      <w:r w:rsidR="00F859F7">
        <w:rPr>
          <w:rFonts w:ascii="Times New Roman" w:hAnsi="Times New Roman" w:cs="Times New Roman"/>
          <w:b/>
          <w:i/>
          <w:sz w:val="28"/>
          <w:szCs w:val="28"/>
        </w:rPr>
        <w:t xml:space="preserve"> </w:t>
      </w:r>
      <w:r w:rsidR="00066324" w:rsidRPr="00F859F7">
        <w:rPr>
          <w:rFonts w:ascii="Times New Roman" w:hAnsi="Times New Roman" w:cs="Times New Roman"/>
          <w:b/>
          <w:i/>
          <w:sz w:val="28"/>
          <w:szCs w:val="28"/>
        </w:rPr>
        <w:t>рублей</w:t>
      </w:r>
      <w:bookmarkStart w:id="0" w:name="_GoBack"/>
      <w:bookmarkEnd w:id="0"/>
      <w:r w:rsidR="00E47220">
        <w:rPr>
          <w:rFonts w:ascii="Times New Roman" w:hAnsi="Times New Roman" w:cs="Times New Roman"/>
          <w:sz w:val="28"/>
          <w:szCs w:val="28"/>
        </w:rPr>
        <w:t>.</w:t>
      </w:r>
    </w:p>
    <w:p w:rsidR="00C2292D" w:rsidRPr="00635326" w:rsidRDefault="00C2292D" w:rsidP="00F20F7B">
      <w:pPr>
        <w:spacing w:after="0" w:line="240" w:lineRule="auto"/>
        <w:ind w:firstLine="851"/>
        <w:jc w:val="both"/>
        <w:rPr>
          <w:rFonts w:ascii="Times New Roman" w:eastAsia="Times New Roman" w:hAnsi="Times New Roman" w:cs="Times New Roman"/>
          <w:sz w:val="28"/>
          <w:szCs w:val="26"/>
          <w:lang w:eastAsia="ru-RU"/>
        </w:rPr>
      </w:pPr>
    </w:p>
    <w:p w:rsidR="00BD655F" w:rsidRPr="00FE1F54" w:rsidRDefault="00FE1F54" w:rsidP="007A4D24">
      <w:pPr>
        <w:spacing w:after="0"/>
        <w:ind w:firstLine="567"/>
        <w:jc w:val="both"/>
        <w:rPr>
          <w:rFonts w:ascii="Times New Roman" w:eastAsia="Calibri" w:hAnsi="Times New Roman" w:cs="Times New Roman"/>
          <w:b/>
          <w:i/>
          <w:sz w:val="28"/>
          <w:szCs w:val="28"/>
          <w:lang w:eastAsia="ru-RU"/>
        </w:rPr>
      </w:pPr>
      <w:r w:rsidRPr="00FE1F54">
        <w:rPr>
          <w:rFonts w:ascii="Times New Roman" w:hAnsi="Times New Roman" w:cs="Times New Roman"/>
          <w:sz w:val="28"/>
          <w:szCs w:val="28"/>
        </w:rPr>
        <w:t>Также</w:t>
      </w:r>
      <w:r w:rsidR="00635FEC" w:rsidRPr="00FE1F54">
        <w:rPr>
          <w:rFonts w:ascii="Times New Roman" w:hAnsi="Times New Roman" w:cs="Times New Roman"/>
          <w:sz w:val="28"/>
          <w:szCs w:val="28"/>
        </w:rPr>
        <w:t xml:space="preserve"> в проекте закона отражено перераспределение </w:t>
      </w:r>
      <w:r w:rsidRPr="00FE1F54">
        <w:rPr>
          <w:rFonts w:ascii="Times New Roman" w:hAnsi="Times New Roman" w:cs="Times New Roman"/>
          <w:sz w:val="28"/>
          <w:szCs w:val="28"/>
        </w:rPr>
        <w:t xml:space="preserve">средств </w:t>
      </w:r>
      <w:r w:rsidR="00CD2055" w:rsidRPr="00FE1F54">
        <w:rPr>
          <w:rFonts w:ascii="Times New Roman" w:eastAsia="Calibri" w:hAnsi="Times New Roman" w:cs="Times New Roman"/>
          <w:color w:val="000000"/>
          <w:sz w:val="28"/>
          <w:szCs w:val="28"/>
        </w:rPr>
        <w:t>в целях реализации мероприятий, обеспечивающих повышение качества жизнедеятельности населения области</w:t>
      </w:r>
      <w:r w:rsidR="00BD655F" w:rsidRPr="00FE1F54">
        <w:rPr>
          <w:rFonts w:ascii="Times New Roman" w:eastAsia="Calibri" w:hAnsi="Times New Roman" w:cs="Times New Roman"/>
          <w:color w:val="000000"/>
          <w:sz w:val="28"/>
          <w:szCs w:val="28"/>
        </w:rPr>
        <w:t xml:space="preserve"> и направление ассигнований, выделенных из резервного фонда Правительства Белгородской области</w:t>
      </w:r>
      <w:r w:rsidR="00CD2055" w:rsidRPr="00FE1F54">
        <w:rPr>
          <w:rFonts w:ascii="Times New Roman" w:eastAsia="Calibri" w:hAnsi="Times New Roman" w:cs="Times New Roman"/>
          <w:color w:val="000000"/>
          <w:sz w:val="28"/>
          <w:szCs w:val="28"/>
        </w:rPr>
        <w:t>,</w:t>
      </w:r>
      <w:r w:rsidR="00BD655F" w:rsidRPr="00FE1F54">
        <w:rPr>
          <w:rFonts w:ascii="Times New Roman" w:eastAsia="Calibri" w:hAnsi="Times New Roman" w:cs="Times New Roman"/>
          <w:color w:val="000000"/>
          <w:sz w:val="28"/>
          <w:szCs w:val="28"/>
        </w:rPr>
        <w:t xml:space="preserve"> согласно нормативным правовым актам области.</w:t>
      </w:r>
    </w:p>
    <w:p w:rsidR="006E6623" w:rsidRPr="00FE1F54" w:rsidRDefault="006E6623" w:rsidP="006E6623">
      <w:pPr>
        <w:spacing w:after="0"/>
        <w:ind w:firstLine="567"/>
        <w:jc w:val="both"/>
        <w:rPr>
          <w:rFonts w:ascii="Times New Roman" w:eastAsia="Times New Roman" w:hAnsi="Times New Roman" w:cs="Times New Roman"/>
          <w:sz w:val="28"/>
          <w:szCs w:val="28"/>
          <w:lang w:eastAsia="ru-RU"/>
        </w:rPr>
      </w:pPr>
    </w:p>
    <w:p w:rsidR="006E6623" w:rsidRPr="006E6623" w:rsidRDefault="006E6623" w:rsidP="006E6623">
      <w:pPr>
        <w:spacing w:after="0" w:line="240" w:lineRule="auto"/>
        <w:ind w:firstLine="720"/>
        <w:jc w:val="both"/>
        <w:rPr>
          <w:rFonts w:ascii="Times New Roman" w:eastAsia="Times New Roman" w:hAnsi="Times New Roman" w:cs="Times New Roman"/>
          <w:color w:val="000000"/>
          <w:sz w:val="24"/>
          <w:szCs w:val="24"/>
          <w:lang w:eastAsia="ru-RU"/>
        </w:rPr>
      </w:pPr>
      <w:r w:rsidRPr="00FE1F54">
        <w:rPr>
          <w:rFonts w:ascii="Times New Roman" w:eastAsia="Times New Roman" w:hAnsi="Times New Roman" w:cs="Times New Roman"/>
          <w:sz w:val="28"/>
          <w:szCs w:val="28"/>
          <w:lang w:eastAsia="ru-RU"/>
        </w:rPr>
        <w:t xml:space="preserve">С </w:t>
      </w:r>
      <w:r w:rsidRPr="00FE1F54">
        <w:rPr>
          <w:rFonts w:ascii="Times New Roman" w:eastAsia="Times New Roman" w:hAnsi="Times New Roman" w:cs="Times New Roman"/>
          <w:color w:val="000000"/>
          <w:sz w:val="28"/>
          <w:szCs w:val="28"/>
          <w:lang w:eastAsia="ru-RU"/>
        </w:rPr>
        <w:t>учетом вышеизложенного, областной бюджет на 2021 - 2023 годы планируется:</w:t>
      </w:r>
      <w:r w:rsidRPr="006E6623">
        <w:rPr>
          <w:rFonts w:ascii="Times New Roman" w:eastAsia="Times New Roman" w:hAnsi="Times New Roman" w:cs="Times New Roman"/>
          <w:color w:val="000000"/>
          <w:sz w:val="24"/>
          <w:szCs w:val="24"/>
          <w:lang w:eastAsia="ru-RU"/>
        </w:rPr>
        <w:t xml:space="preserve">            </w:t>
      </w:r>
    </w:p>
    <w:p w:rsidR="006E6623" w:rsidRPr="006E6623" w:rsidRDefault="006E6623" w:rsidP="006E6623">
      <w:pPr>
        <w:spacing w:after="0" w:line="240" w:lineRule="auto"/>
        <w:ind w:firstLine="720"/>
        <w:jc w:val="right"/>
        <w:rPr>
          <w:rFonts w:ascii="Times New Roman" w:eastAsia="Times New Roman" w:hAnsi="Times New Roman" w:cs="Times New Roman"/>
          <w:color w:val="000000"/>
          <w:sz w:val="24"/>
          <w:szCs w:val="24"/>
          <w:lang w:eastAsia="ru-RU"/>
        </w:rPr>
      </w:pPr>
      <w:r w:rsidRPr="006E6623">
        <w:rPr>
          <w:rFonts w:ascii="Times New Roman" w:eastAsia="Times New Roman" w:hAnsi="Times New Roman" w:cs="Times New Roman"/>
          <w:color w:val="000000"/>
          <w:sz w:val="24"/>
          <w:szCs w:val="24"/>
          <w:lang w:eastAsia="ru-RU"/>
        </w:rPr>
        <w:t>(тыс. рублей)</w:t>
      </w:r>
    </w:p>
    <w:tbl>
      <w:tblPr>
        <w:tblW w:w="5265" w:type="pct"/>
        <w:jc w:val="center"/>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Look w:val="04A0" w:firstRow="1" w:lastRow="0" w:firstColumn="1" w:lastColumn="0" w:noHBand="0" w:noVBand="1"/>
      </w:tblPr>
      <w:tblGrid>
        <w:gridCol w:w="4022"/>
        <w:gridCol w:w="2206"/>
        <w:gridCol w:w="1953"/>
        <w:gridCol w:w="1947"/>
      </w:tblGrid>
      <w:tr w:rsidR="006E6623" w:rsidRPr="006E6623" w:rsidTr="00690E0D">
        <w:trPr>
          <w:trHeight w:val="624"/>
          <w:jc w:val="center"/>
        </w:trPr>
        <w:tc>
          <w:tcPr>
            <w:tcW w:w="1986" w:type="pct"/>
            <w:shd w:val="clear" w:color="auto" w:fill="D6E6F4"/>
            <w:vAlign w:val="center"/>
          </w:tcPr>
          <w:p w:rsidR="006E6623" w:rsidRPr="006E6623" w:rsidRDefault="006E6623" w:rsidP="006E6623">
            <w:pPr>
              <w:spacing w:after="0" w:line="240" w:lineRule="auto"/>
              <w:jc w:val="center"/>
              <w:rPr>
                <w:rFonts w:ascii="Times New Roman" w:eastAsia="Times New Roman" w:hAnsi="Times New Roman" w:cs="Times New Roman"/>
                <w:b/>
                <w:bCs/>
                <w:color w:val="000000"/>
                <w:sz w:val="28"/>
                <w:szCs w:val="28"/>
                <w:lang w:eastAsia="ru-RU"/>
              </w:rPr>
            </w:pPr>
            <w:r w:rsidRPr="006E6623">
              <w:rPr>
                <w:rFonts w:ascii="Times New Roman" w:eastAsia="Times New Roman" w:hAnsi="Times New Roman" w:cs="Times New Roman"/>
                <w:b/>
                <w:bCs/>
                <w:color w:val="000000"/>
                <w:sz w:val="28"/>
                <w:szCs w:val="28"/>
                <w:lang w:eastAsia="ru-RU"/>
              </w:rPr>
              <w:t>Наименование показателя</w:t>
            </w:r>
          </w:p>
        </w:tc>
        <w:tc>
          <w:tcPr>
            <w:tcW w:w="1089" w:type="pct"/>
            <w:shd w:val="clear" w:color="auto" w:fill="D6E6F4"/>
            <w:vAlign w:val="center"/>
          </w:tcPr>
          <w:p w:rsidR="006E6623" w:rsidRPr="006E6623" w:rsidRDefault="006E6623" w:rsidP="006E6623">
            <w:pPr>
              <w:spacing w:after="0" w:line="240" w:lineRule="auto"/>
              <w:jc w:val="center"/>
              <w:rPr>
                <w:rFonts w:ascii="Times New Roman" w:eastAsia="Times New Roman" w:hAnsi="Times New Roman" w:cs="Times New Roman"/>
                <w:b/>
                <w:bCs/>
                <w:color w:val="000000"/>
                <w:sz w:val="28"/>
                <w:szCs w:val="28"/>
                <w:lang w:eastAsia="ru-RU"/>
              </w:rPr>
            </w:pPr>
            <w:r w:rsidRPr="006E6623">
              <w:rPr>
                <w:rFonts w:ascii="Times New Roman" w:eastAsia="Times New Roman" w:hAnsi="Times New Roman" w:cs="Times New Roman"/>
                <w:b/>
                <w:bCs/>
                <w:color w:val="000000"/>
                <w:sz w:val="28"/>
                <w:szCs w:val="28"/>
                <w:lang w:eastAsia="ru-RU"/>
              </w:rPr>
              <w:t>2021 год</w:t>
            </w:r>
          </w:p>
        </w:tc>
        <w:tc>
          <w:tcPr>
            <w:tcW w:w="964" w:type="pct"/>
            <w:shd w:val="clear" w:color="auto" w:fill="D6E6F4"/>
            <w:vAlign w:val="center"/>
          </w:tcPr>
          <w:p w:rsidR="006E6623" w:rsidRPr="006E6623" w:rsidRDefault="006E6623" w:rsidP="006E6623">
            <w:pPr>
              <w:spacing w:after="0" w:line="240" w:lineRule="auto"/>
              <w:jc w:val="center"/>
              <w:rPr>
                <w:rFonts w:ascii="Times New Roman" w:eastAsia="Times New Roman" w:hAnsi="Times New Roman" w:cs="Times New Roman"/>
                <w:b/>
                <w:bCs/>
                <w:color w:val="000000"/>
                <w:sz w:val="28"/>
                <w:szCs w:val="28"/>
                <w:lang w:eastAsia="ru-RU"/>
              </w:rPr>
            </w:pPr>
            <w:r w:rsidRPr="006E6623">
              <w:rPr>
                <w:rFonts w:ascii="Times New Roman" w:eastAsia="Times New Roman" w:hAnsi="Times New Roman" w:cs="Times New Roman"/>
                <w:b/>
                <w:bCs/>
                <w:color w:val="000000"/>
                <w:sz w:val="28"/>
                <w:szCs w:val="28"/>
                <w:lang w:eastAsia="ru-RU"/>
              </w:rPr>
              <w:t>2022 год</w:t>
            </w:r>
          </w:p>
        </w:tc>
        <w:tc>
          <w:tcPr>
            <w:tcW w:w="961" w:type="pct"/>
            <w:shd w:val="clear" w:color="auto" w:fill="D6E6F4"/>
            <w:vAlign w:val="center"/>
          </w:tcPr>
          <w:p w:rsidR="006E6623" w:rsidRPr="006E6623" w:rsidRDefault="006E6623" w:rsidP="006E6623">
            <w:pPr>
              <w:spacing w:after="0" w:line="240" w:lineRule="auto"/>
              <w:jc w:val="center"/>
              <w:rPr>
                <w:rFonts w:ascii="Times New Roman" w:eastAsia="Times New Roman" w:hAnsi="Times New Roman" w:cs="Times New Roman"/>
                <w:b/>
                <w:bCs/>
                <w:color w:val="000000"/>
                <w:sz w:val="28"/>
                <w:szCs w:val="28"/>
                <w:lang w:eastAsia="ru-RU"/>
              </w:rPr>
            </w:pPr>
            <w:r w:rsidRPr="006E6623">
              <w:rPr>
                <w:rFonts w:ascii="Times New Roman" w:eastAsia="Times New Roman" w:hAnsi="Times New Roman" w:cs="Times New Roman"/>
                <w:b/>
                <w:bCs/>
                <w:color w:val="000000"/>
                <w:sz w:val="28"/>
                <w:szCs w:val="28"/>
                <w:lang w:eastAsia="ru-RU"/>
              </w:rPr>
              <w:t>2023 год</w:t>
            </w:r>
          </w:p>
        </w:tc>
      </w:tr>
      <w:tr w:rsidR="006E6623" w:rsidRPr="006E6623" w:rsidTr="00690E0D">
        <w:trPr>
          <w:trHeight w:val="453"/>
          <w:jc w:val="center"/>
        </w:trPr>
        <w:tc>
          <w:tcPr>
            <w:tcW w:w="1986" w:type="pct"/>
            <w:shd w:val="clear" w:color="auto" w:fill="ADCCEA"/>
            <w:vAlign w:val="center"/>
          </w:tcPr>
          <w:p w:rsidR="006E6623" w:rsidRPr="006E6623" w:rsidRDefault="006E6623" w:rsidP="006E6623">
            <w:pPr>
              <w:spacing w:after="0" w:line="240" w:lineRule="auto"/>
              <w:jc w:val="center"/>
              <w:rPr>
                <w:rFonts w:ascii="Times New Roman" w:eastAsia="Times New Roman" w:hAnsi="Times New Roman" w:cs="Times New Roman"/>
                <w:b/>
                <w:bCs/>
                <w:color w:val="000000"/>
                <w:sz w:val="28"/>
                <w:szCs w:val="28"/>
                <w:lang w:eastAsia="ru-RU"/>
              </w:rPr>
            </w:pPr>
            <w:r w:rsidRPr="006E6623">
              <w:rPr>
                <w:rFonts w:ascii="Times New Roman" w:eastAsia="Times New Roman" w:hAnsi="Times New Roman" w:cs="Times New Roman"/>
                <w:b/>
                <w:bCs/>
                <w:color w:val="000000"/>
                <w:sz w:val="28"/>
                <w:szCs w:val="28"/>
                <w:lang w:eastAsia="ru-RU"/>
              </w:rPr>
              <w:t>Доходы</w:t>
            </w:r>
          </w:p>
        </w:tc>
        <w:tc>
          <w:tcPr>
            <w:tcW w:w="1089" w:type="pct"/>
            <w:shd w:val="clear" w:color="auto" w:fill="ADCCEA"/>
            <w:vAlign w:val="center"/>
          </w:tcPr>
          <w:p w:rsidR="006E6623" w:rsidRPr="006E6623" w:rsidRDefault="00690E0D" w:rsidP="006E6623">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155 075 824,3</w:t>
            </w:r>
          </w:p>
        </w:tc>
        <w:tc>
          <w:tcPr>
            <w:tcW w:w="964" w:type="pct"/>
            <w:shd w:val="clear" w:color="auto" w:fill="ADCCEA"/>
            <w:vAlign w:val="center"/>
          </w:tcPr>
          <w:p w:rsidR="006E6623" w:rsidRPr="006E6623" w:rsidRDefault="006E6623" w:rsidP="006E6623">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113 380 945,9</w:t>
            </w:r>
          </w:p>
        </w:tc>
        <w:tc>
          <w:tcPr>
            <w:tcW w:w="961" w:type="pct"/>
            <w:shd w:val="clear" w:color="auto" w:fill="ADCCEA"/>
            <w:vAlign w:val="center"/>
          </w:tcPr>
          <w:p w:rsidR="006E6623" w:rsidRPr="006E6623" w:rsidRDefault="006E6623" w:rsidP="006E6623">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104 972 035,7</w:t>
            </w:r>
          </w:p>
        </w:tc>
      </w:tr>
      <w:tr w:rsidR="006E6623" w:rsidRPr="006E6623" w:rsidTr="00690E0D">
        <w:trPr>
          <w:trHeight w:val="467"/>
          <w:jc w:val="center"/>
        </w:trPr>
        <w:tc>
          <w:tcPr>
            <w:tcW w:w="1986" w:type="pct"/>
            <w:shd w:val="clear" w:color="auto" w:fill="D6E6F4"/>
            <w:vAlign w:val="center"/>
          </w:tcPr>
          <w:p w:rsidR="006E6623" w:rsidRPr="006E6623" w:rsidRDefault="006E6623" w:rsidP="006E6623">
            <w:pPr>
              <w:spacing w:after="0" w:line="240" w:lineRule="auto"/>
              <w:jc w:val="center"/>
              <w:rPr>
                <w:rFonts w:ascii="Times New Roman" w:eastAsia="Times New Roman" w:hAnsi="Times New Roman" w:cs="Times New Roman"/>
                <w:bCs/>
                <w:i/>
                <w:color w:val="000000"/>
                <w:sz w:val="28"/>
                <w:szCs w:val="28"/>
                <w:lang w:eastAsia="ru-RU"/>
              </w:rPr>
            </w:pPr>
            <w:r w:rsidRPr="006E6623">
              <w:rPr>
                <w:rFonts w:ascii="Times New Roman" w:eastAsia="Times New Roman" w:hAnsi="Times New Roman" w:cs="Times New Roman"/>
                <w:bCs/>
                <w:i/>
                <w:color w:val="000000"/>
                <w:sz w:val="28"/>
                <w:szCs w:val="28"/>
                <w:lang w:eastAsia="ru-RU"/>
              </w:rPr>
              <w:t xml:space="preserve">из них налоговые и неналоговые доходы </w:t>
            </w:r>
          </w:p>
        </w:tc>
        <w:tc>
          <w:tcPr>
            <w:tcW w:w="1089" w:type="pct"/>
            <w:shd w:val="clear" w:color="auto" w:fill="D6E6F4"/>
            <w:vAlign w:val="center"/>
          </w:tcPr>
          <w:p w:rsidR="006E6623" w:rsidRPr="006E6623" w:rsidRDefault="00690E0D" w:rsidP="006E6623">
            <w:pPr>
              <w:spacing w:after="0" w:line="240" w:lineRule="auto"/>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126 396 236,0</w:t>
            </w:r>
          </w:p>
        </w:tc>
        <w:tc>
          <w:tcPr>
            <w:tcW w:w="964" w:type="pct"/>
            <w:shd w:val="clear" w:color="auto" w:fill="D6E6F4"/>
            <w:vAlign w:val="center"/>
          </w:tcPr>
          <w:p w:rsidR="006E6623" w:rsidRPr="006E6623" w:rsidRDefault="006E6623" w:rsidP="006E6623">
            <w:pPr>
              <w:spacing w:after="0" w:line="240" w:lineRule="auto"/>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95 398 601,0</w:t>
            </w:r>
          </w:p>
        </w:tc>
        <w:tc>
          <w:tcPr>
            <w:tcW w:w="961" w:type="pct"/>
            <w:shd w:val="clear" w:color="auto" w:fill="D6E6F4"/>
            <w:vAlign w:val="center"/>
          </w:tcPr>
          <w:p w:rsidR="006E6623" w:rsidRPr="006E6623" w:rsidRDefault="006E6623" w:rsidP="006E6623">
            <w:pPr>
              <w:spacing w:after="0" w:line="240" w:lineRule="auto"/>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89 093 438,0</w:t>
            </w:r>
          </w:p>
        </w:tc>
      </w:tr>
      <w:tr w:rsidR="006E6623" w:rsidRPr="006E6623" w:rsidTr="00690E0D">
        <w:trPr>
          <w:trHeight w:val="455"/>
          <w:jc w:val="center"/>
        </w:trPr>
        <w:tc>
          <w:tcPr>
            <w:tcW w:w="1986" w:type="pct"/>
            <w:shd w:val="clear" w:color="auto" w:fill="ADCCEA"/>
            <w:vAlign w:val="center"/>
          </w:tcPr>
          <w:p w:rsidR="006E6623" w:rsidRPr="006E6623" w:rsidRDefault="006E6623" w:rsidP="006E6623">
            <w:pPr>
              <w:spacing w:after="0" w:line="240" w:lineRule="auto"/>
              <w:jc w:val="center"/>
              <w:rPr>
                <w:rFonts w:ascii="Times New Roman" w:eastAsia="Times New Roman" w:hAnsi="Times New Roman" w:cs="Times New Roman"/>
                <w:b/>
                <w:bCs/>
                <w:color w:val="000000"/>
                <w:sz w:val="28"/>
                <w:szCs w:val="28"/>
                <w:lang w:eastAsia="ru-RU"/>
              </w:rPr>
            </w:pPr>
            <w:r w:rsidRPr="006E6623">
              <w:rPr>
                <w:rFonts w:ascii="Times New Roman" w:eastAsia="Times New Roman" w:hAnsi="Times New Roman" w:cs="Times New Roman"/>
                <w:b/>
                <w:bCs/>
                <w:color w:val="000000"/>
                <w:sz w:val="28"/>
                <w:szCs w:val="28"/>
                <w:lang w:eastAsia="ru-RU"/>
              </w:rPr>
              <w:t>Расходы</w:t>
            </w:r>
          </w:p>
        </w:tc>
        <w:tc>
          <w:tcPr>
            <w:tcW w:w="1089" w:type="pct"/>
            <w:shd w:val="clear" w:color="auto" w:fill="ADCCEA"/>
            <w:vAlign w:val="center"/>
          </w:tcPr>
          <w:p w:rsidR="006E6623" w:rsidRPr="006E6623" w:rsidRDefault="00690E0D" w:rsidP="006E6623">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135 143 079,6</w:t>
            </w:r>
          </w:p>
        </w:tc>
        <w:tc>
          <w:tcPr>
            <w:tcW w:w="964" w:type="pct"/>
            <w:shd w:val="clear" w:color="auto" w:fill="ADCCEA"/>
            <w:vAlign w:val="center"/>
          </w:tcPr>
          <w:p w:rsidR="006E6623" w:rsidRPr="006E6623" w:rsidRDefault="006E6623" w:rsidP="00690E0D">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122</w:t>
            </w:r>
            <w:r w:rsidR="00690E0D">
              <w:rPr>
                <w:rFonts w:ascii="Times New Roman" w:eastAsia="Times New Roman" w:hAnsi="Times New Roman" w:cs="Times New Roman"/>
                <w:b/>
                <w:color w:val="000000"/>
                <w:sz w:val="28"/>
                <w:szCs w:val="28"/>
                <w:lang w:eastAsia="ru-RU"/>
              </w:rPr>
              <w:t> 768 675,6</w:t>
            </w:r>
          </w:p>
        </w:tc>
        <w:tc>
          <w:tcPr>
            <w:tcW w:w="961" w:type="pct"/>
            <w:shd w:val="clear" w:color="auto" w:fill="ADCCEA"/>
            <w:vAlign w:val="center"/>
          </w:tcPr>
          <w:p w:rsidR="006E6623" w:rsidRPr="006E6623" w:rsidRDefault="006E6623" w:rsidP="006E6623">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113 070 699,3</w:t>
            </w:r>
          </w:p>
        </w:tc>
      </w:tr>
      <w:tr w:rsidR="006E6623" w:rsidRPr="006E6623" w:rsidTr="00690E0D">
        <w:trPr>
          <w:trHeight w:val="406"/>
          <w:jc w:val="center"/>
        </w:trPr>
        <w:tc>
          <w:tcPr>
            <w:tcW w:w="1986" w:type="pct"/>
            <w:shd w:val="clear" w:color="auto" w:fill="D6E6F4"/>
            <w:vAlign w:val="center"/>
          </w:tcPr>
          <w:p w:rsidR="006E6623" w:rsidRPr="006E6623" w:rsidRDefault="006E6623" w:rsidP="006E6623">
            <w:pPr>
              <w:spacing w:after="0" w:line="240" w:lineRule="auto"/>
              <w:jc w:val="center"/>
              <w:rPr>
                <w:rFonts w:ascii="Times New Roman" w:eastAsia="Times New Roman" w:hAnsi="Times New Roman" w:cs="Times New Roman"/>
                <w:b/>
                <w:bCs/>
                <w:color w:val="000000"/>
                <w:sz w:val="28"/>
                <w:szCs w:val="28"/>
                <w:lang w:eastAsia="ru-RU"/>
              </w:rPr>
            </w:pPr>
            <w:r w:rsidRPr="006E6623">
              <w:rPr>
                <w:rFonts w:ascii="Times New Roman" w:eastAsia="Times New Roman" w:hAnsi="Times New Roman" w:cs="Times New Roman"/>
                <w:b/>
                <w:bCs/>
                <w:color w:val="000000"/>
                <w:sz w:val="28"/>
                <w:szCs w:val="28"/>
                <w:lang w:eastAsia="ru-RU"/>
              </w:rPr>
              <w:t>Дефицит</w:t>
            </w:r>
            <w:r w:rsidR="00690E0D">
              <w:rPr>
                <w:rFonts w:ascii="Times New Roman" w:eastAsia="Times New Roman" w:hAnsi="Times New Roman" w:cs="Times New Roman"/>
                <w:b/>
                <w:bCs/>
                <w:color w:val="000000"/>
                <w:sz w:val="28"/>
                <w:szCs w:val="28"/>
                <w:lang w:eastAsia="ru-RU"/>
              </w:rPr>
              <w:t xml:space="preserve"> / профицит</w:t>
            </w:r>
          </w:p>
        </w:tc>
        <w:tc>
          <w:tcPr>
            <w:tcW w:w="1089" w:type="pct"/>
            <w:shd w:val="clear" w:color="auto" w:fill="D6E6F4"/>
            <w:vAlign w:val="center"/>
          </w:tcPr>
          <w:p w:rsidR="006E6623" w:rsidRPr="006E6623" w:rsidRDefault="007A4D24" w:rsidP="00690E0D">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r w:rsidR="00690E0D">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00690E0D">
              <w:rPr>
                <w:rFonts w:ascii="Times New Roman" w:eastAsia="Times New Roman" w:hAnsi="Times New Roman" w:cs="Times New Roman"/>
                <w:b/>
                <w:color w:val="000000"/>
                <w:sz w:val="28"/>
                <w:szCs w:val="28"/>
                <w:lang w:eastAsia="ru-RU"/>
              </w:rPr>
              <w:t>19 932 744,7</w:t>
            </w:r>
          </w:p>
        </w:tc>
        <w:tc>
          <w:tcPr>
            <w:tcW w:w="964" w:type="pct"/>
            <w:shd w:val="clear" w:color="auto" w:fill="D6E6F4"/>
            <w:vAlign w:val="center"/>
          </w:tcPr>
          <w:p w:rsidR="006E6623" w:rsidRPr="006E6623" w:rsidRDefault="006E6623" w:rsidP="00690E0D">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690E0D">
              <w:rPr>
                <w:rFonts w:ascii="Times New Roman" w:eastAsia="Times New Roman" w:hAnsi="Times New Roman" w:cs="Times New Roman"/>
                <w:b/>
                <w:color w:val="000000"/>
                <w:sz w:val="28"/>
                <w:szCs w:val="28"/>
                <w:lang w:eastAsia="ru-RU"/>
              </w:rPr>
              <w:t>9 387 729,7</w:t>
            </w:r>
          </w:p>
        </w:tc>
        <w:tc>
          <w:tcPr>
            <w:tcW w:w="961" w:type="pct"/>
            <w:shd w:val="clear" w:color="auto" w:fill="D6E6F4"/>
            <w:vAlign w:val="center"/>
          </w:tcPr>
          <w:p w:rsidR="006E6623" w:rsidRPr="006E6623" w:rsidRDefault="006E6623" w:rsidP="006E6623">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8 098 663,6</w:t>
            </w:r>
          </w:p>
        </w:tc>
      </w:tr>
      <w:tr w:rsidR="006E6623" w:rsidRPr="006E6623" w:rsidTr="00690E0D">
        <w:trPr>
          <w:trHeight w:val="705"/>
          <w:jc w:val="center"/>
        </w:trPr>
        <w:tc>
          <w:tcPr>
            <w:tcW w:w="1986" w:type="pct"/>
            <w:shd w:val="clear" w:color="auto" w:fill="ADCCEA"/>
          </w:tcPr>
          <w:p w:rsidR="006E6623" w:rsidRPr="006E6623" w:rsidRDefault="006E6623" w:rsidP="006E6623">
            <w:pPr>
              <w:spacing w:after="0" w:line="240" w:lineRule="auto"/>
              <w:jc w:val="both"/>
              <w:rPr>
                <w:rFonts w:ascii="Times New Roman" w:eastAsia="Times New Roman" w:hAnsi="Times New Roman" w:cs="Times New Roman"/>
                <w:b/>
                <w:bCs/>
                <w:color w:val="000000"/>
                <w:sz w:val="25"/>
                <w:szCs w:val="25"/>
                <w:lang w:eastAsia="ru-RU"/>
              </w:rPr>
            </w:pPr>
            <w:r w:rsidRPr="006E6623">
              <w:rPr>
                <w:rFonts w:ascii="Times New Roman" w:eastAsia="Times New Roman" w:hAnsi="Times New Roman" w:cs="Times New Roman"/>
                <w:b/>
                <w:bCs/>
                <w:color w:val="000000"/>
                <w:sz w:val="25"/>
                <w:szCs w:val="25"/>
                <w:lang w:eastAsia="ru-RU"/>
              </w:rPr>
              <w:t>% дефицита к объему доходов без учета безвозмездных поступлений</w:t>
            </w:r>
          </w:p>
        </w:tc>
        <w:tc>
          <w:tcPr>
            <w:tcW w:w="1089" w:type="pct"/>
            <w:shd w:val="clear" w:color="auto" w:fill="ADCCEA"/>
            <w:vAlign w:val="center"/>
          </w:tcPr>
          <w:p w:rsidR="006E6623" w:rsidRPr="006E6623" w:rsidRDefault="006E6623" w:rsidP="006E6623">
            <w:pPr>
              <w:spacing w:after="0" w:line="240" w:lineRule="auto"/>
              <w:jc w:val="center"/>
              <w:rPr>
                <w:rFonts w:ascii="Times New Roman" w:eastAsia="Times New Roman" w:hAnsi="Times New Roman" w:cs="Times New Roman"/>
                <w:b/>
                <w:color w:val="000000"/>
                <w:sz w:val="28"/>
                <w:szCs w:val="28"/>
                <w:lang w:eastAsia="ru-RU"/>
              </w:rPr>
            </w:pPr>
          </w:p>
        </w:tc>
        <w:tc>
          <w:tcPr>
            <w:tcW w:w="964" w:type="pct"/>
            <w:shd w:val="clear" w:color="auto" w:fill="ADCCEA"/>
            <w:vAlign w:val="center"/>
          </w:tcPr>
          <w:p w:rsidR="006E6623" w:rsidRPr="006E6623" w:rsidRDefault="00690E0D" w:rsidP="006E6623">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9,84</w:t>
            </w:r>
          </w:p>
        </w:tc>
        <w:tc>
          <w:tcPr>
            <w:tcW w:w="961" w:type="pct"/>
            <w:shd w:val="clear" w:color="auto" w:fill="ADCCEA"/>
            <w:vAlign w:val="center"/>
          </w:tcPr>
          <w:p w:rsidR="006E6623" w:rsidRPr="006E6623" w:rsidRDefault="00690E0D" w:rsidP="006E6623">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9,09</w:t>
            </w:r>
          </w:p>
        </w:tc>
      </w:tr>
    </w:tbl>
    <w:p w:rsidR="005E51F8" w:rsidRDefault="005E51F8" w:rsidP="00E101B1">
      <w:pPr>
        <w:spacing w:after="0" w:line="240" w:lineRule="auto"/>
        <w:jc w:val="center"/>
        <w:rPr>
          <w:rFonts w:ascii="Times New Roman" w:eastAsia="Times New Roman" w:hAnsi="Times New Roman" w:cs="Times New Roman"/>
          <w:sz w:val="28"/>
          <w:szCs w:val="28"/>
          <w:lang w:eastAsia="ru-RU"/>
        </w:rPr>
      </w:pPr>
    </w:p>
    <w:sectPr w:rsidR="005E51F8" w:rsidSect="00CD2055">
      <w:headerReference w:type="default" r:id="rId8"/>
      <w:pgSz w:w="11906" w:h="16838"/>
      <w:pgMar w:top="1134"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55F" w:rsidRDefault="00BD655F" w:rsidP="00BD655F">
      <w:pPr>
        <w:spacing w:after="0" w:line="240" w:lineRule="auto"/>
      </w:pPr>
      <w:r>
        <w:separator/>
      </w:r>
    </w:p>
  </w:endnote>
  <w:endnote w:type="continuationSeparator" w:id="0">
    <w:p w:rsidR="00BD655F" w:rsidRDefault="00BD655F" w:rsidP="00BD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55F" w:rsidRDefault="00BD655F" w:rsidP="00BD655F">
      <w:pPr>
        <w:spacing w:after="0" w:line="240" w:lineRule="auto"/>
      </w:pPr>
      <w:r>
        <w:separator/>
      </w:r>
    </w:p>
  </w:footnote>
  <w:footnote w:type="continuationSeparator" w:id="0">
    <w:p w:rsidR="00BD655F" w:rsidRDefault="00BD655F" w:rsidP="00BD6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38113"/>
      <w:docPartObj>
        <w:docPartGallery w:val="Page Numbers (Top of Page)"/>
        <w:docPartUnique/>
      </w:docPartObj>
    </w:sdtPr>
    <w:sdtEndPr/>
    <w:sdtContent>
      <w:p w:rsidR="003854F4" w:rsidRDefault="003854F4">
        <w:pPr>
          <w:pStyle w:val="a6"/>
          <w:jc w:val="center"/>
        </w:pPr>
        <w:r>
          <w:fldChar w:fldCharType="begin"/>
        </w:r>
        <w:r>
          <w:instrText>PAGE   \* MERGEFORMAT</w:instrText>
        </w:r>
        <w:r>
          <w:fldChar w:fldCharType="separate"/>
        </w:r>
        <w:r w:rsidR="00FD52E8">
          <w:rPr>
            <w:noProof/>
          </w:rPr>
          <w:t>2</w:t>
        </w:r>
        <w:r>
          <w:fldChar w:fldCharType="end"/>
        </w:r>
      </w:p>
    </w:sdtContent>
  </w:sdt>
  <w:p w:rsidR="00BD655F" w:rsidRDefault="00BD65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B7FEC"/>
    <w:multiLevelType w:val="hybridMultilevel"/>
    <w:tmpl w:val="17A205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5EA82AFC"/>
    <w:multiLevelType w:val="hybridMultilevel"/>
    <w:tmpl w:val="D0087748"/>
    <w:lvl w:ilvl="0" w:tplc="0419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46"/>
    <w:rsid w:val="000344A3"/>
    <w:rsid w:val="00051ADB"/>
    <w:rsid w:val="00052E84"/>
    <w:rsid w:val="00055C22"/>
    <w:rsid w:val="00066324"/>
    <w:rsid w:val="000664EF"/>
    <w:rsid w:val="00090C4D"/>
    <w:rsid w:val="00092A0B"/>
    <w:rsid w:val="000F1178"/>
    <w:rsid w:val="0011184A"/>
    <w:rsid w:val="001345C3"/>
    <w:rsid w:val="00145AFE"/>
    <w:rsid w:val="00146D68"/>
    <w:rsid w:val="00147F04"/>
    <w:rsid w:val="00156C0E"/>
    <w:rsid w:val="0018612C"/>
    <w:rsid w:val="001B01FE"/>
    <w:rsid w:val="001C0457"/>
    <w:rsid w:val="001D07AB"/>
    <w:rsid w:val="001D330F"/>
    <w:rsid w:val="001E527E"/>
    <w:rsid w:val="001F2972"/>
    <w:rsid w:val="001F3A6F"/>
    <w:rsid w:val="001F50FF"/>
    <w:rsid w:val="0020727E"/>
    <w:rsid w:val="002158AE"/>
    <w:rsid w:val="002278A0"/>
    <w:rsid w:val="00246BB9"/>
    <w:rsid w:val="002749FE"/>
    <w:rsid w:val="002846DB"/>
    <w:rsid w:val="002869AA"/>
    <w:rsid w:val="00296633"/>
    <w:rsid w:val="002A724D"/>
    <w:rsid w:val="002B2CF8"/>
    <w:rsid w:val="002B36F2"/>
    <w:rsid w:val="002C1290"/>
    <w:rsid w:val="002C567D"/>
    <w:rsid w:val="002C6632"/>
    <w:rsid w:val="002E5045"/>
    <w:rsid w:val="002F3EFD"/>
    <w:rsid w:val="00300A4A"/>
    <w:rsid w:val="00302FB4"/>
    <w:rsid w:val="0031521E"/>
    <w:rsid w:val="00316978"/>
    <w:rsid w:val="00335C1F"/>
    <w:rsid w:val="003447E5"/>
    <w:rsid w:val="003536A3"/>
    <w:rsid w:val="00355019"/>
    <w:rsid w:val="00357358"/>
    <w:rsid w:val="00357858"/>
    <w:rsid w:val="00372B98"/>
    <w:rsid w:val="0037594F"/>
    <w:rsid w:val="003854F4"/>
    <w:rsid w:val="0039172A"/>
    <w:rsid w:val="00391D96"/>
    <w:rsid w:val="003A3C94"/>
    <w:rsid w:val="003A7BBA"/>
    <w:rsid w:val="003D41C4"/>
    <w:rsid w:val="003E08B1"/>
    <w:rsid w:val="003E2BEC"/>
    <w:rsid w:val="003F03E8"/>
    <w:rsid w:val="004155E6"/>
    <w:rsid w:val="00417DED"/>
    <w:rsid w:val="004403B1"/>
    <w:rsid w:val="00470E66"/>
    <w:rsid w:val="00474EFB"/>
    <w:rsid w:val="004911A6"/>
    <w:rsid w:val="004925BD"/>
    <w:rsid w:val="004B697C"/>
    <w:rsid w:val="004C025F"/>
    <w:rsid w:val="004C14F6"/>
    <w:rsid w:val="004D0215"/>
    <w:rsid w:val="004D0514"/>
    <w:rsid w:val="004E5E97"/>
    <w:rsid w:val="004F1005"/>
    <w:rsid w:val="00500E44"/>
    <w:rsid w:val="005065D7"/>
    <w:rsid w:val="00522CE6"/>
    <w:rsid w:val="0053725D"/>
    <w:rsid w:val="005409F7"/>
    <w:rsid w:val="00555CF6"/>
    <w:rsid w:val="00571922"/>
    <w:rsid w:val="0058134D"/>
    <w:rsid w:val="00582C7F"/>
    <w:rsid w:val="00585872"/>
    <w:rsid w:val="00586CA2"/>
    <w:rsid w:val="005A59C4"/>
    <w:rsid w:val="005B2086"/>
    <w:rsid w:val="005B262A"/>
    <w:rsid w:val="005B7454"/>
    <w:rsid w:val="005D15EB"/>
    <w:rsid w:val="005D5744"/>
    <w:rsid w:val="005E51F8"/>
    <w:rsid w:val="005F7DA5"/>
    <w:rsid w:val="006020C9"/>
    <w:rsid w:val="00604807"/>
    <w:rsid w:val="00610D69"/>
    <w:rsid w:val="00631C96"/>
    <w:rsid w:val="0063399F"/>
    <w:rsid w:val="00635326"/>
    <w:rsid w:val="00635FEC"/>
    <w:rsid w:val="00637FA8"/>
    <w:rsid w:val="006435F0"/>
    <w:rsid w:val="00644B3B"/>
    <w:rsid w:val="00650135"/>
    <w:rsid w:val="00652D92"/>
    <w:rsid w:val="006610EA"/>
    <w:rsid w:val="00690E0D"/>
    <w:rsid w:val="00696048"/>
    <w:rsid w:val="006A1FE4"/>
    <w:rsid w:val="006C4D82"/>
    <w:rsid w:val="006E310E"/>
    <w:rsid w:val="006E39AD"/>
    <w:rsid w:val="006E6623"/>
    <w:rsid w:val="006F5969"/>
    <w:rsid w:val="007032B7"/>
    <w:rsid w:val="00706FF1"/>
    <w:rsid w:val="00714333"/>
    <w:rsid w:val="00742BC5"/>
    <w:rsid w:val="0075362F"/>
    <w:rsid w:val="00782140"/>
    <w:rsid w:val="007877CF"/>
    <w:rsid w:val="00796E78"/>
    <w:rsid w:val="00797AA6"/>
    <w:rsid w:val="007A4D24"/>
    <w:rsid w:val="007D1C02"/>
    <w:rsid w:val="007E2215"/>
    <w:rsid w:val="007F3410"/>
    <w:rsid w:val="008263B2"/>
    <w:rsid w:val="00837CD7"/>
    <w:rsid w:val="008552BD"/>
    <w:rsid w:val="008604EF"/>
    <w:rsid w:val="008A12EA"/>
    <w:rsid w:val="008B1325"/>
    <w:rsid w:val="008C2B94"/>
    <w:rsid w:val="008D259F"/>
    <w:rsid w:val="008E59E5"/>
    <w:rsid w:val="008F2492"/>
    <w:rsid w:val="0090490F"/>
    <w:rsid w:val="0090549B"/>
    <w:rsid w:val="00956104"/>
    <w:rsid w:val="009752C1"/>
    <w:rsid w:val="009969EC"/>
    <w:rsid w:val="009A20AF"/>
    <w:rsid w:val="009A2BF7"/>
    <w:rsid w:val="009A2EFB"/>
    <w:rsid w:val="009A72F2"/>
    <w:rsid w:val="009B149E"/>
    <w:rsid w:val="009D3103"/>
    <w:rsid w:val="009E4724"/>
    <w:rsid w:val="009F4D2C"/>
    <w:rsid w:val="00A31DB2"/>
    <w:rsid w:val="00A43364"/>
    <w:rsid w:val="00A43C85"/>
    <w:rsid w:val="00A45A99"/>
    <w:rsid w:val="00A6620F"/>
    <w:rsid w:val="00A70F0E"/>
    <w:rsid w:val="00A91952"/>
    <w:rsid w:val="00AA1085"/>
    <w:rsid w:val="00AB2746"/>
    <w:rsid w:val="00AC26A1"/>
    <w:rsid w:val="00AE19FE"/>
    <w:rsid w:val="00AF1DF5"/>
    <w:rsid w:val="00AF4139"/>
    <w:rsid w:val="00B03D55"/>
    <w:rsid w:val="00B1445D"/>
    <w:rsid w:val="00B20996"/>
    <w:rsid w:val="00B55DEC"/>
    <w:rsid w:val="00B837A1"/>
    <w:rsid w:val="00B92B5F"/>
    <w:rsid w:val="00B93D64"/>
    <w:rsid w:val="00B976B8"/>
    <w:rsid w:val="00BC3BE0"/>
    <w:rsid w:val="00BD655F"/>
    <w:rsid w:val="00BE23D5"/>
    <w:rsid w:val="00BF35B8"/>
    <w:rsid w:val="00C02BEB"/>
    <w:rsid w:val="00C075F0"/>
    <w:rsid w:val="00C2292D"/>
    <w:rsid w:val="00C33C8B"/>
    <w:rsid w:val="00C60D71"/>
    <w:rsid w:val="00C74326"/>
    <w:rsid w:val="00C87EC8"/>
    <w:rsid w:val="00C92E96"/>
    <w:rsid w:val="00CA6DEA"/>
    <w:rsid w:val="00CC77C4"/>
    <w:rsid w:val="00CD2055"/>
    <w:rsid w:val="00CF6DF6"/>
    <w:rsid w:val="00D00702"/>
    <w:rsid w:val="00D1456D"/>
    <w:rsid w:val="00D21826"/>
    <w:rsid w:val="00D34CFE"/>
    <w:rsid w:val="00D42695"/>
    <w:rsid w:val="00D550D5"/>
    <w:rsid w:val="00D82993"/>
    <w:rsid w:val="00DA37EF"/>
    <w:rsid w:val="00DC5823"/>
    <w:rsid w:val="00DE6780"/>
    <w:rsid w:val="00E03BFB"/>
    <w:rsid w:val="00E101B1"/>
    <w:rsid w:val="00E15BED"/>
    <w:rsid w:val="00E224F6"/>
    <w:rsid w:val="00E24F75"/>
    <w:rsid w:val="00E32EA9"/>
    <w:rsid w:val="00E33CAF"/>
    <w:rsid w:val="00E47220"/>
    <w:rsid w:val="00E5280C"/>
    <w:rsid w:val="00E539F4"/>
    <w:rsid w:val="00E664F7"/>
    <w:rsid w:val="00EA6AB4"/>
    <w:rsid w:val="00EB2CA8"/>
    <w:rsid w:val="00EB2E73"/>
    <w:rsid w:val="00EC21A2"/>
    <w:rsid w:val="00ED1C50"/>
    <w:rsid w:val="00EF3039"/>
    <w:rsid w:val="00F125AC"/>
    <w:rsid w:val="00F13D6F"/>
    <w:rsid w:val="00F20F7B"/>
    <w:rsid w:val="00F26B38"/>
    <w:rsid w:val="00F52BDE"/>
    <w:rsid w:val="00F859F7"/>
    <w:rsid w:val="00F86994"/>
    <w:rsid w:val="00FA025B"/>
    <w:rsid w:val="00FA50E7"/>
    <w:rsid w:val="00FB08DE"/>
    <w:rsid w:val="00FD52E8"/>
    <w:rsid w:val="00FE1F54"/>
    <w:rsid w:val="00FF7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6D616-F6D0-44EC-BC26-E6024D06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5C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345C3"/>
    <w:rPr>
      <w:rFonts w:ascii="Segoe UI" w:hAnsi="Segoe UI" w:cs="Segoe UI"/>
      <w:sz w:val="18"/>
      <w:szCs w:val="18"/>
    </w:rPr>
  </w:style>
  <w:style w:type="paragraph" w:styleId="a5">
    <w:name w:val="List Paragraph"/>
    <w:basedOn w:val="a"/>
    <w:uiPriority w:val="34"/>
    <w:qFormat/>
    <w:rsid w:val="00145AFE"/>
    <w:pPr>
      <w:ind w:left="720"/>
      <w:contextualSpacing/>
    </w:pPr>
  </w:style>
  <w:style w:type="paragraph" w:styleId="a6">
    <w:name w:val="header"/>
    <w:basedOn w:val="a"/>
    <w:link w:val="a7"/>
    <w:uiPriority w:val="99"/>
    <w:unhideWhenUsed/>
    <w:rsid w:val="00BD65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D655F"/>
  </w:style>
  <w:style w:type="paragraph" w:styleId="a8">
    <w:name w:val="footer"/>
    <w:basedOn w:val="a"/>
    <w:link w:val="a9"/>
    <w:uiPriority w:val="99"/>
    <w:unhideWhenUsed/>
    <w:rsid w:val="00BD65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D655F"/>
  </w:style>
  <w:style w:type="paragraph" w:styleId="aa">
    <w:name w:val="Normal (Web)"/>
    <w:basedOn w:val="a"/>
    <w:uiPriority w:val="99"/>
    <w:unhideWhenUsed/>
    <w:rsid w:val="00582C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313">
      <w:bodyDiv w:val="1"/>
      <w:marLeft w:val="0"/>
      <w:marRight w:val="0"/>
      <w:marTop w:val="0"/>
      <w:marBottom w:val="0"/>
      <w:divBdr>
        <w:top w:val="none" w:sz="0" w:space="0" w:color="auto"/>
        <w:left w:val="none" w:sz="0" w:space="0" w:color="auto"/>
        <w:bottom w:val="none" w:sz="0" w:space="0" w:color="auto"/>
        <w:right w:val="none" w:sz="0" w:space="0" w:color="auto"/>
      </w:divBdr>
    </w:div>
    <w:div w:id="3518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77EB3-B748-4B1A-8388-00BB2D64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4</Pages>
  <Words>1225</Words>
  <Characters>6983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Горбик Ирина Александровна</dc:creator>
  <cp:keywords/>
  <dc:description/>
  <cp:lastModifiedBy>Шатило Елена Васильевна</cp:lastModifiedBy>
  <cp:revision>54</cp:revision>
  <cp:lastPrinted>2021-11-15T13:59:00Z</cp:lastPrinted>
  <dcterms:created xsi:type="dcterms:W3CDTF">2021-08-02T13:44:00Z</dcterms:created>
  <dcterms:modified xsi:type="dcterms:W3CDTF">2021-11-15T14:11:00Z</dcterms:modified>
</cp:coreProperties>
</file>