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B78" w:rsidRDefault="00226B78" w:rsidP="00226B78">
      <w:pPr>
        <w:pStyle w:val="ConsPlusNormal"/>
        <w:jc w:val="right"/>
        <w:outlineLvl w:val="0"/>
      </w:pPr>
      <w:r>
        <w:t>Приложение 21</w:t>
      </w:r>
    </w:p>
    <w:p w:rsidR="00226B78" w:rsidRDefault="00226B78" w:rsidP="00226B78">
      <w:pPr>
        <w:pStyle w:val="ConsPlusNormal"/>
        <w:jc w:val="right"/>
      </w:pPr>
      <w:r>
        <w:t>к закону Белгородской области</w:t>
      </w:r>
    </w:p>
    <w:p w:rsidR="00226B78" w:rsidRDefault="00226B78" w:rsidP="00226B78">
      <w:pPr>
        <w:pStyle w:val="ConsPlusNormal"/>
        <w:jc w:val="right"/>
      </w:pPr>
      <w:r>
        <w:t>"Об областном бюджете на 2021 год</w:t>
      </w:r>
    </w:p>
    <w:p w:rsidR="00226B78" w:rsidRDefault="00226B78" w:rsidP="00226B78">
      <w:pPr>
        <w:pStyle w:val="ConsPlusNormal"/>
        <w:jc w:val="right"/>
      </w:pPr>
      <w:r>
        <w:t>и на плановый период 2022 и 2023 годов"</w:t>
      </w:r>
    </w:p>
    <w:p w:rsidR="00226B78" w:rsidRDefault="00226B78" w:rsidP="00226B78">
      <w:pPr>
        <w:pStyle w:val="ConsPlusNormal"/>
        <w:jc w:val="center"/>
      </w:pPr>
    </w:p>
    <w:p w:rsidR="00226B78" w:rsidRDefault="00226B78" w:rsidP="00226B78">
      <w:pPr>
        <w:pStyle w:val="ConsPlusTitle"/>
        <w:jc w:val="center"/>
      </w:pPr>
      <w:bookmarkStart w:id="0" w:name="Par117586"/>
      <w:bookmarkEnd w:id="0"/>
      <w:r>
        <w:t>ПРОГРАММА</w:t>
      </w:r>
    </w:p>
    <w:p w:rsidR="00226B78" w:rsidRDefault="00226B78" w:rsidP="00226B78">
      <w:pPr>
        <w:pStyle w:val="ConsPlusTitle"/>
        <w:jc w:val="center"/>
      </w:pPr>
      <w:r>
        <w:t>ГОСУДАРСТВЕННЫХ ВНУТРЕННИХ ЗАИМСТВОВАНИЙ</w:t>
      </w:r>
    </w:p>
    <w:p w:rsidR="00226B78" w:rsidRDefault="00226B78" w:rsidP="00226B78">
      <w:pPr>
        <w:pStyle w:val="ConsPlusTitle"/>
        <w:jc w:val="center"/>
      </w:pPr>
      <w:r>
        <w:t>БЕЛГОРОДСКОЙ ОБЛАСТИ НА 2021 ГОД</w:t>
      </w:r>
    </w:p>
    <w:p w:rsidR="00226B78" w:rsidRDefault="00226B78" w:rsidP="00226B78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226B78" w:rsidTr="00494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26B78" w:rsidRDefault="00226B78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226B78" w:rsidRDefault="00226B78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26B78" w:rsidRDefault="00226B78" w:rsidP="00494DB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226B78" w:rsidRDefault="00226B78" w:rsidP="00226B78">
      <w:pPr>
        <w:pStyle w:val="ConsPlusNormal"/>
        <w:jc w:val="center"/>
      </w:pPr>
    </w:p>
    <w:p w:rsidR="00226B78" w:rsidRDefault="00226B78" w:rsidP="00226B78">
      <w:pPr>
        <w:pStyle w:val="ConsPlusNormal"/>
        <w:jc w:val="right"/>
      </w:pPr>
      <w:r>
        <w:t>(тыс. рублей)</w:t>
      </w:r>
    </w:p>
    <w:p w:rsidR="00226B78" w:rsidRDefault="00226B78" w:rsidP="00226B78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272"/>
        <w:gridCol w:w="1459"/>
        <w:gridCol w:w="1871"/>
      </w:tblGrid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N</w:t>
            </w:r>
          </w:p>
          <w:p w:rsidR="00226B78" w:rsidRDefault="00226B78" w:rsidP="00494DB0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Объемы привлечения и погашения в 2021 году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Предельный срок погашения</w:t>
            </w: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-4 530 000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4 530 000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78" w:rsidRDefault="00226B78" w:rsidP="00494DB0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78" w:rsidRDefault="00226B78" w:rsidP="00494DB0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center"/>
            </w:pPr>
            <w:r>
              <w:t xml:space="preserve">В соответствии со </w:t>
            </w:r>
            <w:hyperlink r:id="rId5" w:history="1">
              <w:r>
                <w:rPr>
                  <w:color w:val="0000FF"/>
                </w:rPr>
                <w:t>статьей 93.6</w:t>
              </w:r>
            </w:hyperlink>
            <w:r>
              <w:t xml:space="preserve"> Бюджетного кодекса Российской Федерации</w:t>
            </w: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6 702 824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в том числе:</w:t>
            </w:r>
          </w:p>
          <w:p w:rsidR="00226B78" w:rsidRDefault="00226B78" w:rsidP="00494DB0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6 293 693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</w:tr>
      <w:tr w:rsidR="00226B78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78" w:rsidRDefault="00226B78" w:rsidP="00494DB0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78" w:rsidRDefault="00226B78" w:rsidP="00494DB0">
            <w:pPr>
              <w:pStyle w:val="ConsPlusNormal"/>
              <w:jc w:val="both"/>
            </w:pPr>
            <w: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  <w:r>
              <w:t>-4 939 131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6B78" w:rsidRDefault="00226B78" w:rsidP="00494DB0">
            <w:pPr>
              <w:pStyle w:val="ConsPlusNormal"/>
              <w:jc w:val="right"/>
            </w:pPr>
          </w:p>
        </w:tc>
      </w:tr>
    </w:tbl>
    <w:p w:rsidR="00285845" w:rsidRDefault="001C5D0D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78"/>
    <w:rsid w:val="001C5D0D"/>
    <w:rsid w:val="00226B78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5D50D-FDBA-47AE-888E-F86F5EF1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7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B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26B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89332&amp;date=15.11.2021&amp;dst=5912&amp;field=134" TargetMode="External"/><Relationship Id="rId4" Type="http://schemas.openxmlformats.org/officeDocument/2006/relationships/hyperlink" Target="https://login.consultant.ru/link/?req=doc&amp;base=RLAW404&amp;n=81171&amp;date=15.11.2021&amp;dst=11005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2021-11-16T14:28:00Z</dcterms:created>
  <dcterms:modified xsi:type="dcterms:W3CDTF">2021-11-16T14:42:00Z</dcterms:modified>
</cp:coreProperties>
</file>