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3F3" w:rsidRDefault="009A73F3" w:rsidP="009A73F3">
      <w:pPr>
        <w:pStyle w:val="ConsPlusNormal"/>
        <w:jc w:val="right"/>
        <w:outlineLvl w:val="0"/>
      </w:pPr>
      <w:r>
        <w:t>Приложение 16</w:t>
      </w:r>
    </w:p>
    <w:p w:rsidR="009A73F3" w:rsidRDefault="009A73F3" w:rsidP="009A73F3">
      <w:pPr>
        <w:pStyle w:val="ConsPlusNormal"/>
        <w:jc w:val="right"/>
      </w:pPr>
      <w:r>
        <w:t>к закону Белгородской области</w:t>
      </w:r>
    </w:p>
    <w:p w:rsidR="009A73F3" w:rsidRDefault="009A73F3" w:rsidP="009A73F3">
      <w:pPr>
        <w:pStyle w:val="ConsPlusNormal"/>
        <w:jc w:val="right"/>
      </w:pPr>
      <w:r>
        <w:t>"Об областном бюджете на 2021 год</w:t>
      </w:r>
    </w:p>
    <w:p w:rsidR="009A73F3" w:rsidRDefault="009A73F3" w:rsidP="009A73F3">
      <w:pPr>
        <w:pStyle w:val="ConsPlusNormal"/>
        <w:jc w:val="right"/>
      </w:pPr>
      <w:r>
        <w:t>и на плановый период 2022 и 2023 годов"</w:t>
      </w:r>
    </w:p>
    <w:p w:rsidR="009A73F3" w:rsidRDefault="009A73F3" w:rsidP="009A73F3">
      <w:pPr>
        <w:pStyle w:val="ConsPlusNormal"/>
        <w:jc w:val="center"/>
      </w:pPr>
    </w:p>
    <w:p w:rsidR="009A73F3" w:rsidRDefault="009A73F3" w:rsidP="009A73F3">
      <w:pPr>
        <w:pStyle w:val="ConsPlusTitle"/>
        <w:jc w:val="center"/>
      </w:pPr>
      <w:bookmarkStart w:id="0" w:name="P102230"/>
      <w:bookmarkEnd w:id="0"/>
      <w:r>
        <w:t>БЮДЖЕТ ЗДРАВООХРАНЕНИЯ НА 2021 ГОД</w:t>
      </w:r>
    </w:p>
    <w:p w:rsidR="009A73F3" w:rsidRDefault="009A73F3" w:rsidP="009A73F3">
      <w:pPr>
        <w:pStyle w:val="ConsPlusTitle"/>
        <w:jc w:val="center"/>
      </w:pPr>
      <w:r>
        <w:t>И НА ПЛАНОВЫЙ ПЕРИОД 2022 И 2023 ГОДОВ</w:t>
      </w:r>
    </w:p>
    <w:p w:rsidR="009A73F3" w:rsidRDefault="009A73F3" w:rsidP="009A73F3">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A73F3" w:rsidTr="000C2F3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3F3" w:rsidRDefault="009A73F3" w:rsidP="000C2F3A"/>
        </w:tc>
        <w:tc>
          <w:tcPr>
            <w:tcW w:w="113" w:type="dxa"/>
            <w:tcBorders>
              <w:top w:val="nil"/>
              <w:left w:val="nil"/>
              <w:bottom w:val="nil"/>
              <w:right w:val="nil"/>
            </w:tcBorders>
            <w:shd w:val="clear" w:color="auto" w:fill="F4F3F8"/>
            <w:tcMar>
              <w:top w:w="0" w:type="dxa"/>
              <w:left w:w="0" w:type="dxa"/>
              <w:bottom w:w="0" w:type="dxa"/>
              <w:right w:w="0" w:type="dxa"/>
            </w:tcMar>
          </w:tcPr>
          <w:p w:rsidR="009A73F3" w:rsidRDefault="009A73F3"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9A73F3" w:rsidRDefault="009A73F3" w:rsidP="000C2F3A">
            <w:pPr>
              <w:pStyle w:val="ConsPlusNormal"/>
              <w:jc w:val="center"/>
            </w:pPr>
            <w:r>
              <w:rPr>
                <w:color w:val="392C69"/>
              </w:rPr>
              <w:t>Список изменяющих документов</w:t>
            </w:r>
          </w:p>
          <w:p w:rsidR="009A73F3" w:rsidRDefault="009A73F3" w:rsidP="000C2F3A">
            <w:pPr>
              <w:pStyle w:val="ConsPlusNormal"/>
              <w:jc w:val="center"/>
            </w:pPr>
            <w:r>
              <w:rPr>
                <w:color w:val="392C69"/>
              </w:rPr>
              <w:t xml:space="preserve">(в ред. </w:t>
            </w:r>
            <w:hyperlink r:id="rId4" w:history="1">
              <w:r>
                <w:rPr>
                  <w:color w:val="0000FF"/>
                </w:rPr>
                <w:t>закона</w:t>
              </w:r>
            </w:hyperlink>
            <w:r>
              <w:rPr>
                <w:color w:val="392C69"/>
              </w:rPr>
              <w:t xml:space="preserve"> Белгородской области от 18.10.2021 N 106)</w:t>
            </w:r>
          </w:p>
        </w:tc>
        <w:tc>
          <w:tcPr>
            <w:tcW w:w="113" w:type="dxa"/>
            <w:tcBorders>
              <w:top w:val="nil"/>
              <w:left w:val="nil"/>
              <w:bottom w:val="nil"/>
              <w:right w:val="nil"/>
            </w:tcBorders>
            <w:shd w:val="clear" w:color="auto" w:fill="F4F3F8"/>
            <w:tcMar>
              <w:top w:w="0" w:type="dxa"/>
              <w:left w:w="0" w:type="dxa"/>
              <w:bottom w:w="0" w:type="dxa"/>
              <w:right w:w="0" w:type="dxa"/>
            </w:tcMar>
          </w:tcPr>
          <w:p w:rsidR="009A73F3" w:rsidRDefault="009A73F3" w:rsidP="000C2F3A"/>
        </w:tc>
      </w:tr>
    </w:tbl>
    <w:p w:rsidR="009A73F3" w:rsidRDefault="009A73F3" w:rsidP="009A73F3">
      <w:pPr>
        <w:pStyle w:val="ConsPlusNormal"/>
      </w:pPr>
    </w:p>
    <w:p w:rsidR="009A73F3" w:rsidRDefault="009A73F3" w:rsidP="009A73F3">
      <w:pPr>
        <w:pStyle w:val="ConsPlusNormal"/>
        <w:jc w:val="right"/>
      </w:pPr>
      <w:r>
        <w:t>(тыс. рублей)</w:t>
      </w:r>
    </w:p>
    <w:p w:rsidR="009A73F3" w:rsidRDefault="009A73F3" w:rsidP="009A73F3">
      <w:pPr>
        <w:sectPr w:rsidR="009A73F3">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94"/>
        <w:gridCol w:w="1384"/>
        <w:gridCol w:w="1384"/>
        <w:gridCol w:w="1084"/>
        <w:gridCol w:w="1474"/>
        <w:gridCol w:w="1384"/>
        <w:gridCol w:w="1384"/>
        <w:gridCol w:w="1084"/>
        <w:gridCol w:w="1474"/>
        <w:gridCol w:w="1384"/>
        <w:gridCol w:w="1384"/>
        <w:gridCol w:w="1084"/>
        <w:gridCol w:w="1474"/>
      </w:tblGrid>
      <w:tr w:rsidR="009A73F3" w:rsidTr="000C2F3A">
        <w:tc>
          <w:tcPr>
            <w:tcW w:w="19226" w:type="dxa"/>
            <w:gridSpan w:val="14"/>
          </w:tcPr>
          <w:p w:rsidR="009A73F3" w:rsidRDefault="009A73F3" w:rsidP="000C2F3A">
            <w:pPr>
              <w:pStyle w:val="ConsPlusNormal"/>
              <w:jc w:val="center"/>
              <w:outlineLvl w:val="1"/>
            </w:pPr>
            <w:r>
              <w:lastRenderedPageBreak/>
              <w:t>ДОХОДЫ</w:t>
            </w:r>
          </w:p>
        </w:tc>
      </w:tr>
      <w:tr w:rsidR="009A73F3" w:rsidTr="000C2F3A">
        <w:tc>
          <w:tcPr>
            <w:tcW w:w="454" w:type="dxa"/>
            <w:vMerge w:val="restart"/>
          </w:tcPr>
          <w:p w:rsidR="009A73F3" w:rsidRDefault="009A73F3" w:rsidP="000C2F3A">
            <w:pPr>
              <w:pStyle w:val="ConsPlusNormal"/>
              <w:jc w:val="center"/>
            </w:pPr>
            <w:r>
              <w:t>N п/п</w:t>
            </w:r>
          </w:p>
        </w:tc>
        <w:tc>
          <w:tcPr>
            <w:tcW w:w="2794" w:type="dxa"/>
            <w:vMerge w:val="restart"/>
          </w:tcPr>
          <w:p w:rsidR="009A73F3" w:rsidRDefault="009A73F3" w:rsidP="000C2F3A">
            <w:pPr>
              <w:pStyle w:val="ConsPlusNormal"/>
              <w:jc w:val="center"/>
            </w:pPr>
            <w:r>
              <w:t>Виды доходов</w:t>
            </w:r>
          </w:p>
        </w:tc>
        <w:tc>
          <w:tcPr>
            <w:tcW w:w="5326" w:type="dxa"/>
            <w:gridSpan w:val="4"/>
          </w:tcPr>
          <w:p w:rsidR="009A73F3" w:rsidRDefault="009A73F3" w:rsidP="000C2F3A">
            <w:pPr>
              <w:pStyle w:val="ConsPlusNormal"/>
              <w:jc w:val="center"/>
            </w:pPr>
            <w:r>
              <w:t>2021 год</w:t>
            </w:r>
          </w:p>
        </w:tc>
        <w:tc>
          <w:tcPr>
            <w:tcW w:w="5326" w:type="dxa"/>
            <w:gridSpan w:val="4"/>
          </w:tcPr>
          <w:p w:rsidR="009A73F3" w:rsidRDefault="009A73F3" w:rsidP="000C2F3A">
            <w:pPr>
              <w:pStyle w:val="ConsPlusNormal"/>
              <w:jc w:val="center"/>
            </w:pPr>
            <w:r>
              <w:t>2022 год</w:t>
            </w:r>
          </w:p>
        </w:tc>
        <w:tc>
          <w:tcPr>
            <w:tcW w:w="5326" w:type="dxa"/>
            <w:gridSpan w:val="4"/>
          </w:tcPr>
          <w:p w:rsidR="009A73F3" w:rsidRDefault="009A73F3" w:rsidP="000C2F3A">
            <w:pPr>
              <w:pStyle w:val="ConsPlusNormal"/>
              <w:jc w:val="center"/>
            </w:pPr>
            <w:r>
              <w:t>2023 год</w:t>
            </w:r>
          </w:p>
        </w:tc>
      </w:tr>
      <w:tr w:rsidR="009A73F3" w:rsidTr="000C2F3A">
        <w:tc>
          <w:tcPr>
            <w:tcW w:w="454" w:type="dxa"/>
            <w:vMerge/>
          </w:tcPr>
          <w:p w:rsidR="009A73F3" w:rsidRDefault="009A73F3" w:rsidP="000C2F3A"/>
        </w:tc>
        <w:tc>
          <w:tcPr>
            <w:tcW w:w="2794" w:type="dxa"/>
            <w:vMerge/>
          </w:tcPr>
          <w:p w:rsidR="009A73F3" w:rsidRDefault="009A73F3" w:rsidP="000C2F3A"/>
        </w:tc>
        <w:tc>
          <w:tcPr>
            <w:tcW w:w="1384" w:type="dxa"/>
          </w:tcPr>
          <w:p w:rsidR="009A73F3" w:rsidRDefault="009A73F3" w:rsidP="000C2F3A">
            <w:pPr>
              <w:pStyle w:val="ConsPlusNormal"/>
              <w:jc w:val="center"/>
            </w:pPr>
            <w:r>
              <w:t>Всего</w:t>
            </w:r>
          </w:p>
        </w:tc>
        <w:tc>
          <w:tcPr>
            <w:tcW w:w="1384"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 ФФОМС</w:t>
            </w:r>
          </w:p>
        </w:tc>
        <w:tc>
          <w:tcPr>
            <w:tcW w:w="1384" w:type="dxa"/>
          </w:tcPr>
          <w:p w:rsidR="009A73F3" w:rsidRDefault="009A73F3" w:rsidP="000C2F3A">
            <w:pPr>
              <w:pStyle w:val="ConsPlusNormal"/>
              <w:jc w:val="center"/>
            </w:pPr>
            <w:r>
              <w:t>Всего</w:t>
            </w:r>
          </w:p>
        </w:tc>
        <w:tc>
          <w:tcPr>
            <w:tcW w:w="1384"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 ФФОМС</w:t>
            </w:r>
          </w:p>
        </w:tc>
        <w:tc>
          <w:tcPr>
            <w:tcW w:w="1384" w:type="dxa"/>
          </w:tcPr>
          <w:p w:rsidR="009A73F3" w:rsidRDefault="009A73F3" w:rsidP="000C2F3A">
            <w:pPr>
              <w:pStyle w:val="ConsPlusNormal"/>
              <w:jc w:val="center"/>
            </w:pPr>
            <w:r>
              <w:t>Всего</w:t>
            </w:r>
          </w:p>
        </w:tc>
        <w:tc>
          <w:tcPr>
            <w:tcW w:w="1384"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 ФФОМС</w:t>
            </w:r>
          </w:p>
        </w:tc>
      </w:tr>
      <w:tr w:rsidR="009A73F3" w:rsidTr="000C2F3A">
        <w:tc>
          <w:tcPr>
            <w:tcW w:w="454" w:type="dxa"/>
          </w:tcPr>
          <w:p w:rsidR="009A73F3" w:rsidRDefault="009A73F3" w:rsidP="000C2F3A">
            <w:pPr>
              <w:pStyle w:val="ConsPlusNormal"/>
              <w:jc w:val="center"/>
            </w:pPr>
            <w:r>
              <w:t>1</w:t>
            </w:r>
          </w:p>
        </w:tc>
        <w:tc>
          <w:tcPr>
            <w:tcW w:w="2794" w:type="dxa"/>
          </w:tcPr>
          <w:p w:rsidR="009A73F3" w:rsidRDefault="009A73F3" w:rsidP="000C2F3A">
            <w:pPr>
              <w:pStyle w:val="ConsPlusNormal"/>
              <w:jc w:val="center"/>
            </w:pPr>
            <w:r>
              <w:t>2</w:t>
            </w:r>
          </w:p>
        </w:tc>
        <w:tc>
          <w:tcPr>
            <w:tcW w:w="1384" w:type="dxa"/>
          </w:tcPr>
          <w:p w:rsidR="009A73F3" w:rsidRDefault="009A73F3" w:rsidP="000C2F3A">
            <w:pPr>
              <w:pStyle w:val="ConsPlusNormal"/>
              <w:jc w:val="center"/>
            </w:pPr>
            <w:r>
              <w:t>3</w:t>
            </w:r>
          </w:p>
        </w:tc>
        <w:tc>
          <w:tcPr>
            <w:tcW w:w="1384" w:type="dxa"/>
          </w:tcPr>
          <w:p w:rsidR="009A73F3" w:rsidRDefault="009A73F3" w:rsidP="000C2F3A">
            <w:pPr>
              <w:pStyle w:val="ConsPlusNormal"/>
              <w:jc w:val="center"/>
            </w:pPr>
            <w:r>
              <w:t>4</w:t>
            </w:r>
          </w:p>
        </w:tc>
        <w:tc>
          <w:tcPr>
            <w:tcW w:w="1084" w:type="dxa"/>
          </w:tcPr>
          <w:p w:rsidR="009A73F3" w:rsidRDefault="009A73F3" w:rsidP="000C2F3A">
            <w:pPr>
              <w:pStyle w:val="ConsPlusNormal"/>
              <w:jc w:val="center"/>
            </w:pPr>
            <w:r>
              <w:t>5</w:t>
            </w:r>
          </w:p>
        </w:tc>
        <w:tc>
          <w:tcPr>
            <w:tcW w:w="1474" w:type="dxa"/>
          </w:tcPr>
          <w:p w:rsidR="009A73F3" w:rsidRDefault="009A73F3" w:rsidP="000C2F3A">
            <w:pPr>
              <w:pStyle w:val="ConsPlusNormal"/>
              <w:jc w:val="center"/>
            </w:pPr>
            <w:r>
              <w:t>6</w:t>
            </w:r>
          </w:p>
        </w:tc>
        <w:tc>
          <w:tcPr>
            <w:tcW w:w="1384" w:type="dxa"/>
          </w:tcPr>
          <w:p w:rsidR="009A73F3" w:rsidRDefault="009A73F3" w:rsidP="000C2F3A">
            <w:pPr>
              <w:pStyle w:val="ConsPlusNormal"/>
              <w:jc w:val="center"/>
            </w:pPr>
            <w:r>
              <w:t>7</w:t>
            </w:r>
          </w:p>
        </w:tc>
        <w:tc>
          <w:tcPr>
            <w:tcW w:w="1384" w:type="dxa"/>
          </w:tcPr>
          <w:p w:rsidR="009A73F3" w:rsidRDefault="009A73F3" w:rsidP="000C2F3A">
            <w:pPr>
              <w:pStyle w:val="ConsPlusNormal"/>
              <w:jc w:val="center"/>
            </w:pPr>
            <w:r>
              <w:t>8</w:t>
            </w:r>
          </w:p>
        </w:tc>
        <w:tc>
          <w:tcPr>
            <w:tcW w:w="1084" w:type="dxa"/>
          </w:tcPr>
          <w:p w:rsidR="009A73F3" w:rsidRDefault="009A73F3" w:rsidP="000C2F3A">
            <w:pPr>
              <w:pStyle w:val="ConsPlusNormal"/>
              <w:jc w:val="center"/>
            </w:pPr>
            <w:r>
              <w:t>9</w:t>
            </w:r>
          </w:p>
        </w:tc>
        <w:tc>
          <w:tcPr>
            <w:tcW w:w="1474" w:type="dxa"/>
          </w:tcPr>
          <w:p w:rsidR="009A73F3" w:rsidRDefault="009A73F3" w:rsidP="000C2F3A">
            <w:pPr>
              <w:pStyle w:val="ConsPlusNormal"/>
              <w:jc w:val="center"/>
            </w:pPr>
            <w:r>
              <w:t>10</w:t>
            </w:r>
          </w:p>
        </w:tc>
        <w:tc>
          <w:tcPr>
            <w:tcW w:w="1384" w:type="dxa"/>
          </w:tcPr>
          <w:p w:rsidR="009A73F3" w:rsidRDefault="009A73F3" w:rsidP="000C2F3A">
            <w:pPr>
              <w:pStyle w:val="ConsPlusNormal"/>
              <w:jc w:val="center"/>
            </w:pPr>
            <w:r>
              <w:t>11</w:t>
            </w:r>
          </w:p>
        </w:tc>
        <w:tc>
          <w:tcPr>
            <w:tcW w:w="1384" w:type="dxa"/>
          </w:tcPr>
          <w:p w:rsidR="009A73F3" w:rsidRDefault="009A73F3" w:rsidP="000C2F3A">
            <w:pPr>
              <w:pStyle w:val="ConsPlusNormal"/>
              <w:jc w:val="center"/>
            </w:pPr>
            <w:r>
              <w:t>12</w:t>
            </w:r>
          </w:p>
        </w:tc>
        <w:tc>
          <w:tcPr>
            <w:tcW w:w="1084" w:type="dxa"/>
          </w:tcPr>
          <w:p w:rsidR="009A73F3" w:rsidRDefault="009A73F3" w:rsidP="000C2F3A">
            <w:pPr>
              <w:pStyle w:val="ConsPlusNormal"/>
              <w:jc w:val="center"/>
            </w:pPr>
            <w:r>
              <w:t>13</w:t>
            </w:r>
          </w:p>
        </w:tc>
        <w:tc>
          <w:tcPr>
            <w:tcW w:w="1474" w:type="dxa"/>
          </w:tcPr>
          <w:p w:rsidR="009A73F3" w:rsidRDefault="009A73F3" w:rsidP="000C2F3A">
            <w:pPr>
              <w:pStyle w:val="ConsPlusNormal"/>
              <w:jc w:val="center"/>
            </w:pPr>
            <w:r>
              <w:t>14</w:t>
            </w:r>
          </w:p>
        </w:tc>
      </w:tr>
      <w:tr w:rsidR="009A73F3" w:rsidTr="000C2F3A">
        <w:tc>
          <w:tcPr>
            <w:tcW w:w="454" w:type="dxa"/>
            <w:vAlign w:val="center"/>
          </w:tcPr>
          <w:p w:rsidR="009A73F3" w:rsidRDefault="009A73F3" w:rsidP="000C2F3A">
            <w:pPr>
              <w:pStyle w:val="ConsPlusNormal"/>
              <w:jc w:val="center"/>
            </w:pPr>
            <w:r>
              <w:t>1.</w:t>
            </w:r>
          </w:p>
        </w:tc>
        <w:tc>
          <w:tcPr>
            <w:tcW w:w="2794" w:type="dxa"/>
            <w:vAlign w:val="center"/>
          </w:tcPr>
          <w:p w:rsidR="009A73F3" w:rsidRDefault="009A73F3" w:rsidP="000C2F3A">
            <w:pPr>
              <w:pStyle w:val="ConsPlusNormal"/>
            </w:pPr>
            <w:r>
              <w:t>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384" w:type="dxa"/>
            <w:vAlign w:val="center"/>
          </w:tcPr>
          <w:p w:rsidR="009A73F3" w:rsidRDefault="009A73F3" w:rsidP="000C2F3A">
            <w:pPr>
              <w:pStyle w:val="ConsPlusNormal"/>
              <w:jc w:val="right"/>
            </w:pPr>
            <w:r>
              <w:t>11 052 373,0</w:t>
            </w:r>
          </w:p>
        </w:tc>
        <w:tc>
          <w:tcPr>
            <w:tcW w:w="1384" w:type="dxa"/>
            <w:vAlign w:val="center"/>
          </w:tcPr>
          <w:p w:rsidR="009A73F3" w:rsidRDefault="009A73F3" w:rsidP="000C2F3A">
            <w:pPr>
              <w:pStyle w:val="ConsPlusNormal"/>
              <w:jc w:val="right"/>
            </w:pPr>
            <w:r>
              <w:t>11 052 373,0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jc w:val="right"/>
            </w:pPr>
            <w:r>
              <w:t>9 698 995,7</w:t>
            </w:r>
          </w:p>
        </w:tc>
        <w:tc>
          <w:tcPr>
            <w:tcW w:w="1384" w:type="dxa"/>
            <w:vAlign w:val="center"/>
          </w:tcPr>
          <w:p w:rsidR="009A73F3" w:rsidRDefault="009A73F3" w:rsidP="000C2F3A">
            <w:pPr>
              <w:pStyle w:val="ConsPlusNormal"/>
              <w:jc w:val="right"/>
            </w:pPr>
            <w:r>
              <w:t>9 698 995,7</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jc w:val="right"/>
            </w:pPr>
            <w:r>
              <w:t>9 075 469,2</w:t>
            </w:r>
          </w:p>
        </w:tc>
        <w:tc>
          <w:tcPr>
            <w:tcW w:w="1384" w:type="dxa"/>
            <w:vAlign w:val="center"/>
          </w:tcPr>
          <w:p w:rsidR="009A73F3" w:rsidRDefault="009A73F3" w:rsidP="000C2F3A">
            <w:pPr>
              <w:pStyle w:val="ConsPlusNormal"/>
              <w:jc w:val="right"/>
            </w:pPr>
            <w:r>
              <w:t>9 075 469,2</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w:t>
            </w:r>
          </w:p>
        </w:tc>
        <w:tc>
          <w:tcPr>
            <w:tcW w:w="2794" w:type="dxa"/>
            <w:vAlign w:val="center"/>
          </w:tcPr>
          <w:p w:rsidR="009A73F3" w:rsidRDefault="009A73F3" w:rsidP="000C2F3A">
            <w:pPr>
              <w:pStyle w:val="ConsPlusNormal"/>
            </w:pPr>
            <w: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384" w:type="dxa"/>
            <w:vAlign w:val="center"/>
          </w:tcPr>
          <w:p w:rsidR="009A73F3" w:rsidRDefault="009A73F3" w:rsidP="000C2F3A">
            <w:pPr>
              <w:pStyle w:val="ConsPlusNormal"/>
              <w:jc w:val="right"/>
            </w:pPr>
            <w:r>
              <w:t>1 793 941,2</w:t>
            </w:r>
          </w:p>
        </w:tc>
        <w:tc>
          <w:tcPr>
            <w:tcW w:w="1384" w:type="dxa"/>
            <w:vAlign w:val="center"/>
          </w:tcPr>
          <w:p w:rsidR="009A73F3" w:rsidRDefault="009A73F3" w:rsidP="000C2F3A">
            <w:pPr>
              <w:pStyle w:val="ConsPlusNormal"/>
              <w:jc w:val="right"/>
            </w:pPr>
            <w:r>
              <w:t>1 494 745,6</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299 195,6</w:t>
            </w:r>
          </w:p>
        </w:tc>
        <w:tc>
          <w:tcPr>
            <w:tcW w:w="1384" w:type="dxa"/>
            <w:vAlign w:val="center"/>
          </w:tcPr>
          <w:p w:rsidR="009A73F3" w:rsidRDefault="009A73F3" w:rsidP="000C2F3A">
            <w:pPr>
              <w:pStyle w:val="ConsPlusNormal"/>
              <w:jc w:val="right"/>
            </w:pPr>
            <w:r>
              <w:t>1 621 471,8</w:t>
            </w:r>
          </w:p>
        </w:tc>
        <w:tc>
          <w:tcPr>
            <w:tcW w:w="1384" w:type="dxa"/>
            <w:vAlign w:val="center"/>
          </w:tcPr>
          <w:p w:rsidR="009A73F3" w:rsidRDefault="009A73F3" w:rsidP="000C2F3A">
            <w:pPr>
              <w:pStyle w:val="ConsPlusNormal"/>
              <w:jc w:val="right"/>
            </w:pPr>
            <w:r>
              <w:t>1 101 594,1</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519 877,7</w:t>
            </w:r>
          </w:p>
        </w:tc>
        <w:tc>
          <w:tcPr>
            <w:tcW w:w="1384" w:type="dxa"/>
            <w:vAlign w:val="center"/>
          </w:tcPr>
          <w:p w:rsidR="009A73F3" w:rsidRDefault="009A73F3" w:rsidP="000C2F3A">
            <w:pPr>
              <w:pStyle w:val="ConsPlusNormal"/>
              <w:jc w:val="right"/>
            </w:pPr>
            <w:r>
              <w:t>1 048 648,4</w:t>
            </w:r>
          </w:p>
        </w:tc>
        <w:tc>
          <w:tcPr>
            <w:tcW w:w="1384" w:type="dxa"/>
            <w:vAlign w:val="center"/>
          </w:tcPr>
          <w:p w:rsidR="009A73F3" w:rsidRDefault="009A73F3" w:rsidP="000C2F3A">
            <w:pPr>
              <w:pStyle w:val="ConsPlusNormal"/>
              <w:jc w:val="right"/>
            </w:pPr>
            <w:r>
              <w:t>857 819,0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190 829,4</w:t>
            </w:r>
          </w:p>
        </w:tc>
      </w:tr>
      <w:tr w:rsidR="009A73F3" w:rsidTr="000C2F3A">
        <w:tc>
          <w:tcPr>
            <w:tcW w:w="454" w:type="dxa"/>
            <w:vAlign w:val="center"/>
          </w:tcPr>
          <w:p w:rsidR="009A73F3" w:rsidRDefault="009A73F3" w:rsidP="000C2F3A">
            <w:pPr>
              <w:pStyle w:val="ConsPlusNormal"/>
              <w:jc w:val="center"/>
            </w:pPr>
            <w:r>
              <w:lastRenderedPageBreak/>
              <w:t>3.</w:t>
            </w:r>
          </w:p>
        </w:tc>
        <w:tc>
          <w:tcPr>
            <w:tcW w:w="2794" w:type="dxa"/>
            <w:vAlign w:val="center"/>
          </w:tcPr>
          <w:p w:rsidR="009A73F3" w:rsidRDefault="009A73F3" w:rsidP="000C2F3A">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384" w:type="dxa"/>
            <w:vAlign w:val="center"/>
          </w:tcPr>
          <w:p w:rsidR="009A73F3" w:rsidRDefault="009A73F3" w:rsidP="000C2F3A">
            <w:pPr>
              <w:pStyle w:val="ConsPlusNormal"/>
              <w:jc w:val="right"/>
            </w:pPr>
            <w:r>
              <w:t>1 304,6</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1 304,6</w:t>
            </w:r>
          </w:p>
        </w:tc>
        <w:tc>
          <w:tcPr>
            <w:tcW w:w="1384" w:type="dxa"/>
            <w:vAlign w:val="center"/>
          </w:tcPr>
          <w:p w:rsidR="009A73F3" w:rsidRDefault="009A73F3" w:rsidP="000C2F3A">
            <w:pPr>
              <w:pStyle w:val="ConsPlusNormal"/>
              <w:jc w:val="right"/>
            </w:pPr>
            <w:r>
              <w:t>1 310,3</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1 310,3</w:t>
            </w:r>
          </w:p>
        </w:tc>
        <w:tc>
          <w:tcPr>
            <w:tcW w:w="1384" w:type="dxa"/>
            <w:vAlign w:val="center"/>
          </w:tcPr>
          <w:p w:rsidR="009A73F3" w:rsidRDefault="009A73F3" w:rsidP="000C2F3A">
            <w:pPr>
              <w:pStyle w:val="ConsPlusNormal"/>
              <w:jc w:val="right"/>
            </w:pPr>
            <w:r>
              <w:t>1 304,7</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1 304,7</w:t>
            </w:r>
          </w:p>
        </w:tc>
      </w:tr>
      <w:tr w:rsidR="009A73F3" w:rsidTr="000C2F3A">
        <w:tc>
          <w:tcPr>
            <w:tcW w:w="454" w:type="dxa"/>
            <w:vAlign w:val="center"/>
          </w:tcPr>
          <w:p w:rsidR="009A73F3" w:rsidRDefault="009A73F3" w:rsidP="000C2F3A">
            <w:pPr>
              <w:pStyle w:val="ConsPlusNormal"/>
              <w:jc w:val="center"/>
            </w:pPr>
            <w:r>
              <w:t>4.</w:t>
            </w:r>
          </w:p>
        </w:tc>
        <w:tc>
          <w:tcPr>
            <w:tcW w:w="2794" w:type="dxa"/>
            <w:vAlign w:val="center"/>
          </w:tcPr>
          <w:p w:rsidR="009A73F3" w:rsidRDefault="009A73F3" w:rsidP="000C2F3A">
            <w:pPr>
              <w:pStyle w:val="ConsPlusNormal"/>
            </w:pPr>
            <w:r>
              <w:t>Прочие доходы от компенсации затрат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t>2 938,0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2 938,0</w:t>
            </w: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5.</w:t>
            </w:r>
          </w:p>
        </w:tc>
        <w:tc>
          <w:tcPr>
            <w:tcW w:w="2794" w:type="dxa"/>
            <w:vAlign w:val="center"/>
          </w:tcPr>
          <w:p w:rsidR="009A73F3" w:rsidRDefault="009A73F3" w:rsidP="000C2F3A">
            <w:pPr>
              <w:pStyle w:val="ConsPlusNormal"/>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1384" w:type="dxa"/>
            <w:vAlign w:val="center"/>
          </w:tcPr>
          <w:p w:rsidR="009A73F3" w:rsidRDefault="009A73F3" w:rsidP="000C2F3A">
            <w:pPr>
              <w:pStyle w:val="ConsPlusNormal"/>
              <w:jc w:val="right"/>
            </w:pPr>
            <w:r>
              <w:t>38,9</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38,9</w:t>
            </w: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6.</w:t>
            </w:r>
          </w:p>
        </w:tc>
        <w:tc>
          <w:tcPr>
            <w:tcW w:w="2794" w:type="dxa"/>
            <w:vAlign w:val="center"/>
          </w:tcPr>
          <w:p w:rsidR="009A73F3" w:rsidRDefault="009A73F3" w:rsidP="000C2F3A">
            <w:pPr>
              <w:pStyle w:val="ConsPlusNormal"/>
            </w:pPr>
            <w:r>
              <w:t xml:space="preserve">Денежные взыскания, налагаемые в возмещение </w:t>
            </w:r>
            <w:r>
              <w:lastRenderedPageBreak/>
              <w:t>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lastRenderedPageBreak/>
              <w:t>0,1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0,1</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7.</w:t>
            </w:r>
          </w:p>
        </w:tc>
        <w:tc>
          <w:tcPr>
            <w:tcW w:w="2794" w:type="dxa"/>
            <w:vAlign w:val="center"/>
          </w:tcPr>
          <w:p w:rsidR="009A73F3" w:rsidRDefault="009A73F3" w:rsidP="000C2F3A">
            <w:pPr>
              <w:pStyle w:val="ConsPlusNormal"/>
            </w:pPr>
            <w:r>
              <w:t>Платежи по искам, предъявленным территориальным фондом обязательного медицинского страхования, к лицам, ответственным за причинение вреда здоровью застрахованного лица, в целях возмещения расходов на оказание медицинской помощи</w:t>
            </w:r>
          </w:p>
        </w:tc>
        <w:tc>
          <w:tcPr>
            <w:tcW w:w="1384" w:type="dxa"/>
            <w:vAlign w:val="center"/>
          </w:tcPr>
          <w:p w:rsidR="009A73F3" w:rsidRDefault="009A73F3" w:rsidP="000C2F3A">
            <w:pPr>
              <w:pStyle w:val="ConsPlusNormal"/>
              <w:jc w:val="right"/>
            </w:pPr>
            <w:r>
              <w:t>20,3</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20,3</w:t>
            </w: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8.</w:t>
            </w:r>
          </w:p>
        </w:tc>
        <w:tc>
          <w:tcPr>
            <w:tcW w:w="2794" w:type="dxa"/>
            <w:vAlign w:val="center"/>
          </w:tcPr>
          <w:p w:rsidR="009A73F3" w:rsidRDefault="009A73F3" w:rsidP="000C2F3A">
            <w:pPr>
              <w:pStyle w:val="ConsPlusNormal"/>
            </w:pPr>
            <w:r>
              <w:t>Прочие межбюджетные трансферты, передаваемые бюджетам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t>332 666,8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332 666,8</w:t>
            </w: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jc w:val="right"/>
            </w:pPr>
            <w:r>
              <w:t>348 302,1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348 302,1</w:t>
            </w: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jc w:val="right"/>
            </w:pPr>
            <w:r>
              <w:t>367 807,1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367 807,1</w:t>
            </w:r>
          </w:p>
        </w:tc>
        <w:tc>
          <w:tcPr>
            <w:tcW w:w="1474" w:type="dxa"/>
            <w:vAlign w:val="center"/>
          </w:tcPr>
          <w:p w:rsidR="009A73F3" w:rsidRDefault="009A73F3" w:rsidP="000C2F3A">
            <w:pPr>
              <w:pStyle w:val="ConsPlusNormal"/>
            </w:pPr>
          </w:p>
        </w:tc>
      </w:tr>
      <w:tr w:rsidR="009A73F3" w:rsidTr="000C2F3A">
        <w:tc>
          <w:tcPr>
            <w:tcW w:w="454" w:type="dxa"/>
            <w:vMerge w:val="restart"/>
            <w:vAlign w:val="center"/>
          </w:tcPr>
          <w:p w:rsidR="009A73F3" w:rsidRDefault="009A73F3" w:rsidP="000C2F3A">
            <w:pPr>
              <w:pStyle w:val="ConsPlusNormal"/>
              <w:jc w:val="center"/>
            </w:pPr>
            <w:r>
              <w:t>9.</w:t>
            </w:r>
          </w:p>
        </w:tc>
        <w:tc>
          <w:tcPr>
            <w:tcW w:w="2794" w:type="dxa"/>
            <w:vAlign w:val="center"/>
          </w:tcPr>
          <w:p w:rsidR="009A73F3" w:rsidRDefault="009A73F3" w:rsidP="000C2F3A">
            <w:pPr>
              <w:pStyle w:val="ConsPlusNormal"/>
            </w:pPr>
            <w:r>
              <w:t xml:space="preserve">Субвенции бюджетам территориальных фондов обязательного медицинского страхования на финансовое обеспечение организации </w:t>
            </w:r>
            <w:r>
              <w:lastRenderedPageBreak/>
              <w:t>обязательного медицинского страхования на территориях субъектов Российской Федерации</w:t>
            </w:r>
          </w:p>
        </w:tc>
        <w:tc>
          <w:tcPr>
            <w:tcW w:w="1384" w:type="dxa"/>
            <w:vAlign w:val="center"/>
          </w:tcPr>
          <w:p w:rsidR="009A73F3" w:rsidRDefault="009A73F3" w:rsidP="000C2F3A">
            <w:pPr>
              <w:pStyle w:val="ConsPlusNormal"/>
              <w:jc w:val="right"/>
            </w:pPr>
            <w:r>
              <w:lastRenderedPageBreak/>
              <w:t>20 108 556,8</w:t>
            </w:r>
          </w:p>
        </w:tc>
        <w:tc>
          <w:tcPr>
            <w:tcW w:w="1384" w:type="dxa"/>
            <w:vAlign w:val="center"/>
          </w:tcPr>
          <w:p w:rsidR="009A73F3" w:rsidRDefault="009A73F3" w:rsidP="000C2F3A">
            <w:pPr>
              <w:pStyle w:val="ConsPlusNormal"/>
              <w:jc w:val="right"/>
            </w:pPr>
            <w:r>
              <w:t>6 432 890,9</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13 675 665,9</w:t>
            </w:r>
          </w:p>
        </w:tc>
        <w:tc>
          <w:tcPr>
            <w:tcW w:w="1384" w:type="dxa"/>
            <w:vAlign w:val="center"/>
          </w:tcPr>
          <w:p w:rsidR="009A73F3" w:rsidRDefault="009A73F3" w:rsidP="000C2F3A">
            <w:pPr>
              <w:pStyle w:val="ConsPlusNormal"/>
              <w:jc w:val="right"/>
            </w:pPr>
            <w:r>
              <w:t>21 058 895,4</w:t>
            </w:r>
          </w:p>
        </w:tc>
        <w:tc>
          <w:tcPr>
            <w:tcW w:w="1384" w:type="dxa"/>
            <w:vAlign w:val="center"/>
          </w:tcPr>
          <w:p w:rsidR="009A73F3" w:rsidRDefault="009A73F3" w:rsidP="000C2F3A">
            <w:pPr>
              <w:pStyle w:val="ConsPlusNormal"/>
              <w:jc w:val="right"/>
            </w:pPr>
            <w:r>
              <w:t>6 691 065,4</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14 367 830,0</w:t>
            </w:r>
          </w:p>
        </w:tc>
        <w:tc>
          <w:tcPr>
            <w:tcW w:w="1384" w:type="dxa"/>
            <w:vAlign w:val="center"/>
          </w:tcPr>
          <w:p w:rsidR="009A73F3" w:rsidRDefault="009A73F3" w:rsidP="000C2F3A">
            <w:pPr>
              <w:pStyle w:val="ConsPlusNormal"/>
              <w:jc w:val="right"/>
            </w:pPr>
            <w:r>
              <w:t>22 247 087,8</w:t>
            </w:r>
          </w:p>
        </w:tc>
        <w:tc>
          <w:tcPr>
            <w:tcW w:w="1384" w:type="dxa"/>
            <w:vAlign w:val="center"/>
          </w:tcPr>
          <w:p w:rsidR="009A73F3" w:rsidRDefault="009A73F3" w:rsidP="000C2F3A">
            <w:pPr>
              <w:pStyle w:val="ConsPlusNormal"/>
              <w:jc w:val="right"/>
            </w:pPr>
            <w:r>
              <w:t>6 960 018,6</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15 287 069,2</w:t>
            </w:r>
          </w:p>
        </w:tc>
      </w:tr>
      <w:tr w:rsidR="009A73F3" w:rsidTr="000C2F3A">
        <w:tc>
          <w:tcPr>
            <w:tcW w:w="454" w:type="dxa"/>
            <w:vMerge/>
          </w:tcPr>
          <w:p w:rsidR="009A73F3" w:rsidRDefault="009A73F3" w:rsidP="000C2F3A"/>
        </w:tc>
        <w:tc>
          <w:tcPr>
            <w:tcW w:w="2794" w:type="dxa"/>
            <w:vAlign w:val="center"/>
          </w:tcPr>
          <w:p w:rsidR="009A73F3" w:rsidRDefault="009A73F3" w:rsidP="000C2F3A">
            <w:pPr>
              <w:pStyle w:val="ConsPlusNormal"/>
            </w:pPr>
            <w:r>
              <w:t>из них:</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Merge/>
          </w:tcPr>
          <w:p w:rsidR="009A73F3" w:rsidRDefault="009A73F3" w:rsidP="000C2F3A"/>
        </w:tc>
        <w:tc>
          <w:tcPr>
            <w:tcW w:w="2794" w:type="dxa"/>
            <w:vAlign w:val="center"/>
          </w:tcPr>
          <w:p w:rsidR="009A73F3" w:rsidRDefault="009A73F3" w:rsidP="000C2F3A">
            <w:pPr>
              <w:pStyle w:val="ConsPlusNormal"/>
            </w:pPr>
            <w: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384" w:type="dxa"/>
            <w:vAlign w:val="center"/>
          </w:tcPr>
          <w:p w:rsidR="009A73F3" w:rsidRDefault="009A73F3" w:rsidP="000C2F3A">
            <w:pPr>
              <w:pStyle w:val="ConsPlusNormal"/>
              <w:jc w:val="right"/>
            </w:pPr>
            <w:r>
              <w:t>6 432 890,9</w:t>
            </w:r>
          </w:p>
        </w:tc>
        <w:tc>
          <w:tcPr>
            <w:tcW w:w="1384" w:type="dxa"/>
            <w:vAlign w:val="center"/>
          </w:tcPr>
          <w:p w:rsidR="009A73F3" w:rsidRDefault="009A73F3" w:rsidP="000C2F3A">
            <w:pPr>
              <w:pStyle w:val="ConsPlusNormal"/>
              <w:jc w:val="right"/>
            </w:pPr>
            <w:r>
              <w:t>6 432 890,9</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jc w:val="right"/>
            </w:pPr>
            <w:r>
              <w:t>6 691 065,4</w:t>
            </w:r>
          </w:p>
        </w:tc>
        <w:tc>
          <w:tcPr>
            <w:tcW w:w="1384" w:type="dxa"/>
            <w:vAlign w:val="center"/>
          </w:tcPr>
          <w:p w:rsidR="009A73F3" w:rsidRDefault="009A73F3" w:rsidP="000C2F3A">
            <w:pPr>
              <w:pStyle w:val="ConsPlusNormal"/>
              <w:jc w:val="right"/>
            </w:pPr>
            <w:r>
              <w:t>6 691 065,4</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jc w:val="right"/>
            </w:pPr>
            <w:r>
              <w:t>6 960 018,6</w:t>
            </w:r>
          </w:p>
        </w:tc>
        <w:tc>
          <w:tcPr>
            <w:tcW w:w="1384" w:type="dxa"/>
            <w:vAlign w:val="center"/>
          </w:tcPr>
          <w:p w:rsidR="009A73F3" w:rsidRDefault="009A73F3" w:rsidP="000C2F3A">
            <w:pPr>
              <w:pStyle w:val="ConsPlusNormal"/>
              <w:jc w:val="right"/>
            </w:pPr>
            <w:r>
              <w:t>6 960 018,6</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10.</w:t>
            </w:r>
          </w:p>
        </w:tc>
        <w:tc>
          <w:tcPr>
            <w:tcW w:w="2794" w:type="dxa"/>
            <w:vAlign w:val="center"/>
          </w:tcPr>
          <w:p w:rsidR="009A73F3" w:rsidRDefault="009A73F3" w:rsidP="000C2F3A">
            <w:pPr>
              <w:pStyle w:val="ConsPlusNormal"/>
            </w:pPr>
            <w:r>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1384" w:type="dxa"/>
            <w:vAlign w:val="center"/>
          </w:tcPr>
          <w:p w:rsidR="009A73F3" w:rsidRDefault="009A73F3" w:rsidP="000C2F3A">
            <w:pPr>
              <w:pStyle w:val="ConsPlusNormal"/>
              <w:jc w:val="right"/>
            </w:pPr>
            <w:r>
              <w:t>18 784,4</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18 784,4</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11.</w:t>
            </w:r>
          </w:p>
        </w:tc>
        <w:tc>
          <w:tcPr>
            <w:tcW w:w="2794" w:type="dxa"/>
            <w:vAlign w:val="center"/>
          </w:tcPr>
          <w:p w:rsidR="009A73F3" w:rsidRDefault="009A73F3" w:rsidP="000C2F3A">
            <w:pPr>
              <w:pStyle w:val="ConsPlusNormal"/>
            </w:pPr>
            <w:r>
              <w:t xml:space="preserve">Межбюджетные трансферты, передаваемые бюджетам </w:t>
            </w:r>
            <w:r>
              <w:lastRenderedPageBreak/>
              <w:t>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1384" w:type="dxa"/>
            <w:vAlign w:val="center"/>
          </w:tcPr>
          <w:p w:rsidR="009A73F3" w:rsidRDefault="009A73F3" w:rsidP="000C2F3A">
            <w:pPr>
              <w:pStyle w:val="ConsPlusNormal"/>
              <w:jc w:val="right"/>
            </w:pPr>
            <w:r>
              <w:lastRenderedPageBreak/>
              <w:t>10 328,0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10 328,0</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12.</w:t>
            </w:r>
          </w:p>
        </w:tc>
        <w:tc>
          <w:tcPr>
            <w:tcW w:w="2794" w:type="dxa"/>
            <w:vAlign w:val="center"/>
          </w:tcPr>
          <w:p w:rsidR="009A73F3" w:rsidRDefault="009A73F3" w:rsidP="000C2F3A">
            <w:pPr>
              <w:pStyle w:val="ConsPlusNormal"/>
            </w:pPr>
            <w: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1384" w:type="dxa"/>
            <w:vAlign w:val="center"/>
          </w:tcPr>
          <w:p w:rsidR="009A73F3" w:rsidRDefault="009A73F3" w:rsidP="000C2F3A">
            <w:pPr>
              <w:pStyle w:val="ConsPlusNormal"/>
              <w:jc w:val="right"/>
            </w:pPr>
            <w:r>
              <w:t>133,7</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133,7</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13.</w:t>
            </w:r>
          </w:p>
        </w:tc>
        <w:tc>
          <w:tcPr>
            <w:tcW w:w="2794" w:type="dxa"/>
            <w:vAlign w:val="center"/>
          </w:tcPr>
          <w:p w:rsidR="009A73F3" w:rsidRDefault="009A73F3" w:rsidP="000C2F3A">
            <w:pPr>
              <w:pStyle w:val="ConsPlusNormal"/>
            </w:pPr>
            <w:r>
              <w:t xml:space="preserve">Доходы бюджетов территориальных фондов обязательного медицинского страхования от возврата остатков субсидий, субвенций и </w:t>
            </w:r>
            <w:r>
              <w:lastRenderedPageBreak/>
              <w:t>иных межбюджетных трансфертов, имеющих целевое назначение, прошлых лет</w:t>
            </w:r>
          </w:p>
        </w:tc>
        <w:tc>
          <w:tcPr>
            <w:tcW w:w="1384" w:type="dxa"/>
            <w:vAlign w:val="center"/>
          </w:tcPr>
          <w:p w:rsidR="009A73F3" w:rsidRDefault="009A73F3" w:rsidP="000C2F3A">
            <w:pPr>
              <w:pStyle w:val="ConsPlusNormal"/>
              <w:jc w:val="right"/>
            </w:pPr>
            <w:r>
              <w:lastRenderedPageBreak/>
              <w:t>0,1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0,1</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14.</w:t>
            </w:r>
          </w:p>
        </w:tc>
        <w:tc>
          <w:tcPr>
            <w:tcW w:w="2794" w:type="dxa"/>
            <w:vAlign w:val="center"/>
          </w:tcPr>
          <w:p w:rsidR="009A73F3" w:rsidRDefault="009A73F3" w:rsidP="000C2F3A">
            <w:pPr>
              <w:pStyle w:val="ConsPlusNormal"/>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384" w:type="dxa"/>
            <w:vAlign w:val="center"/>
          </w:tcPr>
          <w:p w:rsidR="009A73F3" w:rsidRDefault="009A73F3" w:rsidP="000C2F3A">
            <w:pPr>
              <w:pStyle w:val="ConsPlusNormal"/>
              <w:jc w:val="right"/>
            </w:pPr>
            <w:r>
              <w:t>107 671,1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107 671,1</w:t>
            </w:r>
          </w:p>
        </w:tc>
        <w:tc>
          <w:tcPr>
            <w:tcW w:w="1384" w:type="dxa"/>
            <w:vAlign w:val="center"/>
          </w:tcPr>
          <w:p w:rsidR="009A73F3" w:rsidRDefault="009A73F3" w:rsidP="000C2F3A">
            <w:pPr>
              <w:pStyle w:val="ConsPlusNormal"/>
              <w:jc w:val="right"/>
            </w:pPr>
            <w:r>
              <w:t>100 812,3</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100 812,3</w:t>
            </w:r>
          </w:p>
        </w:tc>
        <w:tc>
          <w:tcPr>
            <w:tcW w:w="1384" w:type="dxa"/>
            <w:vAlign w:val="center"/>
          </w:tcPr>
          <w:p w:rsidR="009A73F3" w:rsidRDefault="009A73F3" w:rsidP="000C2F3A">
            <w:pPr>
              <w:pStyle w:val="ConsPlusNormal"/>
              <w:jc w:val="right"/>
            </w:pPr>
            <w:r>
              <w:t>100 812,3</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100 812,3</w:t>
            </w:r>
          </w:p>
        </w:tc>
      </w:tr>
      <w:tr w:rsidR="009A73F3" w:rsidTr="000C2F3A">
        <w:tc>
          <w:tcPr>
            <w:tcW w:w="454" w:type="dxa"/>
            <w:vAlign w:val="center"/>
          </w:tcPr>
          <w:p w:rsidR="009A73F3" w:rsidRDefault="009A73F3" w:rsidP="000C2F3A">
            <w:pPr>
              <w:pStyle w:val="ConsPlusNormal"/>
              <w:jc w:val="center"/>
            </w:pPr>
            <w:r>
              <w:t>15.</w:t>
            </w:r>
          </w:p>
        </w:tc>
        <w:tc>
          <w:tcPr>
            <w:tcW w:w="2794" w:type="dxa"/>
            <w:vAlign w:val="center"/>
          </w:tcPr>
          <w:p w:rsidR="009A73F3" w:rsidRDefault="009A73F3" w:rsidP="000C2F3A">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384" w:type="dxa"/>
            <w:vAlign w:val="center"/>
          </w:tcPr>
          <w:p w:rsidR="009A73F3" w:rsidRDefault="009A73F3" w:rsidP="000C2F3A">
            <w:pPr>
              <w:pStyle w:val="ConsPlusNormal"/>
              <w:jc w:val="right"/>
            </w:pPr>
            <w:r>
              <w:t>11 074,4</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11 074,4</w:t>
            </w:r>
          </w:p>
        </w:tc>
        <w:tc>
          <w:tcPr>
            <w:tcW w:w="1384" w:type="dxa"/>
            <w:vAlign w:val="center"/>
          </w:tcPr>
          <w:p w:rsidR="009A73F3" w:rsidRDefault="009A73F3" w:rsidP="000C2F3A">
            <w:pPr>
              <w:pStyle w:val="ConsPlusNormal"/>
              <w:jc w:val="right"/>
            </w:pPr>
            <w:r>
              <w:t>10 530,9</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10 530,9</w:t>
            </w:r>
          </w:p>
        </w:tc>
        <w:tc>
          <w:tcPr>
            <w:tcW w:w="1384" w:type="dxa"/>
            <w:vAlign w:val="center"/>
          </w:tcPr>
          <w:p w:rsidR="009A73F3" w:rsidRDefault="009A73F3" w:rsidP="000C2F3A">
            <w:pPr>
              <w:pStyle w:val="ConsPlusNormal"/>
              <w:jc w:val="right"/>
            </w:pPr>
            <w:r>
              <w:t>10 435,6</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10 435,6</w:t>
            </w:r>
          </w:p>
        </w:tc>
      </w:tr>
      <w:tr w:rsidR="009A73F3" w:rsidTr="000C2F3A">
        <w:tc>
          <w:tcPr>
            <w:tcW w:w="454" w:type="dxa"/>
            <w:vAlign w:val="center"/>
          </w:tcPr>
          <w:p w:rsidR="009A73F3" w:rsidRDefault="009A73F3" w:rsidP="000C2F3A">
            <w:pPr>
              <w:pStyle w:val="ConsPlusNormal"/>
              <w:jc w:val="center"/>
            </w:pPr>
            <w:r>
              <w:t>16.</w:t>
            </w:r>
          </w:p>
        </w:tc>
        <w:tc>
          <w:tcPr>
            <w:tcW w:w="2794" w:type="dxa"/>
            <w:vAlign w:val="center"/>
          </w:tcPr>
          <w:p w:rsidR="009A73F3" w:rsidRDefault="009A73F3" w:rsidP="000C2F3A">
            <w:pPr>
              <w:pStyle w:val="ConsPlusNormal"/>
            </w:pPr>
            <w:r>
              <w:t xml:space="preserve">Межбюджетные трансферты, передаваемые бюджетам субъектов Российской Федерации на осуществление медицинской деятельности, связанной с донорством </w:t>
            </w:r>
            <w:r>
              <w:lastRenderedPageBreak/>
              <w:t>органов человека в целях трансплантации (пересадки)</w:t>
            </w:r>
          </w:p>
        </w:tc>
        <w:tc>
          <w:tcPr>
            <w:tcW w:w="1384" w:type="dxa"/>
            <w:vAlign w:val="center"/>
          </w:tcPr>
          <w:p w:rsidR="009A73F3" w:rsidRDefault="009A73F3" w:rsidP="000C2F3A">
            <w:pPr>
              <w:pStyle w:val="ConsPlusNormal"/>
              <w:jc w:val="right"/>
            </w:pPr>
            <w:r>
              <w:lastRenderedPageBreak/>
              <w:t>694,2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694,2</w:t>
            </w:r>
          </w:p>
        </w:tc>
        <w:tc>
          <w:tcPr>
            <w:tcW w:w="1384" w:type="dxa"/>
            <w:vAlign w:val="center"/>
          </w:tcPr>
          <w:p w:rsidR="009A73F3" w:rsidRDefault="009A73F3" w:rsidP="000C2F3A">
            <w:pPr>
              <w:pStyle w:val="ConsPlusNormal"/>
              <w:jc w:val="right"/>
            </w:pPr>
            <w:r>
              <w:t>694,2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694,2</w:t>
            </w:r>
          </w:p>
        </w:tc>
        <w:tc>
          <w:tcPr>
            <w:tcW w:w="1384" w:type="dxa"/>
            <w:vAlign w:val="center"/>
          </w:tcPr>
          <w:p w:rsidR="009A73F3" w:rsidRDefault="009A73F3" w:rsidP="000C2F3A">
            <w:pPr>
              <w:pStyle w:val="ConsPlusNormal"/>
              <w:jc w:val="right"/>
            </w:pPr>
            <w:r>
              <w:t>694,2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694,2</w:t>
            </w:r>
          </w:p>
        </w:tc>
      </w:tr>
      <w:tr w:rsidR="009A73F3" w:rsidTr="000C2F3A">
        <w:tc>
          <w:tcPr>
            <w:tcW w:w="454" w:type="dxa"/>
            <w:vAlign w:val="center"/>
          </w:tcPr>
          <w:p w:rsidR="009A73F3" w:rsidRDefault="009A73F3" w:rsidP="000C2F3A">
            <w:pPr>
              <w:pStyle w:val="ConsPlusNormal"/>
              <w:jc w:val="center"/>
            </w:pPr>
            <w:r>
              <w:t>17.</w:t>
            </w:r>
          </w:p>
        </w:tc>
        <w:tc>
          <w:tcPr>
            <w:tcW w:w="2794" w:type="dxa"/>
            <w:vAlign w:val="center"/>
          </w:tcPr>
          <w:p w:rsidR="009A73F3" w:rsidRDefault="009A73F3" w:rsidP="000C2F3A">
            <w:pPr>
              <w:pStyle w:val="ConsPlusNormal"/>
            </w:pPr>
            <w: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384" w:type="dxa"/>
            <w:vAlign w:val="center"/>
          </w:tcPr>
          <w:p w:rsidR="009A73F3" w:rsidRDefault="009A73F3" w:rsidP="000C2F3A">
            <w:pPr>
              <w:pStyle w:val="ConsPlusNormal"/>
              <w:jc w:val="right"/>
            </w:pPr>
            <w:r>
              <w:t>52 140,0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52 140,0</w:t>
            </w:r>
          </w:p>
        </w:tc>
        <w:tc>
          <w:tcPr>
            <w:tcW w:w="1384" w:type="dxa"/>
            <w:vAlign w:val="center"/>
          </w:tcPr>
          <w:p w:rsidR="009A73F3" w:rsidRDefault="009A73F3" w:rsidP="000C2F3A">
            <w:pPr>
              <w:pStyle w:val="ConsPlusNormal"/>
              <w:jc w:val="right"/>
            </w:pPr>
            <w:r>
              <w:t>50 160,0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50 160,0</w:t>
            </w:r>
          </w:p>
        </w:tc>
        <w:tc>
          <w:tcPr>
            <w:tcW w:w="1384" w:type="dxa"/>
            <w:vAlign w:val="center"/>
          </w:tcPr>
          <w:p w:rsidR="009A73F3" w:rsidRDefault="009A73F3" w:rsidP="000C2F3A">
            <w:pPr>
              <w:pStyle w:val="ConsPlusNormal"/>
              <w:jc w:val="right"/>
            </w:pPr>
            <w:r>
              <w:t>50 160,0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50 160,0</w:t>
            </w:r>
          </w:p>
        </w:tc>
      </w:tr>
      <w:tr w:rsidR="009A73F3" w:rsidTr="000C2F3A">
        <w:tc>
          <w:tcPr>
            <w:tcW w:w="454" w:type="dxa"/>
            <w:vAlign w:val="center"/>
          </w:tcPr>
          <w:p w:rsidR="009A73F3" w:rsidRDefault="009A73F3" w:rsidP="000C2F3A">
            <w:pPr>
              <w:pStyle w:val="ConsPlusNormal"/>
              <w:jc w:val="center"/>
            </w:pPr>
            <w:r>
              <w:t>18.</w:t>
            </w:r>
          </w:p>
        </w:tc>
        <w:tc>
          <w:tcPr>
            <w:tcW w:w="2794" w:type="dxa"/>
            <w:vAlign w:val="center"/>
          </w:tcPr>
          <w:p w:rsidR="009A73F3" w:rsidRDefault="009A73F3" w:rsidP="000C2F3A">
            <w:pPr>
              <w:pStyle w:val="ConsPlusNormal"/>
            </w:pPr>
            <w: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w:t>
            </w:r>
            <w:r>
              <w:lastRenderedPageBreak/>
              <w:t>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384" w:type="dxa"/>
            <w:vAlign w:val="center"/>
          </w:tcPr>
          <w:p w:rsidR="009A73F3" w:rsidRDefault="009A73F3" w:rsidP="000C2F3A">
            <w:pPr>
              <w:pStyle w:val="ConsPlusNormal"/>
              <w:jc w:val="right"/>
            </w:pPr>
            <w:r>
              <w:lastRenderedPageBreak/>
              <w:t>1 704,5</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1 704,5</w:t>
            </w:r>
          </w:p>
        </w:tc>
        <w:tc>
          <w:tcPr>
            <w:tcW w:w="1384" w:type="dxa"/>
            <w:vAlign w:val="center"/>
          </w:tcPr>
          <w:p w:rsidR="009A73F3" w:rsidRDefault="009A73F3" w:rsidP="000C2F3A">
            <w:pPr>
              <w:pStyle w:val="ConsPlusNormal"/>
              <w:jc w:val="right"/>
            </w:pPr>
            <w:r>
              <w:t>1 705,1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1 705,1</w:t>
            </w:r>
          </w:p>
        </w:tc>
        <w:tc>
          <w:tcPr>
            <w:tcW w:w="1384" w:type="dxa"/>
            <w:vAlign w:val="center"/>
          </w:tcPr>
          <w:p w:rsidR="009A73F3" w:rsidRDefault="009A73F3" w:rsidP="000C2F3A">
            <w:pPr>
              <w:pStyle w:val="ConsPlusNormal"/>
              <w:jc w:val="right"/>
            </w:pPr>
            <w:r>
              <w:t>1 705,1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1 705,1</w:t>
            </w:r>
          </w:p>
        </w:tc>
      </w:tr>
      <w:tr w:rsidR="009A73F3" w:rsidTr="000C2F3A">
        <w:tc>
          <w:tcPr>
            <w:tcW w:w="454" w:type="dxa"/>
            <w:vAlign w:val="center"/>
          </w:tcPr>
          <w:p w:rsidR="009A73F3" w:rsidRDefault="009A73F3" w:rsidP="000C2F3A">
            <w:pPr>
              <w:pStyle w:val="ConsPlusNormal"/>
              <w:jc w:val="center"/>
            </w:pPr>
            <w:r>
              <w:t>19.</w:t>
            </w:r>
          </w:p>
        </w:tc>
        <w:tc>
          <w:tcPr>
            <w:tcW w:w="2794" w:type="dxa"/>
            <w:vAlign w:val="center"/>
          </w:tcPr>
          <w:p w:rsidR="009A73F3" w:rsidRDefault="009A73F3" w:rsidP="000C2F3A">
            <w:pPr>
              <w:pStyle w:val="ConsPlusNormal"/>
            </w:pPr>
            <w: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384" w:type="dxa"/>
            <w:vAlign w:val="center"/>
          </w:tcPr>
          <w:p w:rsidR="009A73F3" w:rsidRDefault="009A73F3" w:rsidP="000C2F3A">
            <w:pPr>
              <w:pStyle w:val="ConsPlusNormal"/>
              <w:jc w:val="right"/>
            </w:pPr>
            <w:r>
              <w:t>7 505,0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7 505,0</w:t>
            </w:r>
          </w:p>
        </w:tc>
        <w:tc>
          <w:tcPr>
            <w:tcW w:w="1384" w:type="dxa"/>
            <w:vAlign w:val="center"/>
          </w:tcPr>
          <w:p w:rsidR="009A73F3" w:rsidRDefault="009A73F3" w:rsidP="000C2F3A">
            <w:pPr>
              <w:pStyle w:val="ConsPlusNormal"/>
              <w:jc w:val="right"/>
            </w:pPr>
            <w:r>
              <w:t>6 840,0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6 840,0</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20.</w:t>
            </w:r>
          </w:p>
        </w:tc>
        <w:tc>
          <w:tcPr>
            <w:tcW w:w="2794" w:type="dxa"/>
            <w:vAlign w:val="center"/>
          </w:tcPr>
          <w:p w:rsidR="009A73F3" w:rsidRDefault="009A73F3" w:rsidP="000C2F3A">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384" w:type="dxa"/>
            <w:vAlign w:val="center"/>
          </w:tcPr>
          <w:p w:rsidR="009A73F3" w:rsidRDefault="009A73F3" w:rsidP="000C2F3A">
            <w:pPr>
              <w:pStyle w:val="ConsPlusNormal"/>
              <w:jc w:val="right"/>
            </w:pPr>
            <w:r>
              <w:t>143 374,1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143 374,1</w:t>
            </w:r>
          </w:p>
        </w:tc>
        <w:tc>
          <w:tcPr>
            <w:tcW w:w="1384" w:type="dxa"/>
            <w:vAlign w:val="center"/>
          </w:tcPr>
          <w:p w:rsidR="009A73F3" w:rsidRDefault="009A73F3" w:rsidP="000C2F3A">
            <w:pPr>
              <w:pStyle w:val="ConsPlusNormal"/>
              <w:jc w:val="right"/>
            </w:pPr>
            <w:r>
              <w:t>143 374,1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143 374,1</w:t>
            </w:r>
          </w:p>
        </w:tc>
        <w:tc>
          <w:tcPr>
            <w:tcW w:w="1384" w:type="dxa"/>
            <w:vAlign w:val="center"/>
          </w:tcPr>
          <w:p w:rsidR="009A73F3" w:rsidRDefault="009A73F3" w:rsidP="000C2F3A">
            <w:pPr>
              <w:pStyle w:val="ConsPlusNormal"/>
              <w:jc w:val="right"/>
            </w:pPr>
            <w:r>
              <w:t>143 374,1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143 374,1</w:t>
            </w:r>
          </w:p>
        </w:tc>
      </w:tr>
      <w:tr w:rsidR="009A73F3" w:rsidTr="000C2F3A">
        <w:tc>
          <w:tcPr>
            <w:tcW w:w="454" w:type="dxa"/>
            <w:vAlign w:val="center"/>
          </w:tcPr>
          <w:p w:rsidR="009A73F3" w:rsidRDefault="009A73F3" w:rsidP="000C2F3A">
            <w:pPr>
              <w:pStyle w:val="ConsPlusNormal"/>
              <w:jc w:val="center"/>
            </w:pPr>
            <w:r>
              <w:lastRenderedPageBreak/>
              <w:t>21.</w:t>
            </w:r>
          </w:p>
        </w:tc>
        <w:tc>
          <w:tcPr>
            <w:tcW w:w="2794" w:type="dxa"/>
            <w:vAlign w:val="center"/>
          </w:tcPr>
          <w:p w:rsidR="009A73F3" w:rsidRDefault="009A73F3" w:rsidP="000C2F3A">
            <w:pPr>
              <w:pStyle w:val="ConsPlusNormal"/>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384" w:type="dxa"/>
            <w:vAlign w:val="center"/>
          </w:tcPr>
          <w:p w:rsidR="009A73F3" w:rsidRDefault="009A73F3" w:rsidP="000C2F3A">
            <w:pPr>
              <w:pStyle w:val="ConsPlusNormal"/>
              <w:jc w:val="right"/>
            </w:pPr>
            <w:r>
              <w:t>102 548,5</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102 548,5</w:t>
            </w:r>
          </w:p>
        </w:tc>
        <w:tc>
          <w:tcPr>
            <w:tcW w:w="1384" w:type="dxa"/>
            <w:vAlign w:val="center"/>
          </w:tcPr>
          <w:p w:rsidR="009A73F3" w:rsidRDefault="009A73F3" w:rsidP="000C2F3A">
            <w:pPr>
              <w:pStyle w:val="ConsPlusNormal"/>
              <w:jc w:val="right"/>
            </w:pPr>
            <w:r>
              <w:t>165 137,6</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165 137,6</w:t>
            </w:r>
          </w:p>
        </w:tc>
        <w:tc>
          <w:tcPr>
            <w:tcW w:w="1384" w:type="dxa"/>
            <w:vAlign w:val="center"/>
          </w:tcPr>
          <w:p w:rsidR="009A73F3" w:rsidRDefault="009A73F3" w:rsidP="000C2F3A">
            <w:pPr>
              <w:pStyle w:val="ConsPlusNormal"/>
              <w:jc w:val="right"/>
            </w:pPr>
            <w:r>
              <w:t>89 687,3</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89 687,3</w:t>
            </w:r>
          </w:p>
        </w:tc>
      </w:tr>
      <w:tr w:rsidR="009A73F3" w:rsidTr="000C2F3A">
        <w:tc>
          <w:tcPr>
            <w:tcW w:w="454" w:type="dxa"/>
            <w:vAlign w:val="center"/>
          </w:tcPr>
          <w:p w:rsidR="009A73F3" w:rsidRDefault="009A73F3" w:rsidP="000C2F3A">
            <w:pPr>
              <w:pStyle w:val="ConsPlusNormal"/>
              <w:jc w:val="center"/>
            </w:pPr>
            <w:r>
              <w:t>22.</w:t>
            </w:r>
          </w:p>
        </w:tc>
        <w:tc>
          <w:tcPr>
            <w:tcW w:w="2794" w:type="dxa"/>
            <w:vAlign w:val="center"/>
          </w:tcPr>
          <w:p w:rsidR="009A73F3" w:rsidRDefault="009A73F3" w:rsidP="000C2F3A">
            <w:pPr>
              <w:pStyle w:val="ConsPlusNormal"/>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384" w:type="dxa"/>
            <w:vAlign w:val="center"/>
          </w:tcPr>
          <w:p w:rsidR="009A73F3" w:rsidRDefault="009A73F3" w:rsidP="000C2F3A">
            <w:pPr>
              <w:pStyle w:val="ConsPlusNormal"/>
              <w:jc w:val="right"/>
            </w:pPr>
            <w:r>
              <w:t>166 641,7</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166 641,7</w:t>
            </w:r>
          </w:p>
        </w:tc>
        <w:tc>
          <w:tcPr>
            <w:tcW w:w="1384" w:type="dxa"/>
            <w:vAlign w:val="center"/>
          </w:tcPr>
          <w:p w:rsidR="009A73F3" w:rsidRDefault="009A73F3" w:rsidP="000C2F3A">
            <w:pPr>
              <w:pStyle w:val="ConsPlusNormal"/>
              <w:jc w:val="right"/>
            </w:pPr>
            <w:r>
              <w:t>199 375,0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199 375,0</w:t>
            </w:r>
          </w:p>
        </w:tc>
        <w:tc>
          <w:tcPr>
            <w:tcW w:w="1384" w:type="dxa"/>
            <w:vAlign w:val="center"/>
          </w:tcPr>
          <w:p w:rsidR="009A73F3" w:rsidRDefault="009A73F3" w:rsidP="000C2F3A">
            <w:pPr>
              <w:pStyle w:val="ConsPlusNormal"/>
              <w:jc w:val="right"/>
            </w:pPr>
            <w:r>
              <w:t>51 842,2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51 842,2</w:t>
            </w:r>
          </w:p>
        </w:tc>
      </w:tr>
      <w:tr w:rsidR="009A73F3" w:rsidTr="000C2F3A">
        <w:tc>
          <w:tcPr>
            <w:tcW w:w="454" w:type="dxa"/>
            <w:vAlign w:val="center"/>
          </w:tcPr>
          <w:p w:rsidR="009A73F3" w:rsidRDefault="009A73F3" w:rsidP="000C2F3A">
            <w:pPr>
              <w:pStyle w:val="ConsPlusNormal"/>
              <w:jc w:val="center"/>
            </w:pPr>
            <w:r>
              <w:t>23.</w:t>
            </w:r>
          </w:p>
        </w:tc>
        <w:tc>
          <w:tcPr>
            <w:tcW w:w="2794" w:type="dxa"/>
            <w:vAlign w:val="center"/>
          </w:tcPr>
          <w:p w:rsidR="009A73F3" w:rsidRDefault="009A73F3" w:rsidP="000C2F3A">
            <w:pPr>
              <w:pStyle w:val="ConsPlusNormal"/>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84" w:type="dxa"/>
            <w:vAlign w:val="center"/>
          </w:tcPr>
          <w:p w:rsidR="009A73F3" w:rsidRDefault="009A73F3" w:rsidP="000C2F3A">
            <w:pPr>
              <w:pStyle w:val="ConsPlusNormal"/>
              <w:jc w:val="right"/>
            </w:pPr>
            <w:r>
              <w:t>395,2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395,2</w:t>
            </w:r>
          </w:p>
        </w:tc>
        <w:tc>
          <w:tcPr>
            <w:tcW w:w="1384" w:type="dxa"/>
            <w:vAlign w:val="center"/>
          </w:tcPr>
          <w:p w:rsidR="009A73F3" w:rsidRDefault="009A73F3" w:rsidP="000C2F3A">
            <w:pPr>
              <w:pStyle w:val="ConsPlusNormal"/>
              <w:jc w:val="right"/>
            </w:pPr>
            <w:r>
              <w:t>395,4</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395,4</w:t>
            </w:r>
          </w:p>
        </w:tc>
        <w:tc>
          <w:tcPr>
            <w:tcW w:w="1384" w:type="dxa"/>
            <w:vAlign w:val="center"/>
          </w:tcPr>
          <w:p w:rsidR="009A73F3" w:rsidRDefault="009A73F3" w:rsidP="000C2F3A">
            <w:pPr>
              <w:pStyle w:val="ConsPlusNormal"/>
              <w:jc w:val="right"/>
            </w:pPr>
            <w:r>
              <w:t>395,4</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395,4</w:t>
            </w:r>
          </w:p>
        </w:tc>
      </w:tr>
      <w:tr w:rsidR="009A73F3" w:rsidTr="000C2F3A">
        <w:tc>
          <w:tcPr>
            <w:tcW w:w="454" w:type="dxa"/>
            <w:vAlign w:val="center"/>
          </w:tcPr>
          <w:p w:rsidR="009A73F3" w:rsidRDefault="009A73F3" w:rsidP="000C2F3A">
            <w:pPr>
              <w:pStyle w:val="ConsPlusNormal"/>
              <w:jc w:val="center"/>
            </w:pPr>
            <w:r>
              <w:lastRenderedPageBreak/>
              <w:t>24.</w:t>
            </w:r>
          </w:p>
        </w:tc>
        <w:tc>
          <w:tcPr>
            <w:tcW w:w="2794" w:type="dxa"/>
            <w:vAlign w:val="center"/>
          </w:tcPr>
          <w:p w:rsidR="009A73F3" w:rsidRDefault="009A73F3" w:rsidP="000C2F3A">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1384" w:type="dxa"/>
            <w:vAlign w:val="center"/>
          </w:tcPr>
          <w:p w:rsidR="009A73F3" w:rsidRDefault="009A73F3" w:rsidP="000C2F3A">
            <w:pPr>
              <w:pStyle w:val="ConsPlusNormal"/>
              <w:jc w:val="right"/>
            </w:pPr>
            <w:r>
              <w:t>39 616,8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39 616,8</w:t>
            </w:r>
          </w:p>
        </w:tc>
        <w:tc>
          <w:tcPr>
            <w:tcW w:w="1384" w:type="dxa"/>
            <w:vAlign w:val="center"/>
          </w:tcPr>
          <w:p w:rsidR="009A73F3" w:rsidRDefault="009A73F3" w:rsidP="000C2F3A">
            <w:pPr>
              <w:pStyle w:val="ConsPlusNormal"/>
              <w:jc w:val="right"/>
            </w:pPr>
            <w:r>
              <w:t>38 980,0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38 980,0</w:t>
            </w:r>
          </w:p>
        </w:tc>
        <w:tc>
          <w:tcPr>
            <w:tcW w:w="1384" w:type="dxa"/>
            <w:vAlign w:val="center"/>
          </w:tcPr>
          <w:p w:rsidR="009A73F3" w:rsidRDefault="009A73F3" w:rsidP="000C2F3A">
            <w:pPr>
              <w:pStyle w:val="ConsPlusNormal"/>
              <w:jc w:val="right"/>
            </w:pPr>
            <w:r>
              <w:t>34 022,0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34 022,0</w:t>
            </w:r>
          </w:p>
        </w:tc>
      </w:tr>
      <w:tr w:rsidR="009A73F3" w:rsidTr="000C2F3A">
        <w:tc>
          <w:tcPr>
            <w:tcW w:w="454" w:type="dxa"/>
            <w:vAlign w:val="center"/>
          </w:tcPr>
          <w:p w:rsidR="009A73F3" w:rsidRDefault="009A73F3" w:rsidP="000C2F3A">
            <w:pPr>
              <w:pStyle w:val="ConsPlusNormal"/>
              <w:jc w:val="center"/>
            </w:pPr>
            <w:r>
              <w:t>25.</w:t>
            </w:r>
          </w:p>
        </w:tc>
        <w:tc>
          <w:tcPr>
            <w:tcW w:w="2794" w:type="dxa"/>
            <w:vAlign w:val="center"/>
          </w:tcPr>
          <w:p w:rsidR="009A73F3" w:rsidRDefault="009A73F3" w:rsidP="000C2F3A">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384" w:type="dxa"/>
            <w:vAlign w:val="center"/>
          </w:tcPr>
          <w:p w:rsidR="009A73F3" w:rsidRDefault="009A73F3" w:rsidP="000C2F3A">
            <w:pPr>
              <w:pStyle w:val="ConsPlusNormal"/>
              <w:jc w:val="right"/>
            </w:pPr>
            <w:r>
              <w:t>131 369,2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131 369,2</w:t>
            </w:r>
          </w:p>
        </w:tc>
        <w:tc>
          <w:tcPr>
            <w:tcW w:w="1384" w:type="dxa"/>
            <w:vAlign w:val="center"/>
          </w:tcPr>
          <w:p w:rsidR="009A73F3" w:rsidRDefault="009A73F3" w:rsidP="000C2F3A">
            <w:pPr>
              <w:pStyle w:val="ConsPlusNormal"/>
              <w:jc w:val="right"/>
            </w:pPr>
            <w:r>
              <w:t>131 369,2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131 369,2</w:t>
            </w:r>
          </w:p>
        </w:tc>
        <w:tc>
          <w:tcPr>
            <w:tcW w:w="1384" w:type="dxa"/>
            <w:vAlign w:val="center"/>
          </w:tcPr>
          <w:p w:rsidR="009A73F3" w:rsidRDefault="009A73F3" w:rsidP="000C2F3A">
            <w:pPr>
              <w:pStyle w:val="ConsPlusNormal"/>
              <w:jc w:val="right"/>
            </w:pPr>
            <w:r>
              <w:t>131 369,2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131 369,2</w:t>
            </w:r>
          </w:p>
        </w:tc>
      </w:tr>
      <w:tr w:rsidR="009A73F3" w:rsidTr="000C2F3A">
        <w:tc>
          <w:tcPr>
            <w:tcW w:w="454" w:type="dxa"/>
            <w:vAlign w:val="center"/>
          </w:tcPr>
          <w:p w:rsidR="009A73F3" w:rsidRDefault="009A73F3" w:rsidP="000C2F3A">
            <w:pPr>
              <w:pStyle w:val="ConsPlusNormal"/>
              <w:jc w:val="center"/>
            </w:pPr>
            <w:r>
              <w:t>26.</w:t>
            </w:r>
          </w:p>
        </w:tc>
        <w:tc>
          <w:tcPr>
            <w:tcW w:w="2794" w:type="dxa"/>
            <w:vAlign w:val="center"/>
          </w:tcPr>
          <w:p w:rsidR="009A73F3" w:rsidRDefault="009A73F3" w:rsidP="000C2F3A">
            <w:pPr>
              <w:pStyle w:val="ConsPlusNormal"/>
            </w:pPr>
            <w:r>
              <w:t>Субсидии бюджетам субъектов Российской Федерации на развитие паллиативной медицинской помощи</w:t>
            </w:r>
          </w:p>
        </w:tc>
        <w:tc>
          <w:tcPr>
            <w:tcW w:w="1384" w:type="dxa"/>
            <w:vAlign w:val="center"/>
          </w:tcPr>
          <w:p w:rsidR="009A73F3" w:rsidRDefault="009A73F3" w:rsidP="000C2F3A">
            <w:pPr>
              <w:pStyle w:val="ConsPlusNormal"/>
              <w:jc w:val="right"/>
            </w:pPr>
            <w:r>
              <w:t>46 139,2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46 139,2</w:t>
            </w:r>
          </w:p>
        </w:tc>
        <w:tc>
          <w:tcPr>
            <w:tcW w:w="1384" w:type="dxa"/>
            <w:vAlign w:val="center"/>
          </w:tcPr>
          <w:p w:rsidR="009A73F3" w:rsidRDefault="009A73F3" w:rsidP="000C2F3A">
            <w:pPr>
              <w:pStyle w:val="ConsPlusNormal"/>
              <w:jc w:val="right"/>
            </w:pPr>
            <w:r>
              <w:t>43 774,1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43 774,1</w:t>
            </w:r>
          </w:p>
        </w:tc>
        <w:tc>
          <w:tcPr>
            <w:tcW w:w="1384" w:type="dxa"/>
            <w:vAlign w:val="center"/>
          </w:tcPr>
          <w:p w:rsidR="009A73F3" w:rsidRDefault="009A73F3" w:rsidP="000C2F3A">
            <w:pPr>
              <w:pStyle w:val="ConsPlusNormal"/>
              <w:jc w:val="right"/>
            </w:pPr>
            <w:r>
              <w:t>43 774,1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43 774,1</w:t>
            </w:r>
          </w:p>
        </w:tc>
      </w:tr>
      <w:tr w:rsidR="009A73F3" w:rsidTr="000C2F3A">
        <w:tc>
          <w:tcPr>
            <w:tcW w:w="454" w:type="dxa"/>
            <w:vAlign w:val="center"/>
          </w:tcPr>
          <w:p w:rsidR="009A73F3" w:rsidRDefault="009A73F3" w:rsidP="000C2F3A">
            <w:pPr>
              <w:pStyle w:val="ConsPlusNormal"/>
              <w:jc w:val="center"/>
            </w:pPr>
            <w:r>
              <w:t>27.</w:t>
            </w:r>
          </w:p>
        </w:tc>
        <w:tc>
          <w:tcPr>
            <w:tcW w:w="2794" w:type="dxa"/>
            <w:vAlign w:val="center"/>
          </w:tcPr>
          <w:p w:rsidR="009A73F3" w:rsidRDefault="009A73F3" w:rsidP="000C2F3A">
            <w:pPr>
              <w:pStyle w:val="ConsPlusNormal"/>
            </w:pPr>
            <w: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w:t>
            </w:r>
            <w:r>
              <w:lastRenderedPageBreak/>
              <w:t>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384" w:type="dxa"/>
            <w:vAlign w:val="center"/>
          </w:tcPr>
          <w:p w:rsidR="009A73F3" w:rsidRDefault="009A73F3" w:rsidP="000C2F3A">
            <w:pPr>
              <w:pStyle w:val="ConsPlusNormal"/>
              <w:jc w:val="right"/>
            </w:pPr>
            <w:r>
              <w:lastRenderedPageBreak/>
              <w:t>2 856,1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2 856,1</w:t>
            </w:r>
          </w:p>
        </w:tc>
        <w:tc>
          <w:tcPr>
            <w:tcW w:w="1384" w:type="dxa"/>
            <w:vAlign w:val="center"/>
          </w:tcPr>
          <w:p w:rsidR="009A73F3" w:rsidRDefault="009A73F3" w:rsidP="000C2F3A">
            <w:pPr>
              <w:pStyle w:val="ConsPlusNormal"/>
              <w:jc w:val="right"/>
            </w:pPr>
            <w:r>
              <w:t>2 856,1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2 856,1</w:t>
            </w:r>
          </w:p>
        </w:tc>
        <w:tc>
          <w:tcPr>
            <w:tcW w:w="1384" w:type="dxa"/>
            <w:vAlign w:val="center"/>
          </w:tcPr>
          <w:p w:rsidR="009A73F3" w:rsidRDefault="009A73F3" w:rsidP="000C2F3A">
            <w:pPr>
              <w:pStyle w:val="ConsPlusNormal"/>
              <w:jc w:val="right"/>
            </w:pPr>
            <w:r>
              <w:t>2 856,1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2 856,1</w:t>
            </w:r>
          </w:p>
        </w:tc>
      </w:tr>
      <w:tr w:rsidR="009A73F3" w:rsidTr="000C2F3A">
        <w:tc>
          <w:tcPr>
            <w:tcW w:w="454" w:type="dxa"/>
            <w:vAlign w:val="center"/>
          </w:tcPr>
          <w:p w:rsidR="009A73F3" w:rsidRDefault="009A73F3" w:rsidP="000C2F3A">
            <w:pPr>
              <w:pStyle w:val="ConsPlusNormal"/>
              <w:jc w:val="center"/>
            </w:pPr>
            <w:r>
              <w:t>28.</w:t>
            </w:r>
          </w:p>
        </w:tc>
        <w:tc>
          <w:tcPr>
            <w:tcW w:w="2794" w:type="dxa"/>
            <w:vAlign w:val="center"/>
          </w:tcPr>
          <w:p w:rsidR="009A73F3" w:rsidRDefault="009A73F3" w:rsidP="000C2F3A">
            <w:pPr>
              <w:pStyle w:val="ConsPlusNormal"/>
            </w:pPr>
            <w:r>
              <w:t xml:space="preserve">Субсидии бюджетам субъектов Российской Федерации на реализацию региональных проектов "Создание единого цифрового контура в здравоохранении на основе </w:t>
            </w:r>
            <w:r>
              <w:lastRenderedPageBreak/>
              <w:t>единой государственной информационной системы здравоохранения (ЕГИСЗ)"</w:t>
            </w:r>
          </w:p>
        </w:tc>
        <w:tc>
          <w:tcPr>
            <w:tcW w:w="1384" w:type="dxa"/>
            <w:vAlign w:val="center"/>
          </w:tcPr>
          <w:p w:rsidR="009A73F3" w:rsidRDefault="009A73F3" w:rsidP="000C2F3A">
            <w:pPr>
              <w:pStyle w:val="ConsPlusNormal"/>
              <w:jc w:val="right"/>
            </w:pPr>
            <w:r>
              <w:lastRenderedPageBreak/>
              <w:t>122 907,4</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122 907,4</w:t>
            </w:r>
          </w:p>
        </w:tc>
        <w:tc>
          <w:tcPr>
            <w:tcW w:w="1384" w:type="dxa"/>
            <w:vAlign w:val="center"/>
          </w:tcPr>
          <w:p w:rsidR="009A73F3" w:rsidRDefault="009A73F3" w:rsidP="000C2F3A">
            <w:pPr>
              <w:pStyle w:val="ConsPlusNormal"/>
              <w:jc w:val="right"/>
            </w:pPr>
            <w:r>
              <w:t>13 077,0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13 077,0</w:t>
            </w:r>
          </w:p>
        </w:tc>
        <w:tc>
          <w:tcPr>
            <w:tcW w:w="1384" w:type="dxa"/>
            <w:vAlign w:val="center"/>
          </w:tcPr>
          <w:p w:rsidR="009A73F3" w:rsidRDefault="009A73F3" w:rsidP="000C2F3A">
            <w:pPr>
              <w:pStyle w:val="ConsPlusNormal"/>
              <w:jc w:val="right"/>
            </w:pPr>
            <w:r>
              <w:t>9 114,3</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9 114,3</w:t>
            </w:r>
          </w:p>
        </w:tc>
      </w:tr>
      <w:tr w:rsidR="009A73F3" w:rsidTr="000C2F3A">
        <w:tc>
          <w:tcPr>
            <w:tcW w:w="454" w:type="dxa"/>
            <w:vAlign w:val="center"/>
          </w:tcPr>
          <w:p w:rsidR="009A73F3" w:rsidRDefault="009A73F3" w:rsidP="000C2F3A">
            <w:pPr>
              <w:pStyle w:val="ConsPlusNormal"/>
              <w:jc w:val="center"/>
            </w:pPr>
            <w:r>
              <w:t>29.</w:t>
            </w:r>
          </w:p>
        </w:tc>
        <w:tc>
          <w:tcPr>
            <w:tcW w:w="2794" w:type="dxa"/>
            <w:vAlign w:val="center"/>
          </w:tcPr>
          <w:p w:rsidR="009A73F3" w:rsidRDefault="009A73F3" w:rsidP="000C2F3A">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384" w:type="dxa"/>
            <w:vAlign w:val="center"/>
          </w:tcPr>
          <w:p w:rsidR="009A73F3" w:rsidRDefault="009A73F3" w:rsidP="000C2F3A">
            <w:pPr>
              <w:pStyle w:val="ConsPlusNormal"/>
              <w:jc w:val="right"/>
            </w:pPr>
            <w:r>
              <w:t>405 557,1</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405 557,1</w:t>
            </w:r>
          </w:p>
        </w:tc>
        <w:tc>
          <w:tcPr>
            <w:tcW w:w="1384" w:type="dxa"/>
            <w:vAlign w:val="center"/>
          </w:tcPr>
          <w:p w:rsidR="009A73F3" w:rsidRDefault="009A73F3" w:rsidP="000C2F3A">
            <w:pPr>
              <w:pStyle w:val="ConsPlusNormal"/>
              <w:jc w:val="right"/>
            </w:pPr>
            <w:r>
              <w:t>388 136,8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388 136,8</w:t>
            </w:r>
          </w:p>
        </w:tc>
        <w:tc>
          <w:tcPr>
            <w:tcW w:w="1384" w:type="dxa"/>
            <w:vAlign w:val="center"/>
          </w:tcPr>
          <w:p w:rsidR="009A73F3" w:rsidRDefault="009A73F3" w:rsidP="000C2F3A">
            <w:pPr>
              <w:pStyle w:val="ConsPlusNormal"/>
              <w:jc w:val="right"/>
            </w:pPr>
            <w:r>
              <w:t>388 136,8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388 136,8</w:t>
            </w:r>
          </w:p>
        </w:tc>
      </w:tr>
      <w:tr w:rsidR="009A73F3" w:rsidTr="000C2F3A">
        <w:tc>
          <w:tcPr>
            <w:tcW w:w="454" w:type="dxa"/>
            <w:vAlign w:val="center"/>
          </w:tcPr>
          <w:p w:rsidR="009A73F3" w:rsidRDefault="009A73F3" w:rsidP="000C2F3A">
            <w:pPr>
              <w:pStyle w:val="ConsPlusNormal"/>
              <w:jc w:val="center"/>
            </w:pPr>
            <w:r>
              <w:t>30.</w:t>
            </w:r>
          </w:p>
        </w:tc>
        <w:tc>
          <w:tcPr>
            <w:tcW w:w="2794" w:type="dxa"/>
            <w:vAlign w:val="center"/>
          </w:tcPr>
          <w:p w:rsidR="009A73F3" w:rsidRDefault="009A73F3" w:rsidP="000C2F3A">
            <w:pPr>
              <w:pStyle w:val="ConsPlusNormal"/>
            </w:pPr>
            <w:r>
              <w:t xml:space="preserve">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w:t>
            </w:r>
            <w:r>
              <w:lastRenderedPageBreak/>
              <w:t>из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lastRenderedPageBreak/>
              <w:t>-4 164,9</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-4 164,9</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31.</w:t>
            </w:r>
          </w:p>
        </w:tc>
        <w:tc>
          <w:tcPr>
            <w:tcW w:w="2794" w:type="dxa"/>
            <w:vAlign w:val="center"/>
          </w:tcPr>
          <w:p w:rsidR="009A73F3" w:rsidRDefault="009A73F3" w:rsidP="000C2F3A">
            <w:pPr>
              <w:pStyle w:val="ConsPlusNormal"/>
            </w:pPr>
            <w: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t>-133,7</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-133,7</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32.</w:t>
            </w:r>
          </w:p>
        </w:tc>
        <w:tc>
          <w:tcPr>
            <w:tcW w:w="2794" w:type="dxa"/>
            <w:vAlign w:val="center"/>
          </w:tcPr>
          <w:p w:rsidR="009A73F3" w:rsidRDefault="009A73F3" w:rsidP="000C2F3A">
            <w:pPr>
              <w:pStyle w:val="ConsPlusNormal"/>
            </w:pPr>
            <w:r>
              <w:t xml:space="preserve">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w:t>
            </w:r>
            <w:r>
              <w:lastRenderedPageBreak/>
              <w:t>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lastRenderedPageBreak/>
              <w:t>-40 793,6</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-40 793,6</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33.</w:t>
            </w:r>
          </w:p>
        </w:tc>
        <w:tc>
          <w:tcPr>
            <w:tcW w:w="2794" w:type="dxa"/>
            <w:vAlign w:val="center"/>
          </w:tcPr>
          <w:p w:rsidR="009A73F3" w:rsidRDefault="009A73F3" w:rsidP="000C2F3A">
            <w:pPr>
              <w:pStyle w:val="ConsPlusNormal"/>
            </w:pPr>
            <w: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t>-5 062,8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-5 062,8</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34.</w:t>
            </w:r>
          </w:p>
        </w:tc>
        <w:tc>
          <w:tcPr>
            <w:tcW w:w="2794" w:type="dxa"/>
            <w:vAlign w:val="center"/>
          </w:tcPr>
          <w:p w:rsidR="009A73F3" w:rsidRDefault="009A73F3" w:rsidP="000C2F3A">
            <w:pPr>
              <w:pStyle w:val="ConsPlusNormal"/>
            </w:pPr>
            <w:r>
              <w:t xml:space="preserve">Возврат остатков прочих субсидий, субвенций и иных межбюджетных трансфертов, имеющих целевое назначение, прошлых лет из бюджетов </w:t>
            </w:r>
            <w:r>
              <w:lastRenderedPageBreak/>
              <w:t>территориальных фондов обязательного медицинского страхования в бюджеты субъектов Российской Федерации</w:t>
            </w:r>
          </w:p>
        </w:tc>
        <w:tc>
          <w:tcPr>
            <w:tcW w:w="1384" w:type="dxa"/>
            <w:vAlign w:val="center"/>
          </w:tcPr>
          <w:p w:rsidR="009A73F3" w:rsidRDefault="009A73F3" w:rsidP="000C2F3A">
            <w:pPr>
              <w:pStyle w:val="ConsPlusNormal"/>
              <w:jc w:val="right"/>
            </w:pPr>
            <w:r>
              <w:lastRenderedPageBreak/>
              <w:t>-0,8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-0,8</w:t>
            </w: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35.</w:t>
            </w:r>
          </w:p>
        </w:tc>
        <w:tc>
          <w:tcPr>
            <w:tcW w:w="2794" w:type="dxa"/>
            <w:vAlign w:val="center"/>
          </w:tcPr>
          <w:p w:rsidR="009A73F3" w:rsidRDefault="009A73F3" w:rsidP="000C2F3A">
            <w:pPr>
              <w:pStyle w:val="ConsPlusNormal"/>
            </w:pPr>
            <w:r>
              <w:t>Субсидии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1384" w:type="dxa"/>
            <w:vAlign w:val="center"/>
          </w:tcPr>
          <w:p w:rsidR="009A73F3" w:rsidRDefault="009A73F3" w:rsidP="000C2F3A">
            <w:pPr>
              <w:pStyle w:val="ConsPlusNormal"/>
              <w:jc w:val="right"/>
            </w:pPr>
            <w:r>
              <w:t>609 940,8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609 940,8</w:t>
            </w:r>
          </w:p>
        </w:tc>
        <w:tc>
          <w:tcPr>
            <w:tcW w:w="1384" w:type="dxa"/>
            <w:vAlign w:val="center"/>
          </w:tcPr>
          <w:p w:rsidR="009A73F3" w:rsidRDefault="009A73F3" w:rsidP="000C2F3A">
            <w:pPr>
              <w:pStyle w:val="ConsPlusNormal"/>
              <w:jc w:val="right"/>
            </w:pPr>
            <w:r>
              <w:t>389 258,7</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389 258,7</w:t>
            </w:r>
          </w:p>
        </w:tc>
        <w:tc>
          <w:tcPr>
            <w:tcW w:w="1384" w:type="dxa"/>
            <w:vAlign w:val="center"/>
          </w:tcPr>
          <w:p w:rsidR="009A73F3" w:rsidRDefault="009A73F3" w:rsidP="000C2F3A">
            <w:pPr>
              <w:pStyle w:val="ConsPlusNormal"/>
              <w:jc w:val="right"/>
            </w:pPr>
            <w:r>
              <w:t>718 307,0</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718 307,0</w:t>
            </w:r>
          </w:p>
        </w:tc>
      </w:tr>
      <w:tr w:rsidR="009A73F3" w:rsidTr="000C2F3A">
        <w:tc>
          <w:tcPr>
            <w:tcW w:w="454" w:type="dxa"/>
            <w:vAlign w:val="center"/>
          </w:tcPr>
          <w:p w:rsidR="009A73F3" w:rsidRDefault="009A73F3" w:rsidP="000C2F3A">
            <w:pPr>
              <w:pStyle w:val="ConsPlusNormal"/>
              <w:jc w:val="center"/>
            </w:pPr>
            <w:r>
              <w:t>36.</w:t>
            </w:r>
          </w:p>
        </w:tc>
        <w:tc>
          <w:tcPr>
            <w:tcW w:w="2794" w:type="dxa"/>
            <w:vAlign w:val="center"/>
          </w:tcPr>
          <w:p w:rsidR="009A73F3" w:rsidRDefault="009A73F3" w:rsidP="000C2F3A">
            <w:pPr>
              <w:pStyle w:val="ConsPlusNormal"/>
            </w:pPr>
            <w:r>
              <w:t>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384" w:type="dxa"/>
            <w:vAlign w:val="center"/>
          </w:tcPr>
          <w:p w:rsidR="009A73F3" w:rsidRDefault="009A73F3" w:rsidP="000C2F3A">
            <w:pPr>
              <w:pStyle w:val="ConsPlusNormal"/>
              <w:jc w:val="right"/>
            </w:pPr>
            <w:r>
              <w:t>45 821,2</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45 821,2</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37.</w:t>
            </w:r>
          </w:p>
        </w:tc>
        <w:tc>
          <w:tcPr>
            <w:tcW w:w="2794" w:type="dxa"/>
            <w:vAlign w:val="center"/>
          </w:tcPr>
          <w:p w:rsidR="009A73F3" w:rsidRDefault="009A73F3" w:rsidP="000C2F3A">
            <w:pPr>
              <w:pStyle w:val="ConsPlusNormal"/>
            </w:pPr>
            <w:r>
              <w:t xml:space="preserve">Межбюджетные трансферты бюджетам территориальных фондов </w:t>
            </w:r>
            <w:r>
              <w:lastRenderedPageBreak/>
              <w:t>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1384" w:type="dxa"/>
            <w:vAlign w:val="center"/>
          </w:tcPr>
          <w:p w:rsidR="009A73F3" w:rsidRDefault="009A73F3" w:rsidP="000C2F3A">
            <w:pPr>
              <w:pStyle w:val="ConsPlusNormal"/>
              <w:jc w:val="right"/>
            </w:pPr>
            <w:r>
              <w:lastRenderedPageBreak/>
              <w:t>239 870,9</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239 870,9</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38.</w:t>
            </w:r>
          </w:p>
        </w:tc>
        <w:tc>
          <w:tcPr>
            <w:tcW w:w="2794" w:type="dxa"/>
            <w:vAlign w:val="center"/>
          </w:tcPr>
          <w:p w:rsidR="009A73F3" w:rsidRDefault="009A73F3" w:rsidP="000C2F3A">
            <w:pPr>
              <w:pStyle w:val="ConsPlusNormal"/>
            </w:pPr>
            <w:r>
              <w:t>Субсидии на реализацию мероприятий по обеспечению жильем медицинских работников государственных учреждений здравоохранения Белгородской области</w:t>
            </w:r>
          </w:p>
        </w:tc>
        <w:tc>
          <w:tcPr>
            <w:tcW w:w="1384" w:type="dxa"/>
            <w:vAlign w:val="center"/>
          </w:tcPr>
          <w:p w:rsidR="009A73F3" w:rsidRDefault="009A73F3" w:rsidP="000C2F3A">
            <w:pPr>
              <w:pStyle w:val="ConsPlusNormal"/>
              <w:jc w:val="right"/>
            </w:pPr>
            <w:r>
              <w:t>487 968,7</w:t>
            </w:r>
          </w:p>
        </w:tc>
        <w:tc>
          <w:tcPr>
            <w:tcW w:w="1384" w:type="dxa"/>
            <w:vAlign w:val="center"/>
          </w:tcPr>
          <w:p w:rsidR="009A73F3" w:rsidRDefault="009A73F3" w:rsidP="000C2F3A">
            <w:pPr>
              <w:pStyle w:val="ConsPlusNormal"/>
              <w:jc w:val="right"/>
            </w:pPr>
            <w:r>
              <w:t>487 968,7</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39.</w:t>
            </w:r>
          </w:p>
        </w:tc>
        <w:tc>
          <w:tcPr>
            <w:tcW w:w="2794" w:type="dxa"/>
            <w:vAlign w:val="center"/>
          </w:tcPr>
          <w:p w:rsidR="009A73F3" w:rsidRDefault="009A73F3" w:rsidP="000C2F3A">
            <w:pPr>
              <w:pStyle w:val="ConsPlusNormal"/>
            </w:pPr>
            <w:r>
              <w:t xml:space="preserve">Субсидии в целях софинансирования расходных обязательств субъектов Российской Федерации, возникающих при модернизации лабораторий медицинских организаций субъектов </w:t>
            </w:r>
            <w:r>
              <w:lastRenderedPageBreak/>
              <w:t>Российской Федерации, осуществляющих диагностику инфекционных болезней</w:t>
            </w:r>
          </w:p>
        </w:tc>
        <w:tc>
          <w:tcPr>
            <w:tcW w:w="1384" w:type="dxa"/>
            <w:vAlign w:val="center"/>
          </w:tcPr>
          <w:p w:rsidR="009A73F3" w:rsidRDefault="009A73F3" w:rsidP="000C2F3A">
            <w:pPr>
              <w:pStyle w:val="ConsPlusNormal"/>
              <w:jc w:val="right"/>
            </w:pPr>
            <w:r>
              <w:lastRenderedPageBreak/>
              <w:t>77 626,9</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77 626,9</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40.</w:t>
            </w:r>
          </w:p>
        </w:tc>
        <w:tc>
          <w:tcPr>
            <w:tcW w:w="2794" w:type="dxa"/>
            <w:vAlign w:val="center"/>
          </w:tcPr>
          <w:p w:rsidR="009A73F3" w:rsidRDefault="009A73F3" w:rsidP="000C2F3A">
            <w:pPr>
              <w:pStyle w:val="ConsPlusNormal"/>
            </w:pPr>
            <w:r>
              <w:t>Иные межбюджетные трансферты в целях софинансирования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медицинским и иным работникам, которым в соответствии с решениями Правительства Российской Федерации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w:t>
            </w:r>
          </w:p>
        </w:tc>
        <w:tc>
          <w:tcPr>
            <w:tcW w:w="1384" w:type="dxa"/>
            <w:vAlign w:val="center"/>
          </w:tcPr>
          <w:p w:rsidR="009A73F3" w:rsidRDefault="009A73F3" w:rsidP="000C2F3A">
            <w:pPr>
              <w:pStyle w:val="ConsPlusNormal"/>
              <w:jc w:val="right"/>
            </w:pPr>
            <w:r>
              <w:t>75 380,7</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75 380,7</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lastRenderedPageBreak/>
              <w:t>41.</w:t>
            </w:r>
          </w:p>
        </w:tc>
        <w:tc>
          <w:tcPr>
            <w:tcW w:w="2794" w:type="dxa"/>
            <w:vAlign w:val="center"/>
          </w:tcPr>
          <w:p w:rsidR="009A73F3" w:rsidRDefault="009A73F3" w:rsidP="000C2F3A">
            <w:pPr>
              <w:pStyle w:val="ConsPlusNormal"/>
            </w:pPr>
            <w:r>
              <w:t>Иные межбюджетные трансферты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1384" w:type="dxa"/>
            <w:vAlign w:val="center"/>
          </w:tcPr>
          <w:p w:rsidR="009A73F3" w:rsidRDefault="009A73F3" w:rsidP="000C2F3A">
            <w:pPr>
              <w:pStyle w:val="ConsPlusNormal"/>
              <w:jc w:val="right"/>
            </w:pPr>
            <w:r>
              <w:t>29 668,8</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29 668,8</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42.</w:t>
            </w:r>
          </w:p>
        </w:tc>
        <w:tc>
          <w:tcPr>
            <w:tcW w:w="2794" w:type="dxa"/>
            <w:vAlign w:val="center"/>
          </w:tcPr>
          <w:p w:rsidR="009A73F3" w:rsidRDefault="009A73F3" w:rsidP="000C2F3A">
            <w:pPr>
              <w:pStyle w:val="ConsPlusNormal"/>
            </w:pPr>
            <w:r>
              <w:t xml:space="preserve">Иные межбюджетные трансферты в целях </w:t>
            </w:r>
            <w:r>
              <w:lastRenderedPageBreak/>
              <w:t>финансового обеспечения расходных обязательств субъектов РФ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 в рамках реализации территориальной программы обязательного медицинского страхования</w:t>
            </w:r>
          </w:p>
        </w:tc>
        <w:tc>
          <w:tcPr>
            <w:tcW w:w="1384" w:type="dxa"/>
            <w:vAlign w:val="center"/>
          </w:tcPr>
          <w:p w:rsidR="009A73F3" w:rsidRDefault="009A73F3" w:rsidP="000C2F3A">
            <w:pPr>
              <w:pStyle w:val="ConsPlusNormal"/>
              <w:jc w:val="right"/>
            </w:pPr>
            <w:r>
              <w:lastRenderedPageBreak/>
              <w:t>744 080,5</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744 080,5</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43.</w:t>
            </w:r>
          </w:p>
        </w:tc>
        <w:tc>
          <w:tcPr>
            <w:tcW w:w="2794" w:type="dxa"/>
            <w:vAlign w:val="center"/>
          </w:tcPr>
          <w:p w:rsidR="009A73F3" w:rsidRDefault="009A73F3" w:rsidP="000C2F3A">
            <w:pPr>
              <w:pStyle w:val="ConsPlusNormal"/>
            </w:pPr>
            <w:r>
              <w:t xml:space="preserve">Иные межбюджетные трансферты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w:t>
            </w:r>
            <w:r>
              <w:lastRenderedPageBreak/>
              <w:t>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w:t>
            </w:r>
          </w:p>
        </w:tc>
        <w:tc>
          <w:tcPr>
            <w:tcW w:w="1384" w:type="dxa"/>
            <w:vAlign w:val="center"/>
          </w:tcPr>
          <w:p w:rsidR="009A73F3" w:rsidRDefault="009A73F3" w:rsidP="000C2F3A">
            <w:pPr>
              <w:pStyle w:val="ConsPlusNormal"/>
              <w:jc w:val="right"/>
            </w:pPr>
            <w:r>
              <w:lastRenderedPageBreak/>
              <w:t>52 973,5</w:t>
            </w: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52 973,5</w:t>
            </w: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38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pPr>
          </w:p>
        </w:tc>
        <w:tc>
          <w:tcPr>
            <w:tcW w:w="2794" w:type="dxa"/>
            <w:vAlign w:val="center"/>
          </w:tcPr>
          <w:p w:rsidR="009A73F3" w:rsidRDefault="009A73F3" w:rsidP="000C2F3A">
            <w:pPr>
              <w:pStyle w:val="ConsPlusNormal"/>
            </w:pPr>
            <w:r>
              <w:t>ВСЕГО ДОХОДОВ</w:t>
            </w:r>
          </w:p>
        </w:tc>
        <w:tc>
          <w:tcPr>
            <w:tcW w:w="1384" w:type="dxa"/>
            <w:vAlign w:val="center"/>
          </w:tcPr>
          <w:p w:rsidR="009A73F3" w:rsidRDefault="009A73F3" w:rsidP="000C2F3A">
            <w:pPr>
              <w:pStyle w:val="ConsPlusNormal"/>
              <w:jc w:val="right"/>
            </w:pPr>
            <w:r>
              <w:t>36 976 456,6</w:t>
            </w:r>
          </w:p>
        </w:tc>
        <w:tc>
          <w:tcPr>
            <w:tcW w:w="1384" w:type="dxa"/>
            <w:vAlign w:val="center"/>
          </w:tcPr>
          <w:p w:rsidR="009A73F3" w:rsidRDefault="009A73F3" w:rsidP="000C2F3A">
            <w:pPr>
              <w:pStyle w:val="ConsPlusNormal"/>
              <w:jc w:val="right"/>
            </w:pPr>
            <w:r>
              <w:t>19 467 978,2</w:t>
            </w:r>
          </w:p>
        </w:tc>
        <w:tc>
          <w:tcPr>
            <w:tcW w:w="1084" w:type="dxa"/>
            <w:vAlign w:val="center"/>
          </w:tcPr>
          <w:p w:rsidR="009A73F3" w:rsidRDefault="009A73F3" w:rsidP="000C2F3A">
            <w:pPr>
              <w:pStyle w:val="ConsPlusNormal"/>
              <w:jc w:val="right"/>
            </w:pPr>
            <w:r>
              <w:t>335 663,2</w:t>
            </w:r>
          </w:p>
        </w:tc>
        <w:tc>
          <w:tcPr>
            <w:tcW w:w="1474" w:type="dxa"/>
            <w:vAlign w:val="center"/>
          </w:tcPr>
          <w:p w:rsidR="009A73F3" w:rsidRDefault="009A73F3" w:rsidP="000C2F3A">
            <w:pPr>
              <w:pStyle w:val="ConsPlusNormal"/>
              <w:jc w:val="right"/>
            </w:pPr>
            <w:r>
              <w:t>17 172 815,2</w:t>
            </w:r>
          </w:p>
        </w:tc>
        <w:tc>
          <w:tcPr>
            <w:tcW w:w="1384" w:type="dxa"/>
            <w:vAlign w:val="center"/>
          </w:tcPr>
          <w:p w:rsidR="009A73F3" w:rsidRDefault="009A73F3" w:rsidP="000C2F3A">
            <w:pPr>
              <w:pStyle w:val="ConsPlusNormal"/>
              <w:jc w:val="right"/>
            </w:pPr>
            <w:r>
              <w:t>34 415 451,8</w:t>
            </w:r>
          </w:p>
        </w:tc>
        <w:tc>
          <w:tcPr>
            <w:tcW w:w="1384" w:type="dxa"/>
            <w:vAlign w:val="center"/>
          </w:tcPr>
          <w:p w:rsidR="009A73F3" w:rsidRDefault="009A73F3" w:rsidP="000C2F3A">
            <w:pPr>
              <w:pStyle w:val="ConsPlusNormal"/>
              <w:jc w:val="right"/>
            </w:pPr>
            <w:r>
              <w:t>17 491 655,2</w:t>
            </w:r>
          </w:p>
        </w:tc>
        <w:tc>
          <w:tcPr>
            <w:tcW w:w="1084" w:type="dxa"/>
            <w:vAlign w:val="center"/>
          </w:tcPr>
          <w:p w:rsidR="009A73F3" w:rsidRDefault="009A73F3" w:rsidP="000C2F3A">
            <w:pPr>
              <w:pStyle w:val="ConsPlusNormal"/>
              <w:jc w:val="right"/>
            </w:pPr>
            <w:r>
              <w:t>348 302,1</w:t>
            </w:r>
          </w:p>
        </w:tc>
        <w:tc>
          <w:tcPr>
            <w:tcW w:w="1474" w:type="dxa"/>
            <w:vAlign w:val="center"/>
          </w:tcPr>
          <w:p w:rsidR="009A73F3" w:rsidRDefault="009A73F3" w:rsidP="000C2F3A">
            <w:pPr>
              <w:pStyle w:val="ConsPlusNormal"/>
              <w:jc w:val="right"/>
            </w:pPr>
            <w:r>
              <w:t>16 575 494,5</w:t>
            </w:r>
          </w:p>
        </w:tc>
        <w:tc>
          <w:tcPr>
            <w:tcW w:w="1384" w:type="dxa"/>
            <w:vAlign w:val="center"/>
          </w:tcPr>
          <w:p w:rsidR="009A73F3" w:rsidRDefault="009A73F3" w:rsidP="000C2F3A">
            <w:pPr>
              <w:pStyle w:val="ConsPlusNormal"/>
              <w:jc w:val="right"/>
            </w:pPr>
            <w:r>
              <w:t>34 517 002,9</w:t>
            </w:r>
          </w:p>
        </w:tc>
        <w:tc>
          <w:tcPr>
            <w:tcW w:w="1384" w:type="dxa"/>
            <w:vAlign w:val="center"/>
          </w:tcPr>
          <w:p w:rsidR="009A73F3" w:rsidRDefault="009A73F3" w:rsidP="000C2F3A">
            <w:pPr>
              <w:pStyle w:val="ConsPlusNormal"/>
              <w:jc w:val="right"/>
            </w:pPr>
            <w:r>
              <w:t>16 893 306,8</w:t>
            </w:r>
          </w:p>
        </w:tc>
        <w:tc>
          <w:tcPr>
            <w:tcW w:w="1084" w:type="dxa"/>
            <w:vAlign w:val="center"/>
          </w:tcPr>
          <w:p w:rsidR="009A73F3" w:rsidRDefault="009A73F3" w:rsidP="000C2F3A">
            <w:pPr>
              <w:pStyle w:val="ConsPlusNormal"/>
              <w:jc w:val="right"/>
            </w:pPr>
            <w:r>
              <w:t>367 807,1</w:t>
            </w:r>
          </w:p>
        </w:tc>
        <w:tc>
          <w:tcPr>
            <w:tcW w:w="1474" w:type="dxa"/>
            <w:vAlign w:val="center"/>
          </w:tcPr>
          <w:p w:rsidR="009A73F3" w:rsidRDefault="009A73F3" w:rsidP="000C2F3A">
            <w:pPr>
              <w:pStyle w:val="ConsPlusNormal"/>
              <w:jc w:val="right"/>
            </w:pPr>
            <w:r>
              <w:t>17 255 889,0</w:t>
            </w:r>
          </w:p>
        </w:tc>
      </w:tr>
    </w:tbl>
    <w:p w:rsidR="009A73F3" w:rsidRDefault="009A73F3" w:rsidP="009A73F3">
      <w:pPr>
        <w:pStyle w:val="ConsPlusNormal"/>
        <w:jc w:val="both"/>
      </w:pPr>
    </w:p>
    <w:p w:rsidR="009A73F3" w:rsidRDefault="009A73F3" w:rsidP="009A73F3">
      <w:pPr>
        <w:pStyle w:val="ConsPlusNormal"/>
        <w:jc w:val="right"/>
      </w:pPr>
      <w:r>
        <w:t>(тыс. рублей)</w:t>
      </w:r>
    </w:p>
    <w:p w:rsidR="009A73F3" w:rsidRDefault="009A73F3" w:rsidP="009A73F3">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4"/>
        <w:gridCol w:w="1384"/>
        <w:gridCol w:w="1189"/>
        <w:gridCol w:w="1084"/>
        <w:gridCol w:w="1474"/>
        <w:gridCol w:w="1084"/>
        <w:gridCol w:w="1189"/>
        <w:gridCol w:w="1084"/>
        <w:gridCol w:w="1474"/>
        <w:gridCol w:w="1084"/>
        <w:gridCol w:w="1189"/>
        <w:gridCol w:w="1084"/>
        <w:gridCol w:w="1474"/>
      </w:tblGrid>
      <w:tr w:rsidR="009A73F3" w:rsidTr="000C2F3A">
        <w:tc>
          <w:tcPr>
            <w:tcW w:w="454" w:type="dxa"/>
          </w:tcPr>
          <w:p w:rsidR="009A73F3" w:rsidRDefault="009A73F3" w:rsidP="000C2F3A">
            <w:pPr>
              <w:pStyle w:val="ConsPlusNormal"/>
            </w:pPr>
          </w:p>
        </w:tc>
        <w:tc>
          <w:tcPr>
            <w:tcW w:w="16717" w:type="dxa"/>
            <w:gridSpan w:val="13"/>
          </w:tcPr>
          <w:p w:rsidR="009A73F3" w:rsidRDefault="009A73F3" w:rsidP="000C2F3A">
            <w:pPr>
              <w:pStyle w:val="ConsPlusNormal"/>
              <w:jc w:val="center"/>
              <w:outlineLvl w:val="1"/>
            </w:pPr>
            <w:r>
              <w:t>РАСХОДЫ</w:t>
            </w:r>
          </w:p>
        </w:tc>
      </w:tr>
      <w:tr w:rsidR="009A73F3" w:rsidTr="000C2F3A">
        <w:tc>
          <w:tcPr>
            <w:tcW w:w="454" w:type="dxa"/>
            <w:vMerge w:val="restart"/>
          </w:tcPr>
          <w:p w:rsidR="009A73F3" w:rsidRDefault="009A73F3" w:rsidP="000C2F3A">
            <w:pPr>
              <w:pStyle w:val="ConsPlusNormal"/>
              <w:jc w:val="center"/>
            </w:pPr>
            <w:r>
              <w:t>N п/п</w:t>
            </w:r>
          </w:p>
        </w:tc>
        <w:tc>
          <w:tcPr>
            <w:tcW w:w="1924" w:type="dxa"/>
            <w:vMerge w:val="restart"/>
          </w:tcPr>
          <w:p w:rsidR="009A73F3" w:rsidRDefault="009A73F3" w:rsidP="000C2F3A">
            <w:pPr>
              <w:pStyle w:val="ConsPlusNormal"/>
              <w:jc w:val="center"/>
            </w:pPr>
            <w:r>
              <w:t>Виды расходов</w:t>
            </w:r>
          </w:p>
        </w:tc>
        <w:tc>
          <w:tcPr>
            <w:tcW w:w="5131" w:type="dxa"/>
            <w:gridSpan w:val="4"/>
          </w:tcPr>
          <w:p w:rsidR="009A73F3" w:rsidRDefault="009A73F3" w:rsidP="000C2F3A">
            <w:pPr>
              <w:pStyle w:val="ConsPlusNormal"/>
              <w:jc w:val="center"/>
            </w:pPr>
            <w:r>
              <w:t>2021 год</w:t>
            </w:r>
          </w:p>
        </w:tc>
        <w:tc>
          <w:tcPr>
            <w:tcW w:w="4831" w:type="dxa"/>
            <w:gridSpan w:val="4"/>
          </w:tcPr>
          <w:p w:rsidR="009A73F3" w:rsidRDefault="009A73F3" w:rsidP="000C2F3A">
            <w:pPr>
              <w:pStyle w:val="ConsPlusNormal"/>
              <w:jc w:val="center"/>
            </w:pPr>
            <w:r>
              <w:t>2022 год</w:t>
            </w:r>
          </w:p>
        </w:tc>
        <w:tc>
          <w:tcPr>
            <w:tcW w:w="4831" w:type="dxa"/>
            <w:gridSpan w:val="4"/>
          </w:tcPr>
          <w:p w:rsidR="009A73F3" w:rsidRDefault="009A73F3" w:rsidP="000C2F3A">
            <w:pPr>
              <w:pStyle w:val="ConsPlusNormal"/>
              <w:jc w:val="center"/>
            </w:pPr>
            <w:r>
              <w:t>2023 год</w:t>
            </w:r>
          </w:p>
        </w:tc>
      </w:tr>
      <w:tr w:rsidR="009A73F3" w:rsidTr="000C2F3A">
        <w:tc>
          <w:tcPr>
            <w:tcW w:w="454" w:type="dxa"/>
            <w:vMerge/>
          </w:tcPr>
          <w:p w:rsidR="009A73F3" w:rsidRDefault="009A73F3" w:rsidP="000C2F3A"/>
        </w:tc>
        <w:tc>
          <w:tcPr>
            <w:tcW w:w="1924" w:type="dxa"/>
            <w:vMerge/>
          </w:tcPr>
          <w:p w:rsidR="009A73F3" w:rsidRDefault="009A73F3" w:rsidP="000C2F3A"/>
        </w:tc>
        <w:tc>
          <w:tcPr>
            <w:tcW w:w="1384" w:type="dxa"/>
          </w:tcPr>
          <w:p w:rsidR="009A73F3" w:rsidRDefault="009A73F3" w:rsidP="000C2F3A">
            <w:pPr>
              <w:pStyle w:val="ConsPlusNormal"/>
              <w:jc w:val="center"/>
            </w:pPr>
            <w:r>
              <w:t>Всего</w:t>
            </w:r>
          </w:p>
        </w:tc>
        <w:tc>
          <w:tcPr>
            <w:tcW w:w="1189"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 ФФОМС</w:t>
            </w:r>
          </w:p>
        </w:tc>
        <w:tc>
          <w:tcPr>
            <w:tcW w:w="1084" w:type="dxa"/>
          </w:tcPr>
          <w:p w:rsidR="009A73F3" w:rsidRDefault="009A73F3" w:rsidP="000C2F3A">
            <w:pPr>
              <w:pStyle w:val="ConsPlusNormal"/>
              <w:jc w:val="center"/>
            </w:pPr>
            <w:r>
              <w:t>Всего</w:t>
            </w:r>
          </w:p>
        </w:tc>
        <w:tc>
          <w:tcPr>
            <w:tcW w:w="1189"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 ФФОМС</w:t>
            </w:r>
          </w:p>
        </w:tc>
        <w:tc>
          <w:tcPr>
            <w:tcW w:w="1084" w:type="dxa"/>
          </w:tcPr>
          <w:p w:rsidR="009A73F3" w:rsidRDefault="009A73F3" w:rsidP="000C2F3A">
            <w:pPr>
              <w:pStyle w:val="ConsPlusNormal"/>
              <w:jc w:val="center"/>
            </w:pPr>
            <w:r>
              <w:t>Всего</w:t>
            </w:r>
          </w:p>
        </w:tc>
        <w:tc>
          <w:tcPr>
            <w:tcW w:w="1189"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 ФФОМС</w:t>
            </w:r>
          </w:p>
        </w:tc>
      </w:tr>
      <w:tr w:rsidR="009A73F3" w:rsidTr="000C2F3A">
        <w:tc>
          <w:tcPr>
            <w:tcW w:w="454" w:type="dxa"/>
          </w:tcPr>
          <w:p w:rsidR="009A73F3" w:rsidRDefault="009A73F3" w:rsidP="000C2F3A">
            <w:pPr>
              <w:pStyle w:val="ConsPlusNormal"/>
              <w:jc w:val="center"/>
            </w:pPr>
            <w:r>
              <w:t>1</w:t>
            </w:r>
          </w:p>
        </w:tc>
        <w:tc>
          <w:tcPr>
            <w:tcW w:w="1924" w:type="dxa"/>
          </w:tcPr>
          <w:p w:rsidR="009A73F3" w:rsidRDefault="009A73F3" w:rsidP="000C2F3A">
            <w:pPr>
              <w:pStyle w:val="ConsPlusNormal"/>
              <w:jc w:val="center"/>
            </w:pPr>
            <w:r>
              <w:t>2</w:t>
            </w:r>
          </w:p>
        </w:tc>
        <w:tc>
          <w:tcPr>
            <w:tcW w:w="1384" w:type="dxa"/>
          </w:tcPr>
          <w:p w:rsidR="009A73F3" w:rsidRDefault="009A73F3" w:rsidP="000C2F3A">
            <w:pPr>
              <w:pStyle w:val="ConsPlusNormal"/>
              <w:jc w:val="center"/>
            </w:pPr>
            <w:r>
              <w:t>3</w:t>
            </w:r>
          </w:p>
        </w:tc>
        <w:tc>
          <w:tcPr>
            <w:tcW w:w="1189" w:type="dxa"/>
          </w:tcPr>
          <w:p w:rsidR="009A73F3" w:rsidRDefault="009A73F3" w:rsidP="000C2F3A">
            <w:pPr>
              <w:pStyle w:val="ConsPlusNormal"/>
              <w:jc w:val="center"/>
            </w:pPr>
            <w:r>
              <w:t>4</w:t>
            </w:r>
          </w:p>
        </w:tc>
        <w:tc>
          <w:tcPr>
            <w:tcW w:w="1084" w:type="dxa"/>
          </w:tcPr>
          <w:p w:rsidR="009A73F3" w:rsidRDefault="009A73F3" w:rsidP="000C2F3A">
            <w:pPr>
              <w:pStyle w:val="ConsPlusNormal"/>
              <w:jc w:val="center"/>
            </w:pPr>
            <w:r>
              <w:t>5</w:t>
            </w:r>
          </w:p>
        </w:tc>
        <w:tc>
          <w:tcPr>
            <w:tcW w:w="1474" w:type="dxa"/>
          </w:tcPr>
          <w:p w:rsidR="009A73F3" w:rsidRDefault="009A73F3" w:rsidP="000C2F3A">
            <w:pPr>
              <w:pStyle w:val="ConsPlusNormal"/>
              <w:jc w:val="center"/>
            </w:pPr>
            <w:r>
              <w:t>6</w:t>
            </w:r>
          </w:p>
        </w:tc>
        <w:tc>
          <w:tcPr>
            <w:tcW w:w="1084" w:type="dxa"/>
          </w:tcPr>
          <w:p w:rsidR="009A73F3" w:rsidRDefault="009A73F3" w:rsidP="000C2F3A">
            <w:pPr>
              <w:pStyle w:val="ConsPlusNormal"/>
              <w:jc w:val="center"/>
            </w:pPr>
            <w:r>
              <w:t>7</w:t>
            </w:r>
          </w:p>
        </w:tc>
        <w:tc>
          <w:tcPr>
            <w:tcW w:w="1189" w:type="dxa"/>
          </w:tcPr>
          <w:p w:rsidR="009A73F3" w:rsidRDefault="009A73F3" w:rsidP="000C2F3A">
            <w:pPr>
              <w:pStyle w:val="ConsPlusNormal"/>
              <w:jc w:val="center"/>
            </w:pPr>
            <w:r>
              <w:t>8</w:t>
            </w:r>
          </w:p>
        </w:tc>
        <w:tc>
          <w:tcPr>
            <w:tcW w:w="1084" w:type="dxa"/>
          </w:tcPr>
          <w:p w:rsidR="009A73F3" w:rsidRDefault="009A73F3" w:rsidP="000C2F3A">
            <w:pPr>
              <w:pStyle w:val="ConsPlusNormal"/>
              <w:jc w:val="center"/>
            </w:pPr>
            <w:r>
              <w:t>9</w:t>
            </w:r>
          </w:p>
        </w:tc>
        <w:tc>
          <w:tcPr>
            <w:tcW w:w="1474" w:type="dxa"/>
          </w:tcPr>
          <w:p w:rsidR="009A73F3" w:rsidRDefault="009A73F3" w:rsidP="000C2F3A">
            <w:pPr>
              <w:pStyle w:val="ConsPlusNormal"/>
              <w:jc w:val="center"/>
            </w:pPr>
            <w:r>
              <w:t>10</w:t>
            </w:r>
          </w:p>
        </w:tc>
        <w:tc>
          <w:tcPr>
            <w:tcW w:w="1084" w:type="dxa"/>
          </w:tcPr>
          <w:p w:rsidR="009A73F3" w:rsidRDefault="009A73F3" w:rsidP="000C2F3A">
            <w:pPr>
              <w:pStyle w:val="ConsPlusNormal"/>
              <w:jc w:val="center"/>
            </w:pPr>
            <w:r>
              <w:t>11</w:t>
            </w:r>
          </w:p>
        </w:tc>
        <w:tc>
          <w:tcPr>
            <w:tcW w:w="1189" w:type="dxa"/>
          </w:tcPr>
          <w:p w:rsidR="009A73F3" w:rsidRDefault="009A73F3" w:rsidP="000C2F3A">
            <w:pPr>
              <w:pStyle w:val="ConsPlusNormal"/>
              <w:jc w:val="center"/>
            </w:pPr>
            <w:r>
              <w:t>12</w:t>
            </w:r>
          </w:p>
        </w:tc>
        <w:tc>
          <w:tcPr>
            <w:tcW w:w="1084" w:type="dxa"/>
          </w:tcPr>
          <w:p w:rsidR="009A73F3" w:rsidRDefault="009A73F3" w:rsidP="000C2F3A">
            <w:pPr>
              <w:pStyle w:val="ConsPlusNormal"/>
              <w:jc w:val="center"/>
            </w:pPr>
            <w:r>
              <w:t>13</w:t>
            </w:r>
          </w:p>
        </w:tc>
        <w:tc>
          <w:tcPr>
            <w:tcW w:w="1474" w:type="dxa"/>
          </w:tcPr>
          <w:p w:rsidR="009A73F3" w:rsidRDefault="009A73F3" w:rsidP="000C2F3A">
            <w:pPr>
              <w:pStyle w:val="ConsPlusNormal"/>
              <w:jc w:val="center"/>
            </w:pPr>
            <w:r>
              <w:t>14</w:t>
            </w:r>
          </w:p>
        </w:tc>
      </w:tr>
      <w:tr w:rsidR="009A73F3" w:rsidTr="000C2F3A">
        <w:tc>
          <w:tcPr>
            <w:tcW w:w="454" w:type="dxa"/>
            <w:vAlign w:val="center"/>
          </w:tcPr>
          <w:p w:rsidR="009A73F3" w:rsidRDefault="009A73F3" w:rsidP="000C2F3A">
            <w:pPr>
              <w:pStyle w:val="ConsPlusNormal"/>
              <w:jc w:val="center"/>
            </w:pPr>
            <w:r>
              <w:t>1.</w:t>
            </w:r>
          </w:p>
        </w:tc>
        <w:tc>
          <w:tcPr>
            <w:tcW w:w="1924" w:type="dxa"/>
            <w:vAlign w:val="center"/>
          </w:tcPr>
          <w:p w:rsidR="009A73F3" w:rsidRDefault="009A73F3" w:rsidP="000C2F3A">
            <w:pPr>
              <w:pStyle w:val="ConsPlusNormal"/>
            </w:pPr>
            <w:r>
              <w:t xml:space="preserve">Средства областного бюджета на обеспечение выполнения функций казенных </w:t>
            </w:r>
            <w:r>
              <w:lastRenderedPageBreak/>
              <w:t>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384" w:type="dxa"/>
            <w:vAlign w:val="center"/>
          </w:tcPr>
          <w:p w:rsidR="009A73F3" w:rsidRDefault="009A73F3" w:rsidP="000C2F3A">
            <w:pPr>
              <w:pStyle w:val="ConsPlusNormal"/>
              <w:jc w:val="right"/>
            </w:pPr>
            <w:r>
              <w:lastRenderedPageBreak/>
              <w:t>10 980 168,0</w:t>
            </w:r>
          </w:p>
        </w:tc>
        <w:tc>
          <w:tcPr>
            <w:tcW w:w="1189" w:type="dxa"/>
            <w:vAlign w:val="center"/>
          </w:tcPr>
          <w:p w:rsidR="009A73F3" w:rsidRDefault="009A73F3" w:rsidP="000C2F3A">
            <w:pPr>
              <w:pStyle w:val="ConsPlusNormal"/>
              <w:jc w:val="right"/>
            </w:pPr>
            <w:r>
              <w:t>10 980 168,0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9 625 922,7</w:t>
            </w:r>
          </w:p>
        </w:tc>
        <w:tc>
          <w:tcPr>
            <w:tcW w:w="1189" w:type="dxa"/>
            <w:vAlign w:val="center"/>
          </w:tcPr>
          <w:p w:rsidR="009A73F3" w:rsidRDefault="009A73F3" w:rsidP="000C2F3A">
            <w:pPr>
              <w:pStyle w:val="ConsPlusNormal"/>
              <w:jc w:val="right"/>
            </w:pPr>
            <w:r>
              <w:t>9 625 922,7</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8 999 787,2</w:t>
            </w:r>
          </w:p>
        </w:tc>
        <w:tc>
          <w:tcPr>
            <w:tcW w:w="1189" w:type="dxa"/>
            <w:vAlign w:val="center"/>
          </w:tcPr>
          <w:p w:rsidR="009A73F3" w:rsidRDefault="009A73F3" w:rsidP="000C2F3A">
            <w:pPr>
              <w:pStyle w:val="ConsPlusNormal"/>
              <w:jc w:val="right"/>
            </w:pPr>
            <w:r>
              <w:t>8 999 787,2</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w:t>
            </w:r>
          </w:p>
        </w:tc>
        <w:tc>
          <w:tcPr>
            <w:tcW w:w="1924" w:type="dxa"/>
            <w:vAlign w:val="center"/>
          </w:tcPr>
          <w:p w:rsidR="009A73F3" w:rsidRDefault="009A73F3" w:rsidP="000C2F3A">
            <w:pPr>
              <w:pStyle w:val="ConsPlusNormal"/>
            </w:pPr>
            <w: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384" w:type="dxa"/>
            <w:vAlign w:val="center"/>
          </w:tcPr>
          <w:p w:rsidR="009A73F3" w:rsidRDefault="009A73F3" w:rsidP="000C2F3A">
            <w:pPr>
              <w:pStyle w:val="ConsPlusNormal"/>
              <w:jc w:val="right"/>
            </w:pPr>
            <w:r>
              <w:t>1 793 941,2</w:t>
            </w:r>
          </w:p>
        </w:tc>
        <w:tc>
          <w:tcPr>
            <w:tcW w:w="1189" w:type="dxa"/>
            <w:vAlign w:val="center"/>
          </w:tcPr>
          <w:p w:rsidR="009A73F3" w:rsidRDefault="009A73F3" w:rsidP="000C2F3A">
            <w:pPr>
              <w:pStyle w:val="ConsPlusNormal"/>
              <w:jc w:val="right"/>
            </w:pPr>
            <w:r>
              <w:t>1 494 745,6</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299 195,6</w:t>
            </w:r>
          </w:p>
        </w:tc>
        <w:tc>
          <w:tcPr>
            <w:tcW w:w="1084" w:type="dxa"/>
            <w:vAlign w:val="center"/>
          </w:tcPr>
          <w:p w:rsidR="009A73F3" w:rsidRDefault="009A73F3" w:rsidP="000C2F3A">
            <w:pPr>
              <w:pStyle w:val="ConsPlusNormal"/>
              <w:jc w:val="right"/>
            </w:pPr>
            <w:r>
              <w:t>1 621 471,8</w:t>
            </w:r>
          </w:p>
        </w:tc>
        <w:tc>
          <w:tcPr>
            <w:tcW w:w="1189" w:type="dxa"/>
            <w:vAlign w:val="center"/>
          </w:tcPr>
          <w:p w:rsidR="009A73F3" w:rsidRDefault="009A73F3" w:rsidP="000C2F3A">
            <w:pPr>
              <w:pStyle w:val="ConsPlusNormal"/>
              <w:jc w:val="right"/>
            </w:pPr>
            <w:r>
              <w:t>1 101 594,1</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519 877,7</w:t>
            </w:r>
          </w:p>
        </w:tc>
        <w:tc>
          <w:tcPr>
            <w:tcW w:w="1084" w:type="dxa"/>
            <w:vAlign w:val="center"/>
          </w:tcPr>
          <w:p w:rsidR="009A73F3" w:rsidRDefault="009A73F3" w:rsidP="000C2F3A">
            <w:pPr>
              <w:pStyle w:val="ConsPlusNormal"/>
              <w:jc w:val="right"/>
            </w:pPr>
            <w:r>
              <w:t>1 048 648,4</w:t>
            </w:r>
          </w:p>
        </w:tc>
        <w:tc>
          <w:tcPr>
            <w:tcW w:w="1189" w:type="dxa"/>
            <w:vAlign w:val="center"/>
          </w:tcPr>
          <w:p w:rsidR="009A73F3" w:rsidRDefault="009A73F3" w:rsidP="000C2F3A">
            <w:pPr>
              <w:pStyle w:val="ConsPlusNormal"/>
              <w:jc w:val="right"/>
            </w:pPr>
            <w:r>
              <w:t>857 819,0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190 829,4</w:t>
            </w:r>
          </w:p>
        </w:tc>
      </w:tr>
      <w:tr w:rsidR="009A73F3" w:rsidTr="000C2F3A">
        <w:tc>
          <w:tcPr>
            <w:tcW w:w="454" w:type="dxa"/>
            <w:vAlign w:val="center"/>
          </w:tcPr>
          <w:p w:rsidR="009A73F3" w:rsidRDefault="009A73F3" w:rsidP="000C2F3A">
            <w:pPr>
              <w:pStyle w:val="ConsPlusNormal"/>
              <w:jc w:val="center"/>
            </w:pPr>
            <w:r>
              <w:t>3.</w:t>
            </w:r>
          </w:p>
        </w:tc>
        <w:tc>
          <w:tcPr>
            <w:tcW w:w="1924" w:type="dxa"/>
            <w:vAlign w:val="center"/>
          </w:tcPr>
          <w:p w:rsidR="009A73F3" w:rsidRDefault="009A73F3" w:rsidP="000C2F3A">
            <w:pPr>
              <w:pStyle w:val="ConsPlusNormal"/>
            </w:pPr>
            <w:r>
              <w:t xml:space="preserve">Осуществление переданных органам государственной власти субъектов </w:t>
            </w:r>
            <w:r>
              <w:lastRenderedPageBreak/>
              <w:t xml:space="preserve">Российской Федерации в соответствии с </w:t>
            </w:r>
            <w:hyperlink r:id="rId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384" w:type="dxa"/>
            <w:vAlign w:val="center"/>
          </w:tcPr>
          <w:p w:rsidR="009A73F3" w:rsidRDefault="009A73F3" w:rsidP="000C2F3A">
            <w:pPr>
              <w:pStyle w:val="ConsPlusNormal"/>
              <w:jc w:val="right"/>
            </w:pPr>
            <w:r>
              <w:lastRenderedPageBreak/>
              <w:t>1 304,6</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1 304,6</w:t>
            </w:r>
          </w:p>
        </w:tc>
        <w:tc>
          <w:tcPr>
            <w:tcW w:w="1084" w:type="dxa"/>
            <w:vAlign w:val="center"/>
          </w:tcPr>
          <w:p w:rsidR="009A73F3" w:rsidRDefault="009A73F3" w:rsidP="000C2F3A">
            <w:pPr>
              <w:pStyle w:val="ConsPlusNormal"/>
              <w:jc w:val="right"/>
            </w:pPr>
            <w:r>
              <w:t>1 310,3</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1 310,3</w:t>
            </w:r>
          </w:p>
        </w:tc>
        <w:tc>
          <w:tcPr>
            <w:tcW w:w="1084" w:type="dxa"/>
            <w:vAlign w:val="center"/>
          </w:tcPr>
          <w:p w:rsidR="009A73F3" w:rsidRDefault="009A73F3" w:rsidP="000C2F3A">
            <w:pPr>
              <w:pStyle w:val="ConsPlusNormal"/>
              <w:jc w:val="right"/>
            </w:pPr>
            <w:r>
              <w:t>1 304,7</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1 304,7</w:t>
            </w:r>
          </w:p>
        </w:tc>
      </w:tr>
      <w:tr w:rsidR="009A73F3" w:rsidTr="000C2F3A">
        <w:tc>
          <w:tcPr>
            <w:tcW w:w="454" w:type="dxa"/>
            <w:vMerge w:val="restart"/>
            <w:vAlign w:val="center"/>
          </w:tcPr>
          <w:p w:rsidR="009A73F3" w:rsidRDefault="009A73F3" w:rsidP="000C2F3A">
            <w:pPr>
              <w:pStyle w:val="ConsPlusNormal"/>
              <w:jc w:val="center"/>
            </w:pPr>
            <w:r>
              <w:t>4.</w:t>
            </w:r>
          </w:p>
        </w:tc>
        <w:tc>
          <w:tcPr>
            <w:tcW w:w="1924" w:type="dxa"/>
            <w:vAlign w:val="center"/>
          </w:tcPr>
          <w:p w:rsidR="009A73F3" w:rsidRDefault="009A73F3" w:rsidP="000C2F3A">
            <w:pPr>
              <w:pStyle w:val="ConsPlusNormal"/>
            </w:pPr>
            <w:r>
              <w:t>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w:t>
            </w:r>
          </w:p>
        </w:tc>
        <w:tc>
          <w:tcPr>
            <w:tcW w:w="1384" w:type="dxa"/>
            <w:vAlign w:val="center"/>
          </w:tcPr>
          <w:p w:rsidR="009A73F3" w:rsidRDefault="009A73F3" w:rsidP="000C2F3A">
            <w:pPr>
              <w:pStyle w:val="ConsPlusNormal"/>
              <w:jc w:val="right"/>
            </w:pPr>
            <w:r>
              <w:t>19 750 207,8</w:t>
            </w:r>
          </w:p>
        </w:tc>
        <w:tc>
          <w:tcPr>
            <w:tcW w:w="1189" w:type="dxa"/>
            <w:vAlign w:val="center"/>
          </w:tcPr>
          <w:p w:rsidR="009A73F3" w:rsidRDefault="009A73F3" w:rsidP="000C2F3A">
            <w:pPr>
              <w:pStyle w:val="ConsPlusNormal"/>
              <w:jc w:val="right"/>
            </w:pPr>
            <w:r>
              <w:t>6 432 890,9</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13 317 316,9</w:t>
            </w:r>
          </w:p>
        </w:tc>
        <w:tc>
          <w:tcPr>
            <w:tcW w:w="1084" w:type="dxa"/>
            <w:vAlign w:val="center"/>
          </w:tcPr>
          <w:p w:rsidR="009A73F3" w:rsidRDefault="009A73F3" w:rsidP="000C2F3A">
            <w:pPr>
              <w:pStyle w:val="ConsPlusNormal"/>
              <w:jc w:val="right"/>
            </w:pPr>
            <w:r>
              <w:t>20 683 041,0</w:t>
            </w:r>
          </w:p>
        </w:tc>
        <w:tc>
          <w:tcPr>
            <w:tcW w:w="1189" w:type="dxa"/>
            <w:vAlign w:val="center"/>
          </w:tcPr>
          <w:p w:rsidR="009A73F3" w:rsidRDefault="009A73F3" w:rsidP="000C2F3A">
            <w:pPr>
              <w:pStyle w:val="ConsPlusNormal"/>
              <w:jc w:val="right"/>
            </w:pPr>
            <w:r>
              <w:t>6 691 065,4</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13 991 975,6</w:t>
            </w:r>
          </w:p>
        </w:tc>
        <w:tc>
          <w:tcPr>
            <w:tcW w:w="1084" w:type="dxa"/>
            <w:vAlign w:val="center"/>
          </w:tcPr>
          <w:p w:rsidR="009A73F3" w:rsidRDefault="009A73F3" w:rsidP="000C2F3A">
            <w:pPr>
              <w:pStyle w:val="ConsPlusNormal"/>
              <w:jc w:val="right"/>
            </w:pPr>
            <w:r>
              <w:t>21 856 755,7</w:t>
            </w:r>
          </w:p>
        </w:tc>
        <w:tc>
          <w:tcPr>
            <w:tcW w:w="1189" w:type="dxa"/>
            <w:vAlign w:val="center"/>
          </w:tcPr>
          <w:p w:rsidR="009A73F3" w:rsidRDefault="009A73F3" w:rsidP="000C2F3A">
            <w:pPr>
              <w:pStyle w:val="ConsPlusNormal"/>
              <w:jc w:val="right"/>
            </w:pPr>
            <w:r>
              <w:t>6 960 018,6</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14 896 737,1</w:t>
            </w:r>
          </w:p>
        </w:tc>
      </w:tr>
      <w:tr w:rsidR="009A73F3" w:rsidTr="000C2F3A">
        <w:tc>
          <w:tcPr>
            <w:tcW w:w="454" w:type="dxa"/>
            <w:vMerge/>
          </w:tcPr>
          <w:p w:rsidR="009A73F3" w:rsidRDefault="009A73F3" w:rsidP="000C2F3A"/>
        </w:tc>
        <w:tc>
          <w:tcPr>
            <w:tcW w:w="1924" w:type="dxa"/>
            <w:vAlign w:val="center"/>
          </w:tcPr>
          <w:p w:rsidR="009A73F3" w:rsidRDefault="009A73F3" w:rsidP="000C2F3A">
            <w:pPr>
              <w:pStyle w:val="ConsPlusNormal"/>
            </w:pPr>
            <w:r>
              <w:t>из них:</w:t>
            </w:r>
          </w:p>
        </w:tc>
        <w:tc>
          <w:tcPr>
            <w:tcW w:w="1384" w:type="dxa"/>
            <w:vMerge w:val="restart"/>
            <w:vAlign w:val="center"/>
          </w:tcPr>
          <w:p w:rsidR="009A73F3" w:rsidRDefault="009A73F3" w:rsidP="000C2F3A">
            <w:pPr>
              <w:pStyle w:val="ConsPlusNormal"/>
              <w:jc w:val="right"/>
            </w:pPr>
            <w:r>
              <w:t>6 432 890,9</w:t>
            </w:r>
          </w:p>
        </w:tc>
        <w:tc>
          <w:tcPr>
            <w:tcW w:w="1189" w:type="dxa"/>
            <w:vMerge w:val="restart"/>
            <w:vAlign w:val="center"/>
          </w:tcPr>
          <w:p w:rsidR="009A73F3" w:rsidRDefault="009A73F3" w:rsidP="000C2F3A">
            <w:pPr>
              <w:pStyle w:val="ConsPlusNormal"/>
              <w:jc w:val="right"/>
            </w:pPr>
            <w:r>
              <w:t>6 432 890,9</w:t>
            </w:r>
          </w:p>
        </w:tc>
        <w:tc>
          <w:tcPr>
            <w:tcW w:w="1084" w:type="dxa"/>
            <w:vMerge w:val="restart"/>
            <w:vAlign w:val="center"/>
          </w:tcPr>
          <w:p w:rsidR="009A73F3" w:rsidRDefault="009A73F3" w:rsidP="000C2F3A">
            <w:pPr>
              <w:pStyle w:val="ConsPlusNormal"/>
            </w:pPr>
          </w:p>
        </w:tc>
        <w:tc>
          <w:tcPr>
            <w:tcW w:w="1474" w:type="dxa"/>
            <w:vMerge w:val="restart"/>
            <w:vAlign w:val="center"/>
          </w:tcPr>
          <w:p w:rsidR="009A73F3" w:rsidRDefault="009A73F3" w:rsidP="000C2F3A">
            <w:pPr>
              <w:pStyle w:val="ConsPlusNormal"/>
            </w:pPr>
          </w:p>
        </w:tc>
        <w:tc>
          <w:tcPr>
            <w:tcW w:w="1084" w:type="dxa"/>
            <w:vMerge w:val="restart"/>
            <w:vAlign w:val="center"/>
          </w:tcPr>
          <w:p w:rsidR="009A73F3" w:rsidRDefault="009A73F3" w:rsidP="000C2F3A">
            <w:pPr>
              <w:pStyle w:val="ConsPlusNormal"/>
              <w:jc w:val="right"/>
            </w:pPr>
            <w:r>
              <w:t>6 691 065,4</w:t>
            </w:r>
          </w:p>
        </w:tc>
        <w:tc>
          <w:tcPr>
            <w:tcW w:w="1189" w:type="dxa"/>
            <w:vMerge w:val="restart"/>
            <w:vAlign w:val="center"/>
          </w:tcPr>
          <w:p w:rsidR="009A73F3" w:rsidRDefault="009A73F3" w:rsidP="000C2F3A">
            <w:pPr>
              <w:pStyle w:val="ConsPlusNormal"/>
              <w:jc w:val="right"/>
            </w:pPr>
            <w:r>
              <w:t>6 691 065,4</w:t>
            </w:r>
          </w:p>
        </w:tc>
        <w:tc>
          <w:tcPr>
            <w:tcW w:w="1084" w:type="dxa"/>
            <w:vMerge w:val="restart"/>
            <w:vAlign w:val="center"/>
          </w:tcPr>
          <w:p w:rsidR="009A73F3" w:rsidRDefault="009A73F3" w:rsidP="000C2F3A">
            <w:pPr>
              <w:pStyle w:val="ConsPlusNormal"/>
            </w:pPr>
          </w:p>
        </w:tc>
        <w:tc>
          <w:tcPr>
            <w:tcW w:w="1474" w:type="dxa"/>
            <w:vMerge w:val="restart"/>
            <w:vAlign w:val="center"/>
          </w:tcPr>
          <w:p w:rsidR="009A73F3" w:rsidRDefault="009A73F3" w:rsidP="000C2F3A">
            <w:pPr>
              <w:pStyle w:val="ConsPlusNormal"/>
            </w:pPr>
          </w:p>
        </w:tc>
        <w:tc>
          <w:tcPr>
            <w:tcW w:w="1084" w:type="dxa"/>
            <w:vMerge w:val="restart"/>
            <w:vAlign w:val="center"/>
          </w:tcPr>
          <w:p w:rsidR="009A73F3" w:rsidRDefault="009A73F3" w:rsidP="000C2F3A">
            <w:pPr>
              <w:pStyle w:val="ConsPlusNormal"/>
              <w:jc w:val="right"/>
            </w:pPr>
            <w:r>
              <w:t>6 960 018,6</w:t>
            </w:r>
          </w:p>
        </w:tc>
        <w:tc>
          <w:tcPr>
            <w:tcW w:w="1189" w:type="dxa"/>
            <w:vMerge w:val="restart"/>
            <w:vAlign w:val="center"/>
          </w:tcPr>
          <w:p w:rsidR="009A73F3" w:rsidRDefault="009A73F3" w:rsidP="000C2F3A">
            <w:pPr>
              <w:pStyle w:val="ConsPlusNormal"/>
              <w:jc w:val="right"/>
            </w:pPr>
            <w:r>
              <w:t>6 960 018,6</w:t>
            </w:r>
          </w:p>
        </w:tc>
        <w:tc>
          <w:tcPr>
            <w:tcW w:w="1084" w:type="dxa"/>
            <w:vMerge w:val="restart"/>
            <w:vAlign w:val="center"/>
          </w:tcPr>
          <w:p w:rsidR="009A73F3" w:rsidRDefault="009A73F3" w:rsidP="000C2F3A">
            <w:pPr>
              <w:pStyle w:val="ConsPlusNormal"/>
            </w:pPr>
          </w:p>
        </w:tc>
        <w:tc>
          <w:tcPr>
            <w:tcW w:w="1474" w:type="dxa"/>
            <w:vMerge w:val="restart"/>
            <w:vAlign w:val="center"/>
          </w:tcPr>
          <w:p w:rsidR="009A73F3" w:rsidRDefault="009A73F3" w:rsidP="000C2F3A">
            <w:pPr>
              <w:pStyle w:val="ConsPlusNormal"/>
            </w:pPr>
          </w:p>
        </w:tc>
      </w:tr>
      <w:tr w:rsidR="009A73F3" w:rsidTr="000C2F3A">
        <w:tc>
          <w:tcPr>
            <w:tcW w:w="454" w:type="dxa"/>
            <w:vMerge/>
          </w:tcPr>
          <w:p w:rsidR="009A73F3" w:rsidRDefault="009A73F3" w:rsidP="000C2F3A"/>
        </w:tc>
        <w:tc>
          <w:tcPr>
            <w:tcW w:w="1924" w:type="dxa"/>
            <w:vAlign w:val="center"/>
          </w:tcPr>
          <w:p w:rsidR="009A73F3" w:rsidRDefault="009A73F3" w:rsidP="000C2F3A">
            <w:pPr>
              <w:pStyle w:val="ConsPlusNormal"/>
            </w:pPr>
            <w: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384" w:type="dxa"/>
            <w:vMerge/>
          </w:tcPr>
          <w:p w:rsidR="009A73F3" w:rsidRDefault="009A73F3" w:rsidP="000C2F3A"/>
        </w:tc>
        <w:tc>
          <w:tcPr>
            <w:tcW w:w="1189" w:type="dxa"/>
            <w:vMerge/>
          </w:tcPr>
          <w:p w:rsidR="009A73F3" w:rsidRDefault="009A73F3" w:rsidP="000C2F3A"/>
        </w:tc>
        <w:tc>
          <w:tcPr>
            <w:tcW w:w="1084" w:type="dxa"/>
            <w:vMerge/>
          </w:tcPr>
          <w:p w:rsidR="009A73F3" w:rsidRDefault="009A73F3" w:rsidP="000C2F3A"/>
        </w:tc>
        <w:tc>
          <w:tcPr>
            <w:tcW w:w="1474" w:type="dxa"/>
            <w:vMerge/>
          </w:tcPr>
          <w:p w:rsidR="009A73F3" w:rsidRDefault="009A73F3" w:rsidP="000C2F3A"/>
        </w:tc>
        <w:tc>
          <w:tcPr>
            <w:tcW w:w="1084" w:type="dxa"/>
            <w:vMerge/>
          </w:tcPr>
          <w:p w:rsidR="009A73F3" w:rsidRDefault="009A73F3" w:rsidP="000C2F3A"/>
        </w:tc>
        <w:tc>
          <w:tcPr>
            <w:tcW w:w="1189" w:type="dxa"/>
            <w:vMerge/>
          </w:tcPr>
          <w:p w:rsidR="009A73F3" w:rsidRDefault="009A73F3" w:rsidP="000C2F3A"/>
        </w:tc>
        <w:tc>
          <w:tcPr>
            <w:tcW w:w="1084" w:type="dxa"/>
            <w:vMerge/>
          </w:tcPr>
          <w:p w:rsidR="009A73F3" w:rsidRDefault="009A73F3" w:rsidP="000C2F3A"/>
        </w:tc>
        <w:tc>
          <w:tcPr>
            <w:tcW w:w="1474" w:type="dxa"/>
            <w:vMerge/>
          </w:tcPr>
          <w:p w:rsidR="009A73F3" w:rsidRDefault="009A73F3" w:rsidP="000C2F3A"/>
        </w:tc>
        <w:tc>
          <w:tcPr>
            <w:tcW w:w="1084" w:type="dxa"/>
            <w:vMerge/>
          </w:tcPr>
          <w:p w:rsidR="009A73F3" w:rsidRDefault="009A73F3" w:rsidP="000C2F3A"/>
        </w:tc>
        <w:tc>
          <w:tcPr>
            <w:tcW w:w="1189" w:type="dxa"/>
            <w:vMerge/>
          </w:tcPr>
          <w:p w:rsidR="009A73F3" w:rsidRDefault="009A73F3" w:rsidP="000C2F3A"/>
        </w:tc>
        <w:tc>
          <w:tcPr>
            <w:tcW w:w="1084" w:type="dxa"/>
            <w:vMerge/>
          </w:tcPr>
          <w:p w:rsidR="009A73F3" w:rsidRDefault="009A73F3" w:rsidP="000C2F3A"/>
        </w:tc>
        <w:tc>
          <w:tcPr>
            <w:tcW w:w="1474" w:type="dxa"/>
            <w:vMerge/>
          </w:tcPr>
          <w:p w:rsidR="009A73F3" w:rsidRDefault="009A73F3" w:rsidP="000C2F3A"/>
        </w:tc>
      </w:tr>
      <w:tr w:rsidR="009A73F3" w:rsidTr="000C2F3A">
        <w:tc>
          <w:tcPr>
            <w:tcW w:w="454" w:type="dxa"/>
            <w:vAlign w:val="center"/>
          </w:tcPr>
          <w:p w:rsidR="009A73F3" w:rsidRDefault="009A73F3" w:rsidP="000C2F3A">
            <w:pPr>
              <w:pStyle w:val="ConsPlusNormal"/>
              <w:jc w:val="center"/>
            </w:pPr>
            <w:r>
              <w:t>5.</w:t>
            </w:r>
          </w:p>
        </w:tc>
        <w:tc>
          <w:tcPr>
            <w:tcW w:w="1924" w:type="dxa"/>
            <w:vAlign w:val="center"/>
          </w:tcPr>
          <w:p w:rsidR="009A73F3" w:rsidRDefault="009A73F3" w:rsidP="000C2F3A">
            <w:pPr>
              <w:pStyle w:val="ConsPlusNormal"/>
            </w:pPr>
            <w:r>
              <w:t>Обеспечение функций органов власти Белгородской области, в том числе территориальных органов</w:t>
            </w:r>
          </w:p>
        </w:tc>
        <w:tc>
          <w:tcPr>
            <w:tcW w:w="1384" w:type="dxa"/>
            <w:vAlign w:val="center"/>
          </w:tcPr>
          <w:p w:rsidR="009A73F3" w:rsidRDefault="009A73F3" w:rsidP="000C2F3A">
            <w:pPr>
              <w:pStyle w:val="ConsPlusNormal"/>
              <w:jc w:val="right"/>
            </w:pPr>
            <w:r>
              <w:t>189 526,1</w:t>
            </w:r>
          </w:p>
        </w:tc>
        <w:tc>
          <w:tcPr>
            <w:tcW w:w="1189" w:type="dxa"/>
            <w:vAlign w:val="center"/>
          </w:tcPr>
          <w:p w:rsidR="009A73F3" w:rsidRDefault="009A73F3" w:rsidP="000C2F3A">
            <w:pPr>
              <w:pStyle w:val="ConsPlusNormal"/>
              <w:jc w:val="right"/>
            </w:pPr>
            <w:r>
              <w:t>72 205,0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117 321,1</w:t>
            </w:r>
          </w:p>
        </w:tc>
        <w:tc>
          <w:tcPr>
            <w:tcW w:w="1084" w:type="dxa"/>
            <w:vAlign w:val="center"/>
          </w:tcPr>
          <w:p w:rsidR="009A73F3" w:rsidRDefault="009A73F3" w:rsidP="000C2F3A">
            <w:pPr>
              <w:pStyle w:val="ConsPlusNormal"/>
              <w:jc w:val="right"/>
            </w:pPr>
            <w:r>
              <w:t>190 394,1</w:t>
            </w:r>
          </w:p>
        </w:tc>
        <w:tc>
          <w:tcPr>
            <w:tcW w:w="1189" w:type="dxa"/>
            <w:vAlign w:val="center"/>
          </w:tcPr>
          <w:p w:rsidR="009A73F3" w:rsidRDefault="009A73F3" w:rsidP="000C2F3A">
            <w:pPr>
              <w:pStyle w:val="ConsPlusNormal"/>
              <w:jc w:val="right"/>
            </w:pPr>
            <w:r>
              <w:t>73 073,0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117 321,1</w:t>
            </w:r>
          </w:p>
        </w:tc>
        <w:tc>
          <w:tcPr>
            <w:tcW w:w="1084" w:type="dxa"/>
            <w:vAlign w:val="center"/>
          </w:tcPr>
          <w:p w:rsidR="009A73F3" w:rsidRDefault="009A73F3" w:rsidP="000C2F3A">
            <w:pPr>
              <w:pStyle w:val="ConsPlusNormal"/>
              <w:jc w:val="right"/>
            </w:pPr>
            <w:r>
              <w:t>193 003,1</w:t>
            </w:r>
          </w:p>
        </w:tc>
        <w:tc>
          <w:tcPr>
            <w:tcW w:w="1189" w:type="dxa"/>
            <w:vAlign w:val="center"/>
          </w:tcPr>
          <w:p w:rsidR="009A73F3" w:rsidRDefault="009A73F3" w:rsidP="000C2F3A">
            <w:pPr>
              <w:pStyle w:val="ConsPlusNormal"/>
              <w:jc w:val="right"/>
            </w:pPr>
            <w:r>
              <w:t>75 682,0</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117 321,1</w:t>
            </w:r>
          </w:p>
        </w:tc>
      </w:tr>
      <w:tr w:rsidR="009A73F3" w:rsidTr="000C2F3A">
        <w:tc>
          <w:tcPr>
            <w:tcW w:w="454" w:type="dxa"/>
            <w:vAlign w:val="center"/>
          </w:tcPr>
          <w:p w:rsidR="009A73F3" w:rsidRDefault="009A73F3" w:rsidP="000C2F3A">
            <w:pPr>
              <w:pStyle w:val="ConsPlusNormal"/>
              <w:jc w:val="center"/>
            </w:pPr>
            <w:r>
              <w:t>6.</w:t>
            </w:r>
          </w:p>
        </w:tc>
        <w:tc>
          <w:tcPr>
            <w:tcW w:w="1924" w:type="dxa"/>
            <w:vAlign w:val="center"/>
          </w:tcPr>
          <w:p w:rsidR="009A73F3" w:rsidRDefault="009A73F3" w:rsidP="000C2F3A">
            <w:pPr>
              <w:pStyle w:val="ConsPlusNormal"/>
            </w:pPr>
            <w:r>
              <w:t xml:space="preserve">Финансовое обеспечение организации обязательного медицинского страхования по непрограммным направлениям </w:t>
            </w:r>
            <w:r>
              <w:lastRenderedPageBreak/>
              <w:t>деятельности органов управления государственных внебюджетных фондов (в части межтерриториальных расчетов)</w:t>
            </w:r>
          </w:p>
        </w:tc>
        <w:tc>
          <w:tcPr>
            <w:tcW w:w="1384" w:type="dxa"/>
            <w:vAlign w:val="center"/>
          </w:tcPr>
          <w:p w:rsidR="009A73F3" w:rsidRDefault="009A73F3" w:rsidP="000C2F3A">
            <w:pPr>
              <w:pStyle w:val="ConsPlusNormal"/>
              <w:jc w:val="right"/>
            </w:pPr>
            <w:r>
              <w:lastRenderedPageBreak/>
              <w:t>580 537,1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332 666,8</w:t>
            </w:r>
          </w:p>
        </w:tc>
        <w:tc>
          <w:tcPr>
            <w:tcW w:w="1474" w:type="dxa"/>
            <w:vAlign w:val="center"/>
          </w:tcPr>
          <w:p w:rsidR="009A73F3" w:rsidRDefault="009A73F3" w:rsidP="000C2F3A">
            <w:pPr>
              <w:pStyle w:val="ConsPlusNormal"/>
              <w:jc w:val="right"/>
            </w:pPr>
            <w:r>
              <w:t>247 870,3</w:t>
            </w:r>
          </w:p>
        </w:tc>
        <w:tc>
          <w:tcPr>
            <w:tcW w:w="1084" w:type="dxa"/>
            <w:vAlign w:val="center"/>
          </w:tcPr>
          <w:p w:rsidR="009A73F3" w:rsidRDefault="009A73F3" w:rsidP="000C2F3A">
            <w:pPr>
              <w:pStyle w:val="ConsPlusNormal"/>
              <w:jc w:val="right"/>
            </w:pPr>
            <w:r>
              <w:t>606 835,4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348 302,1</w:t>
            </w:r>
          </w:p>
        </w:tc>
        <w:tc>
          <w:tcPr>
            <w:tcW w:w="1474" w:type="dxa"/>
            <w:vAlign w:val="center"/>
          </w:tcPr>
          <w:p w:rsidR="009A73F3" w:rsidRDefault="009A73F3" w:rsidP="000C2F3A">
            <w:pPr>
              <w:pStyle w:val="ConsPlusNormal"/>
              <w:jc w:val="right"/>
            </w:pPr>
            <w:r>
              <w:t>258 533,3</w:t>
            </w:r>
          </w:p>
        </w:tc>
        <w:tc>
          <w:tcPr>
            <w:tcW w:w="1084" w:type="dxa"/>
            <w:vAlign w:val="center"/>
          </w:tcPr>
          <w:p w:rsidR="009A73F3" w:rsidRDefault="009A73F3" w:rsidP="000C2F3A">
            <w:pPr>
              <w:pStyle w:val="ConsPlusNormal"/>
              <w:jc w:val="right"/>
            </w:pPr>
            <w:r>
              <w:t>640 818,1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367 807,1</w:t>
            </w:r>
          </w:p>
        </w:tc>
        <w:tc>
          <w:tcPr>
            <w:tcW w:w="1474" w:type="dxa"/>
            <w:vAlign w:val="center"/>
          </w:tcPr>
          <w:p w:rsidR="009A73F3" w:rsidRDefault="009A73F3" w:rsidP="000C2F3A">
            <w:pPr>
              <w:pStyle w:val="ConsPlusNormal"/>
              <w:jc w:val="right"/>
            </w:pPr>
            <w:r>
              <w:t>273 011,0</w:t>
            </w:r>
          </w:p>
        </w:tc>
      </w:tr>
      <w:tr w:rsidR="009A73F3" w:rsidTr="000C2F3A">
        <w:tc>
          <w:tcPr>
            <w:tcW w:w="454" w:type="dxa"/>
            <w:vAlign w:val="center"/>
          </w:tcPr>
          <w:p w:rsidR="009A73F3" w:rsidRDefault="009A73F3" w:rsidP="000C2F3A">
            <w:pPr>
              <w:pStyle w:val="ConsPlusNormal"/>
              <w:jc w:val="center"/>
            </w:pPr>
            <w:r>
              <w:t>7.</w:t>
            </w:r>
          </w:p>
        </w:tc>
        <w:tc>
          <w:tcPr>
            <w:tcW w:w="1924" w:type="dxa"/>
            <w:vAlign w:val="center"/>
          </w:tcPr>
          <w:p w:rsidR="009A73F3" w:rsidRDefault="009A73F3" w:rsidP="000C2F3A">
            <w:pPr>
              <w:pStyle w:val="ConsPlusNormal"/>
            </w:pPr>
            <w: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384" w:type="dxa"/>
            <w:vAlign w:val="center"/>
          </w:tcPr>
          <w:p w:rsidR="009A73F3" w:rsidRDefault="009A73F3" w:rsidP="000C2F3A">
            <w:pPr>
              <w:pStyle w:val="ConsPlusNormal"/>
              <w:jc w:val="right"/>
            </w:pPr>
            <w:r>
              <w:t>107 671,1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107 671,1</w:t>
            </w:r>
          </w:p>
        </w:tc>
        <w:tc>
          <w:tcPr>
            <w:tcW w:w="1084" w:type="dxa"/>
            <w:vAlign w:val="center"/>
          </w:tcPr>
          <w:p w:rsidR="009A73F3" w:rsidRDefault="009A73F3" w:rsidP="000C2F3A">
            <w:pPr>
              <w:pStyle w:val="ConsPlusNormal"/>
              <w:jc w:val="right"/>
            </w:pPr>
            <w:r>
              <w:t>100 812,3</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100 812,3</w:t>
            </w:r>
          </w:p>
        </w:tc>
        <w:tc>
          <w:tcPr>
            <w:tcW w:w="1084" w:type="dxa"/>
            <w:vAlign w:val="center"/>
          </w:tcPr>
          <w:p w:rsidR="009A73F3" w:rsidRDefault="009A73F3" w:rsidP="000C2F3A">
            <w:pPr>
              <w:pStyle w:val="ConsPlusNormal"/>
              <w:jc w:val="right"/>
            </w:pPr>
            <w:r>
              <w:t>100 812,3</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100 812,3</w:t>
            </w:r>
          </w:p>
        </w:tc>
      </w:tr>
      <w:tr w:rsidR="009A73F3" w:rsidTr="000C2F3A">
        <w:tc>
          <w:tcPr>
            <w:tcW w:w="454" w:type="dxa"/>
            <w:vAlign w:val="center"/>
          </w:tcPr>
          <w:p w:rsidR="009A73F3" w:rsidRDefault="009A73F3" w:rsidP="000C2F3A">
            <w:pPr>
              <w:pStyle w:val="ConsPlusNormal"/>
              <w:jc w:val="center"/>
            </w:pPr>
            <w:r>
              <w:t>8.</w:t>
            </w:r>
          </w:p>
        </w:tc>
        <w:tc>
          <w:tcPr>
            <w:tcW w:w="1924" w:type="dxa"/>
            <w:vAlign w:val="center"/>
          </w:tcPr>
          <w:p w:rsidR="009A73F3" w:rsidRDefault="009A73F3" w:rsidP="000C2F3A">
            <w:pPr>
              <w:pStyle w:val="ConsPlusNormal"/>
            </w:pPr>
            <w:r>
              <w:t>Реализация мероприятий по предупреждению и борьбе с социально значимыми инфекционными заболеваниями</w:t>
            </w:r>
          </w:p>
        </w:tc>
        <w:tc>
          <w:tcPr>
            <w:tcW w:w="1384" w:type="dxa"/>
            <w:vAlign w:val="center"/>
          </w:tcPr>
          <w:p w:rsidR="009A73F3" w:rsidRDefault="009A73F3" w:rsidP="000C2F3A">
            <w:pPr>
              <w:pStyle w:val="ConsPlusNormal"/>
              <w:jc w:val="right"/>
            </w:pPr>
            <w:r>
              <w:t>11 074,4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11 074,4</w:t>
            </w:r>
          </w:p>
        </w:tc>
        <w:tc>
          <w:tcPr>
            <w:tcW w:w="1084" w:type="dxa"/>
            <w:vAlign w:val="center"/>
          </w:tcPr>
          <w:p w:rsidR="009A73F3" w:rsidRDefault="009A73F3" w:rsidP="000C2F3A">
            <w:pPr>
              <w:pStyle w:val="ConsPlusNormal"/>
              <w:jc w:val="right"/>
            </w:pPr>
            <w:r>
              <w:t>10 530,9</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10 530,9</w:t>
            </w:r>
          </w:p>
        </w:tc>
        <w:tc>
          <w:tcPr>
            <w:tcW w:w="1084" w:type="dxa"/>
            <w:vAlign w:val="center"/>
          </w:tcPr>
          <w:p w:rsidR="009A73F3" w:rsidRDefault="009A73F3" w:rsidP="000C2F3A">
            <w:pPr>
              <w:pStyle w:val="ConsPlusNormal"/>
              <w:jc w:val="right"/>
            </w:pPr>
            <w:r>
              <w:t>10 435,6</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10 435,6</w:t>
            </w:r>
          </w:p>
        </w:tc>
      </w:tr>
      <w:tr w:rsidR="009A73F3" w:rsidTr="000C2F3A">
        <w:tc>
          <w:tcPr>
            <w:tcW w:w="454" w:type="dxa"/>
            <w:vAlign w:val="center"/>
          </w:tcPr>
          <w:p w:rsidR="009A73F3" w:rsidRDefault="009A73F3" w:rsidP="000C2F3A">
            <w:pPr>
              <w:pStyle w:val="ConsPlusNormal"/>
              <w:jc w:val="center"/>
            </w:pPr>
            <w:r>
              <w:lastRenderedPageBreak/>
              <w:t>9.</w:t>
            </w:r>
          </w:p>
        </w:tc>
        <w:tc>
          <w:tcPr>
            <w:tcW w:w="1924" w:type="dxa"/>
            <w:vAlign w:val="center"/>
          </w:tcPr>
          <w:p w:rsidR="009A73F3" w:rsidRDefault="009A73F3" w:rsidP="000C2F3A">
            <w:pPr>
              <w:pStyle w:val="ConsPlusNormal"/>
            </w:pPr>
            <w:r>
              <w:t>Осуществление медицинской деятельности, связанной с донорством органов человека в целях трансплантации (пересадки)</w:t>
            </w:r>
          </w:p>
        </w:tc>
        <w:tc>
          <w:tcPr>
            <w:tcW w:w="1384" w:type="dxa"/>
            <w:vAlign w:val="center"/>
          </w:tcPr>
          <w:p w:rsidR="009A73F3" w:rsidRDefault="009A73F3" w:rsidP="000C2F3A">
            <w:pPr>
              <w:pStyle w:val="ConsPlusNormal"/>
              <w:jc w:val="right"/>
            </w:pPr>
            <w:r>
              <w:t>694,2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694,2</w:t>
            </w:r>
          </w:p>
        </w:tc>
        <w:tc>
          <w:tcPr>
            <w:tcW w:w="1084" w:type="dxa"/>
            <w:vAlign w:val="center"/>
          </w:tcPr>
          <w:p w:rsidR="009A73F3" w:rsidRDefault="009A73F3" w:rsidP="000C2F3A">
            <w:pPr>
              <w:pStyle w:val="ConsPlusNormal"/>
              <w:jc w:val="right"/>
            </w:pPr>
            <w:r>
              <w:t>694,2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694,2</w:t>
            </w:r>
          </w:p>
        </w:tc>
        <w:tc>
          <w:tcPr>
            <w:tcW w:w="1084" w:type="dxa"/>
            <w:vAlign w:val="center"/>
          </w:tcPr>
          <w:p w:rsidR="009A73F3" w:rsidRDefault="009A73F3" w:rsidP="000C2F3A">
            <w:pPr>
              <w:pStyle w:val="ConsPlusNormal"/>
              <w:jc w:val="right"/>
            </w:pPr>
            <w:r>
              <w:t>694,2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694,2</w:t>
            </w:r>
          </w:p>
        </w:tc>
      </w:tr>
      <w:tr w:rsidR="009A73F3" w:rsidTr="000C2F3A">
        <w:tc>
          <w:tcPr>
            <w:tcW w:w="454" w:type="dxa"/>
            <w:vAlign w:val="center"/>
          </w:tcPr>
          <w:p w:rsidR="009A73F3" w:rsidRDefault="009A73F3" w:rsidP="000C2F3A">
            <w:pPr>
              <w:pStyle w:val="ConsPlusNormal"/>
              <w:jc w:val="center"/>
            </w:pPr>
            <w:r>
              <w:t>10.</w:t>
            </w:r>
          </w:p>
        </w:tc>
        <w:tc>
          <w:tcPr>
            <w:tcW w:w="1924" w:type="dxa"/>
            <w:vAlign w:val="center"/>
          </w:tcPr>
          <w:p w:rsidR="009A73F3" w:rsidRDefault="009A73F3" w:rsidP="000C2F3A">
            <w:pPr>
              <w:pStyle w:val="ConsPlusNormal"/>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w:t>
            </w:r>
            <w:r>
              <w:lastRenderedPageBreak/>
              <w:t>тыс. человек</w:t>
            </w:r>
          </w:p>
        </w:tc>
        <w:tc>
          <w:tcPr>
            <w:tcW w:w="1384" w:type="dxa"/>
            <w:vAlign w:val="center"/>
          </w:tcPr>
          <w:p w:rsidR="009A73F3" w:rsidRDefault="009A73F3" w:rsidP="000C2F3A">
            <w:pPr>
              <w:pStyle w:val="ConsPlusNormal"/>
              <w:jc w:val="right"/>
            </w:pPr>
            <w:r>
              <w:lastRenderedPageBreak/>
              <w:t>52 140,0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52 140,0</w:t>
            </w:r>
          </w:p>
        </w:tc>
        <w:tc>
          <w:tcPr>
            <w:tcW w:w="1084" w:type="dxa"/>
            <w:vAlign w:val="center"/>
          </w:tcPr>
          <w:p w:rsidR="009A73F3" w:rsidRDefault="009A73F3" w:rsidP="000C2F3A">
            <w:pPr>
              <w:pStyle w:val="ConsPlusNormal"/>
              <w:jc w:val="right"/>
            </w:pPr>
            <w:r>
              <w:t>50 160,0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50 160,0</w:t>
            </w:r>
          </w:p>
        </w:tc>
        <w:tc>
          <w:tcPr>
            <w:tcW w:w="1084" w:type="dxa"/>
            <w:vAlign w:val="center"/>
          </w:tcPr>
          <w:p w:rsidR="009A73F3" w:rsidRDefault="009A73F3" w:rsidP="000C2F3A">
            <w:pPr>
              <w:pStyle w:val="ConsPlusNormal"/>
              <w:jc w:val="right"/>
            </w:pPr>
            <w:r>
              <w:t>50 160,0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50 160,0</w:t>
            </w:r>
          </w:p>
        </w:tc>
      </w:tr>
      <w:tr w:rsidR="009A73F3" w:rsidTr="000C2F3A">
        <w:tc>
          <w:tcPr>
            <w:tcW w:w="454" w:type="dxa"/>
            <w:vAlign w:val="center"/>
          </w:tcPr>
          <w:p w:rsidR="009A73F3" w:rsidRDefault="009A73F3" w:rsidP="000C2F3A">
            <w:pPr>
              <w:pStyle w:val="ConsPlusNormal"/>
              <w:jc w:val="center"/>
            </w:pPr>
            <w:r>
              <w:t>11.</w:t>
            </w:r>
          </w:p>
        </w:tc>
        <w:tc>
          <w:tcPr>
            <w:tcW w:w="1924" w:type="dxa"/>
            <w:vAlign w:val="center"/>
          </w:tcPr>
          <w:p w:rsidR="009A73F3" w:rsidRDefault="009A73F3" w:rsidP="000C2F3A">
            <w:pPr>
              <w:pStyle w:val="ConsPlusNormal"/>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384" w:type="dxa"/>
            <w:vAlign w:val="center"/>
          </w:tcPr>
          <w:p w:rsidR="009A73F3" w:rsidRDefault="009A73F3" w:rsidP="000C2F3A">
            <w:pPr>
              <w:pStyle w:val="ConsPlusNormal"/>
              <w:jc w:val="right"/>
            </w:pPr>
            <w:r>
              <w:t>1 704,5</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1 704,5</w:t>
            </w:r>
          </w:p>
        </w:tc>
        <w:tc>
          <w:tcPr>
            <w:tcW w:w="1084" w:type="dxa"/>
            <w:vAlign w:val="center"/>
          </w:tcPr>
          <w:p w:rsidR="009A73F3" w:rsidRDefault="009A73F3" w:rsidP="000C2F3A">
            <w:pPr>
              <w:pStyle w:val="ConsPlusNormal"/>
              <w:jc w:val="right"/>
            </w:pPr>
            <w:r>
              <w:t>1 705,1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1 705,1</w:t>
            </w:r>
          </w:p>
        </w:tc>
        <w:tc>
          <w:tcPr>
            <w:tcW w:w="1084" w:type="dxa"/>
            <w:vAlign w:val="center"/>
          </w:tcPr>
          <w:p w:rsidR="009A73F3" w:rsidRDefault="009A73F3" w:rsidP="000C2F3A">
            <w:pPr>
              <w:pStyle w:val="ConsPlusNormal"/>
              <w:jc w:val="right"/>
            </w:pPr>
            <w:r>
              <w:t>1 705,1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1 705,1</w:t>
            </w:r>
          </w:p>
        </w:tc>
      </w:tr>
      <w:tr w:rsidR="009A73F3" w:rsidTr="000C2F3A">
        <w:tc>
          <w:tcPr>
            <w:tcW w:w="454" w:type="dxa"/>
            <w:vAlign w:val="center"/>
          </w:tcPr>
          <w:p w:rsidR="009A73F3" w:rsidRDefault="009A73F3" w:rsidP="000C2F3A">
            <w:pPr>
              <w:pStyle w:val="ConsPlusNormal"/>
              <w:jc w:val="center"/>
            </w:pPr>
            <w:r>
              <w:t>12.</w:t>
            </w:r>
          </w:p>
        </w:tc>
        <w:tc>
          <w:tcPr>
            <w:tcW w:w="1924" w:type="dxa"/>
            <w:vAlign w:val="center"/>
          </w:tcPr>
          <w:p w:rsidR="009A73F3" w:rsidRDefault="009A73F3" w:rsidP="000C2F3A">
            <w:pPr>
              <w:pStyle w:val="ConsPlusNormal"/>
            </w:pPr>
            <w:r>
              <w:t xml:space="preserve">Реализация </w:t>
            </w:r>
            <w:r>
              <w:lastRenderedPageBreak/>
              <w:t>мероприятий в сфере реабилитации и абилитации инвалидов</w:t>
            </w:r>
          </w:p>
        </w:tc>
        <w:tc>
          <w:tcPr>
            <w:tcW w:w="1384" w:type="dxa"/>
            <w:vAlign w:val="center"/>
          </w:tcPr>
          <w:p w:rsidR="009A73F3" w:rsidRDefault="009A73F3" w:rsidP="000C2F3A">
            <w:pPr>
              <w:pStyle w:val="ConsPlusNormal"/>
              <w:jc w:val="right"/>
            </w:pPr>
            <w:r>
              <w:lastRenderedPageBreak/>
              <w:t>7 505,0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7 505,0</w:t>
            </w:r>
          </w:p>
        </w:tc>
        <w:tc>
          <w:tcPr>
            <w:tcW w:w="1084" w:type="dxa"/>
            <w:vAlign w:val="center"/>
          </w:tcPr>
          <w:p w:rsidR="009A73F3" w:rsidRDefault="009A73F3" w:rsidP="000C2F3A">
            <w:pPr>
              <w:pStyle w:val="ConsPlusNormal"/>
              <w:jc w:val="right"/>
            </w:pPr>
            <w:r>
              <w:t>6 840,0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6 840,0</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13.</w:t>
            </w:r>
          </w:p>
        </w:tc>
        <w:tc>
          <w:tcPr>
            <w:tcW w:w="1924" w:type="dxa"/>
            <w:vAlign w:val="center"/>
          </w:tcPr>
          <w:p w:rsidR="009A73F3" w:rsidRDefault="009A73F3" w:rsidP="000C2F3A">
            <w:pPr>
              <w:pStyle w:val="ConsPlusNormal"/>
            </w:pPr>
            <w:r>
              <w:t>Реализация отдельных полномочий в области лекарственного обеспечения</w:t>
            </w:r>
          </w:p>
        </w:tc>
        <w:tc>
          <w:tcPr>
            <w:tcW w:w="1384" w:type="dxa"/>
            <w:vAlign w:val="center"/>
          </w:tcPr>
          <w:p w:rsidR="009A73F3" w:rsidRDefault="009A73F3" w:rsidP="000C2F3A">
            <w:pPr>
              <w:pStyle w:val="ConsPlusNormal"/>
              <w:jc w:val="right"/>
            </w:pPr>
            <w:r>
              <w:t>143 374,1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143 374,1</w:t>
            </w:r>
          </w:p>
        </w:tc>
        <w:tc>
          <w:tcPr>
            <w:tcW w:w="1084" w:type="dxa"/>
            <w:vAlign w:val="center"/>
          </w:tcPr>
          <w:p w:rsidR="009A73F3" w:rsidRDefault="009A73F3" w:rsidP="000C2F3A">
            <w:pPr>
              <w:pStyle w:val="ConsPlusNormal"/>
              <w:jc w:val="right"/>
            </w:pPr>
            <w:r>
              <w:t>143 374,1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143 374,1</w:t>
            </w:r>
          </w:p>
        </w:tc>
        <w:tc>
          <w:tcPr>
            <w:tcW w:w="1084" w:type="dxa"/>
            <w:vAlign w:val="center"/>
          </w:tcPr>
          <w:p w:rsidR="009A73F3" w:rsidRDefault="009A73F3" w:rsidP="000C2F3A">
            <w:pPr>
              <w:pStyle w:val="ConsPlusNormal"/>
              <w:jc w:val="right"/>
            </w:pPr>
            <w:r>
              <w:t>143 374,1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143 374,1</w:t>
            </w:r>
          </w:p>
        </w:tc>
      </w:tr>
      <w:tr w:rsidR="009A73F3" w:rsidTr="000C2F3A">
        <w:tc>
          <w:tcPr>
            <w:tcW w:w="454" w:type="dxa"/>
            <w:vAlign w:val="center"/>
          </w:tcPr>
          <w:p w:rsidR="009A73F3" w:rsidRDefault="009A73F3" w:rsidP="000C2F3A">
            <w:pPr>
              <w:pStyle w:val="ConsPlusNormal"/>
              <w:jc w:val="center"/>
            </w:pPr>
            <w:r>
              <w:t>14.</w:t>
            </w:r>
          </w:p>
        </w:tc>
        <w:tc>
          <w:tcPr>
            <w:tcW w:w="1924" w:type="dxa"/>
            <w:vAlign w:val="center"/>
          </w:tcPr>
          <w:p w:rsidR="009A73F3" w:rsidRDefault="009A73F3" w:rsidP="000C2F3A">
            <w:pPr>
              <w:pStyle w:val="ConsPlusNormal"/>
            </w:pPr>
            <w:r>
              <w:t>Оснащение оборудованием региональных сосудистых центров и первичных сосудистых отделений</w:t>
            </w:r>
          </w:p>
        </w:tc>
        <w:tc>
          <w:tcPr>
            <w:tcW w:w="1384" w:type="dxa"/>
            <w:vAlign w:val="center"/>
          </w:tcPr>
          <w:p w:rsidR="009A73F3" w:rsidRDefault="009A73F3" w:rsidP="000C2F3A">
            <w:pPr>
              <w:pStyle w:val="ConsPlusNormal"/>
              <w:jc w:val="right"/>
            </w:pPr>
            <w:r>
              <w:t>102 548,5</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102 548,5</w:t>
            </w:r>
          </w:p>
        </w:tc>
        <w:tc>
          <w:tcPr>
            <w:tcW w:w="1084" w:type="dxa"/>
            <w:vAlign w:val="center"/>
          </w:tcPr>
          <w:p w:rsidR="009A73F3" w:rsidRDefault="009A73F3" w:rsidP="000C2F3A">
            <w:pPr>
              <w:pStyle w:val="ConsPlusNormal"/>
              <w:jc w:val="right"/>
            </w:pPr>
            <w:r>
              <w:t>165 137,6</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165 137,6</w:t>
            </w:r>
          </w:p>
        </w:tc>
        <w:tc>
          <w:tcPr>
            <w:tcW w:w="1084" w:type="dxa"/>
            <w:vAlign w:val="center"/>
          </w:tcPr>
          <w:p w:rsidR="009A73F3" w:rsidRDefault="009A73F3" w:rsidP="000C2F3A">
            <w:pPr>
              <w:pStyle w:val="ConsPlusNormal"/>
              <w:jc w:val="right"/>
            </w:pPr>
            <w:r>
              <w:t>89 687,3</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89 687,3</w:t>
            </w:r>
          </w:p>
        </w:tc>
      </w:tr>
      <w:tr w:rsidR="009A73F3" w:rsidTr="000C2F3A">
        <w:tc>
          <w:tcPr>
            <w:tcW w:w="454" w:type="dxa"/>
            <w:vAlign w:val="center"/>
          </w:tcPr>
          <w:p w:rsidR="009A73F3" w:rsidRDefault="009A73F3" w:rsidP="000C2F3A">
            <w:pPr>
              <w:pStyle w:val="ConsPlusNormal"/>
              <w:jc w:val="center"/>
            </w:pPr>
            <w:r>
              <w:t>15.</w:t>
            </w:r>
          </w:p>
        </w:tc>
        <w:tc>
          <w:tcPr>
            <w:tcW w:w="1924" w:type="dxa"/>
            <w:vAlign w:val="center"/>
          </w:tcPr>
          <w:p w:rsidR="009A73F3" w:rsidRDefault="009A73F3" w:rsidP="000C2F3A">
            <w:pPr>
              <w:pStyle w:val="ConsPlusNormal"/>
            </w:pPr>
            <w:r>
              <w:t>Переоснащение медицинских организаций, оказывающих медицинскую помощь больным с онкологическими заболеваниями</w:t>
            </w:r>
          </w:p>
        </w:tc>
        <w:tc>
          <w:tcPr>
            <w:tcW w:w="1384" w:type="dxa"/>
            <w:vAlign w:val="center"/>
          </w:tcPr>
          <w:p w:rsidR="009A73F3" w:rsidRDefault="009A73F3" w:rsidP="000C2F3A">
            <w:pPr>
              <w:pStyle w:val="ConsPlusNormal"/>
              <w:jc w:val="right"/>
            </w:pPr>
            <w:r>
              <w:t>166 641,7</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166 641,7</w:t>
            </w:r>
          </w:p>
        </w:tc>
        <w:tc>
          <w:tcPr>
            <w:tcW w:w="1084" w:type="dxa"/>
            <w:vAlign w:val="center"/>
          </w:tcPr>
          <w:p w:rsidR="009A73F3" w:rsidRDefault="009A73F3" w:rsidP="000C2F3A">
            <w:pPr>
              <w:pStyle w:val="ConsPlusNormal"/>
              <w:jc w:val="right"/>
            </w:pPr>
            <w:r>
              <w:t>199 375,0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199 375,0</w:t>
            </w:r>
          </w:p>
        </w:tc>
        <w:tc>
          <w:tcPr>
            <w:tcW w:w="1084" w:type="dxa"/>
            <w:vAlign w:val="center"/>
          </w:tcPr>
          <w:p w:rsidR="009A73F3" w:rsidRDefault="009A73F3" w:rsidP="000C2F3A">
            <w:pPr>
              <w:pStyle w:val="ConsPlusNormal"/>
              <w:jc w:val="right"/>
            </w:pPr>
            <w:r>
              <w:t>51 842,2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51 842,2</w:t>
            </w:r>
          </w:p>
        </w:tc>
      </w:tr>
      <w:tr w:rsidR="009A73F3" w:rsidTr="000C2F3A">
        <w:tc>
          <w:tcPr>
            <w:tcW w:w="454" w:type="dxa"/>
            <w:vAlign w:val="center"/>
          </w:tcPr>
          <w:p w:rsidR="009A73F3" w:rsidRDefault="009A73F3" w:rsidP="000C2F3A">
            <w:pPr>
              <w:pStyle w:val="ConsPlusNormal"/>
              <w:jc w:val="center"/>
            </w:pPr>
            <w:r>
              <w:t>16.</w:t>
            </w:r>
          </w:p>
        </w:tc>
        <w:tc>
          <w:tcPr>
            <w:tcW w:w="1924" w:type="dxa"/>
            <w:vAlign w:val="center"/>
          </w:tcPr>
          <w:p w:rsidR="009A73F3" w:rsidRDefault="009A73F3" w:rsidP="000C2F3A">
            <w:pPr>
              <w:pStyle w:val="ConsPlusNormal"/>
            </w:pPr>
            <w:r>
              <w:t xml:space="preserve">Проведение вакцинации </w:t>
            </w:r>
            <w:r>
              <w:lastRenderedPageBreak/>
              <w:t>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84" w:type="dxa"/>
            <w:vAlign w:val="center"/>
          </w:tcPr>
          <w:p w:rsidR="009A73F3" w:rsidRDefault="009A73F3" w:rsidP="000C2F3A">
            <w:pPr>
              <w:pStyle w:val="ConsPlusNormal"/>
              <w:jc w:val="right"/>
            </w:pPr>
            <w:r>
              <w:lastRenderedPageBreak/>
              <w:t>395,2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395,2</w:t>
            </w:r>
          </w:p>
        </w:tc>
        <w:tc>
          <w:tcPr>
            <w:tcW w:w="1084" w:type="dxa"/>
            <w:vAlign w:val="center"/>
          </w:tcPr>
          <w:p w:rsidR="009A73F3" w:rsidRDefault="009A73F3" w:rsidP="000C2F3A">
            <w:pPr>
              <w:pStyle w:val="ConsPlusNormal"/>
              <w:jc w:val="right"/>
            </w:pPr>
            <w:r>
              <w:t>395,4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395,4</w:t>
            </w:r>
          </w:p>
        </w:tc>
        <w:tc>
          <w:tcPr>
            <w:tcW w:w="1084" w:type="dxa"/>
            <w:vAlign w:val="center"/>
          </w:tcPr>
          <w:p w:rsidR="009A73F3" w:rsidRDefault="009A73F3" w:rsidP="000C2F3A">
            <w:pPr>
              <w:pStyle w:val="ConsPlusNormal"/>
              <w:jc w:val="right"/>
            </w:pPr>
            <w:r>
              <w:t>395,4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395,4</w:t>
            </w:r>
          </w:p>
        </w:tc>
      </w:tr>
      <w:tr w:rsidR="009A73F3" w:rsidTr="000C2F3A">
        <w:tc>
          <w:tcPr>
            <w:tcW w:w="454" w:type="dxa"/>
            <w:vAlign w:val="center"/>
          </w:tcPr>
          <w:p w:rsidR="009A73F3" w:rsidRDefault="009A73F3" w:rsidP="000C2F3A">
            <w:pPr>
              <w:pStyle w:val="ConsPlusNormal"/>
              <w:jc w:val="center"/>
            </w:pPr>
            <w:r>
              <w:t>17.</w:t>
            </w:r>
          </w:p>
        </w:tc>
        <w:tc>
          <w:tcPr>
            <w:tcW w:w="1924" w:type="dxa"/>
            <w:vAlign w:val="center"/>
          </w:tcPr>
          <w:p w:rsidR="009A73F3" w:rsidRDefault="009A73F3" w:rsidP="000C2F3A">
            <w:pPr>
              <w:pStyle w:val="ConsPlusNormal"/>
            </w:pPr>
            <w:r>
              <w:t>Обеспечение закупки авиационных работ в целях оказания медицинской помощи</w:t>
            </w:r>
          </w:p>
        </w:tc>
        <w:tc>
          <w:tcPr>
            <w:tcW w:w="1384" w:type="dxa"/>
            <w:vAlign w:val="center"/>
          </w:tcPr>
          <w:p w:rsidR="009A73F3" w:rsidRDefault="009A73F3" w:rsidP="000C2F3A">
            <w:pPr>
              <w:pStyle w:val="ConsPlusNormal"/>
              <w:jc w:val="right"/>
            </w:pPr>
            <w:r>
              <w:t>39 616,8</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39 616,8</w:t>
            </w:r>
          </w:p>
        </w:tc>
        <w:tc>
          <w:tcPr>
            <w:tcW w:w="1084" w:type="dxa"/>
            <w:vAlign w:val="center"/>
          </w:tcPr>
          <w:p w:rsidR="009A73F3" w:rsidRDefault="009A73F3" w:rsidP="000C2F3A">
            <w:pPr>
              <w:pStyle w:val="ConsPlusNormal"/>
              <w:jc w:val="right"/>
            </w:pPr>
            <w:r>
              <w:t>38 980,0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38 980,0</w:t>
            </w:r>
          </w:p>
        </w:tc>
        <w:tc>
          <w:tcPr>
            <w:tcW w:w="1084" w:type="dxa"/>
            <w:vAlign w:val="center"/>
          </w:tcPr>
          <w:p w:rsidR="009A73F3" w:rsidRDefault="009A73F3" w:rsidP="000C2F3A">
            <w:pPr>
              <w:pStyle w:val="ConsPlusNormal"/>
              <w:jc w:val="right"/>
            </w:pPr>
            <w:r>
              <w:t>34 022,0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34 022,0</w:t>
            </w:r>
          </w:p>
        </w:tc>
      </w:tr>
      <w:tr w:rsidR="009A73F3" w:rsidTr="000C2F3A">
        <w:tc>
          <w:tcPr>
            <w:tcW w:w="454" w:type="dxa"/>
            <w:vAlign w:val="center"/>
          </w:tcPr>
          <w:p w:rsidR="009A73F3" w:rsidRDefault="009A73F3" w:rsidP="000C2F3A">
            <w:pPr>
              <w:pStyle w:val="ConsPlusNormal"/>
              <w:jc w:val="center"/>
            </w:pPr>
            <w:r>
              <w:t>18.</w:t>
            </w:r>
          </w:p>
        </w:tc>
        <w:tc>
          <w:tcPr>
            <w:tcW w:w="1924" w:type="dxa"/>
            <w:vAlign w:val="center"/>
          </w:tcPr>
          <w:p w:rsidR="009A73F3" w:rsidRDefault="009A73F3" w:rsidP="000C2F3A">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384" w:type="dxa"/>
            <w:vAlign w:val="center"/>
          </w:tcPr>
          <w:p w:rsidR="009A73F3" w:rsidRDefault="009A73F3" w:rsidP="000C2F3A">
            <w:pPr>
              <w:pStyle w:val="ConsPlusNormal"/>
              <w:jc w:val="right"/>
            </w:pPr>
            <w:r>
              <w:t>131 369,2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131 369,2</w:t>
            </w:r>
          </w:p>
        </w:tc>
        <w:tc>
          <w:tcPr>
            <w:tcW w:w="1084" w:type="dxa"/>
            <w:vAlign w:val="center"/>
          </w:tcPr>
          <w:p w:rsidR="009A73F3" w:rsidRDefault="009A73F3" w:rsidP="000C2F3A">
            <w:pPr>
              <w:pStyle w:val="ConsPlusNormal"/>
              <w:jc w:val="right"/>
            </w:pPr>
            <w:r>
              <w:t>131 369,2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131 369,2</w:t>
            </w:r>
          </w:p>
        </w:tc>
        <w:tc>
          <w:tcPr>
            <w:tcW w:w="1084" w:type="dxa"/>
            <w:vAlign w:val="center"/>
          </w:tcPr>
          <w:p w:rsidR="009A73F3" w:rsidRDefault="009A73F3" w:rsidP="000C2F3A">
            <w:pPr>
              <w:pStyle w:val="ConsPlusNormal"/>
              <w:jc w:val="right"/>
            </w:pPr>
            <w:r>
              <w:t>131 369,2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131 369,2</w:t>
            </w:r>
          </w:p>
        </w:tc>
      </w:tr>
      <w:tr w:rsidR="009A73F3" w:rsidTr="000C2F3A">
        <w:tc>
          <w:tcPr>
            <w:tcW w:w="454" w:type="dxa"/>
            <w:vAlign w:val="center"/>
          </w:tcPr>
          <w:p w:rsidR="009A73F3" w:rsidRDefault="009A73F3" w:rsidP="000C2F3A">
            <w:pPr>
              <w:pStyle w:val="ConsPlusNormal"/>
              <w:jc w:val="center"/>
            </w:pPr>
            <w:r>
              <w:lastRenderedPageBreak/>
              <w:t>19.</w:t>
            </w:r>
          </w:p>
        </w:tc>
        <w:tc>
          <w:tcPr>
            <w:tcW w:w="1924" w:type="dxa"/>
            <w:vAlign w:val="center"/>
          </w:tcPr>
          <w:p w:rsidR="009A73F3" w:rsidRDefault="009A73F3" w:rsidP="000C2F3A">
            <w:pPr>
              <w:pStyle w:val="ConsPlusNormal"/>
            </w:pPr>
            <w:r>
              <w:t>Развитие паллиативной медицинской помощи</w:t>
            </w:r>
          </w:p>
        </w:tc>
        <w:tc>
          <w:tcPr>
            <w:tcW w:w="1384" w:type="dxa"/>
            <w:vAlign w:val="center"/>
          </w:tcPr>
          <w:p w:rsidR="009A73F3" w:rsidRDefault="009A73F3" w:rsidP="000C2F3A">
            <w:pPr>
              <w:pStyle w:val="ConsPlusNormal"/>
              <w:jc w:val="right"/>
            </w:pPr>
            <w:r>
              <w:t>46 139,2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46 139,2</w:t>
            </w:r>
          </w:p>
        </w:tc>
        <w:tc>
          <w:tcPr>
            <w:tcW w:w="1084" w:type="dxa"/>
            <w:vAlign w:val="center"/>
          </w:tcPr>
          <w:p w:rsidR="009A73F3" w:rsidRDefault="009A73F3" w:rsidP="000C2F3A">
            <w:pPr>
              <w:pStyle w:val="ConsPlusNormal"/>
              <w:jc w:val="right"/>
            </w:pPr>
            <w:r>
              <w:t>43 774,1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43 774,1</w:t>
            </w:r>
          </w:p>
        </w:tc>
        <w:tc>
          <w:tcPr>
            <w:tcW w:w="1084" w:type="dxa"/>
            <w:vAlign w:val="center"/>
          </w:tcPr>
          <w:p w:rsidR="009A73F3" w:rsidRDefault="009A73F3" w:rsidP="000C2F3A">
            <w:pPr>
              <w:pStyle w:val="ConsPlusNormal"/>
              <w:jc w:val="right"/>
            </w:pPr>
            <w:r>
              <w:t>43 774,1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43 774,1</w:t>
            </w:r>
          </w:p>
        </w:tc>
      </w:tr>
      <w:tr w:rsidR="009A73F3" w:rsidTr="000C2F3A">
        <w:tc>
          <w:tcPr>
            <w:tcW w:w="454" w:type="dxa"/>
            <w:vAlign w:val="center"/>
          </w:tcPr>
          <w:p w:rsidR="009A73F3" w:rsidRDefault="009A73F3" w:rsidP="000C2F3A">
            <w:pPr>
              <w:pStyle w:val="ConsPlusNormal"/>
              <w:jc w:val="center"/>
            </w:pPr>
            <w:r>
              <w:t>20.</w:t>
            </w:r>
          </w:p>
        </w:tc>
        <w:tc>
          <w:tcPr>
            <w:tcW w:w="1924" w:type="dxa"/>
            <w:vAlign w:val="center"/>
          </w:tcPr>
          <w:p w:rsidR="009A73F3" w:rsidRDefault="009A73F3" w:rsidP="000C2F3A">
            <w:pPr>
              <w:pStyle w:val="ConsPlusNormal"/>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w:t>
            </w:r>
            <w:r>
              <w:lastRenderedPageBreak/>
              <w:t>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384" w:type="dxa"/>
            <w:vAlign w:val="center"/>
          </w:tcPr>
          <w:p w:rsidR="009A73F3" w:rsidRDefault="009A73F3" w:rsidP="000C2F3A">
            <w:pPr>
              <w:pStyle w:val="ConsPlusNormal"/>
              <w:jc w:val="right"/>
            </w:pPr>
            <w:r>
              <w:lastRenderedPageBreak/>
              <w:t>2 856,1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2 856,1</w:t>
            </w:r>
          </w:p>
        </w:tc>
        <w:tc>
          <w:tcPr>
            <w:tcW w:w="1084" w:type="dxa"/>
            <w:vAlign w:val="center"/>
          </w:tcPr>
          <w:p w:rsidR="009A73F3" w:rsidRDefault="009A73F3" w:rsidP="000C2F3A">
            <w:pPr>
              <w:pStyle w:val="ConsPlusNormal"/>
              <w:jc w:val="right"/>
            </w:pPr>
            <w:r>
              <w:t>2 856,1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2 856,1</w:t>
            </w:r>
          </w:p>
        </w:tc>
        <w:tc>
          <w:tcPr>
            <w:tcW w:w="1084" w:type="dxa"/>
            <w:vAlign w:val="center"/>
          </w:tcPr>
          <w:p w:rsidR="009A73F3" w:rsidRDefault="009A73F3" w:rsidP="000C2F3A">
            <w:pPr>
              <w:pStyle w:val="ConsPlusNormal"/>
              <w:jc w:val="right"/>
            </w:pPr>
            <w:r>
              <w:t>2 856,1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2 856,1</w:t>
            </w:r>
          </w:p>
        </w:tc>
      </w:tr>
      <w:tr w:rsidR="009A73F3" w:rsidTr="000C2F3A">
        <w:tc>
          <w:tcPr>
            <w:tcW w:w="454" w:type="dxa"/>
            <w:vAlign w:val="center"/>
          </w:tcPr>
          <w:p w:rsidR="009A73F3" w:rsidRDefault="009A73F3" w:rsidP="000C2F3A">
            <w:pPr>
              <w:pStyle w:val="ConsPlusNormal"/>
              <w:jc w:val="center"/>
            </w:pPr>
            <w:r>
              <w:t>21.</w:t>
            </w:r>
          </w:p>
        </w:tc>
        <w:tc>
          <w:tcPr>
            <w:tcW w:w="1924" w:type="dxa"/>
            <w:vAlign w:val="center"/>
          </w:tcPr>
          <w:p w:rsidR="009A73F3" w:rsidRDefault="009A73F3" w:rsidP="000C2F3A">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w:t>
            </w:r>
            <w:r>
              <w:lastRenderedPageBreak/>
              <w:t>(ЕГИСЗ)"</w:t>
            </w:r>
          </w:p>
        </w:tc>
        <w:tc>
          <w:tcPr>
            <w:tcW w:w="1384" w:type="dxa"/>
            <w:vAlign w:val="center"/>
          </w:tcPr>
          <w:p w:rsidR="009A73F3" w:rsidRDefault="009A73F3" w:rsidP="000C2F3A">
            <w:pPr>
              <w:pStyle w:val="ConsPlusNormal"/>
              <w:jc w:val="right"/>
            </w:pPr>
            <w:r>
              <w:lastRenderedPageBreak/>
              <w:t>122 907,4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122 907,4</w:t>
            </w:r>
          </w:p>
        </w:tc>
        <w:tc>
          <w:tcPr>
            <w:tcW w:w="1084" w:type="dxa"/>
            <w:vAlign w:val="center"/>
          </w:tcPr>
          <w:p w:rsidR="009A73F3" w:rsidRDefault="009A73F3" w:rsidP="000C2F3A">
            <w:pPr>
              <w:pStyle w:val="ConsPlusNormal"/>
              <w:jc w:val="right"/>
            </w:pPr>
            <w:r>
              <w:t>13 077,0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13 077,0</w:t>
            </w:r>
          </w:p>
        </w:tc>
        <w:tc>
          <w:tcPr>
            <w:tcW w:w="1084" w:type="dxa"/>
            <w:vAlign w:val="center"/>
          </w:tcPr>
          <w:p w:rsidR="009A73F3" w:rsidRDefault="009A73F3" w:rsidP="000C2F3A">
            <w:pPr>
              <w:pStyle w:val="ConsPlusNormal"/>
              <w:jc w:val="right"/>
            </w:pPr>
            <w:r>
              <w:t>9 114,3</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9 114,3</w:t>
            </w:r>
          </w:p>
        </w:tc>
      </w:tr>
      <w:tr w:rsidR="009A73F3" w:rsidTr="000C2F3A">
        <w:tc>
          <w:tcPr>
            <w:tcW w:w="454" w:type="dxa"/>
            <w:vAlign w:val="center"/>
          </w:tcPr>
          <w:p w:rsidR="009A73F3" w:rsidRDefault="009A73F3" w:rsidP="000C2F3A">
            <w:pPr>
              <w:pStyle w:val="ConsPlusNormal"/>
              <w:jc w:val="center"/>
            </w:pPr>
            <w:r>
              <w:t>22.</w:t>
            </w:r>
          </w:p>
        </w:tc>
        <w:tc>
          <w:tcPr>
            <w:tcW w:w="1924" w:type="dxa"/>
            <w:vAlign w:val="center"/>
          </w:tcPr>
          <w:p w:rsidR="009A73F3" w:rsidRDefault="009A73F3" w:rsidP="000C2F3A">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384" w:type="dxa"/>
            <w:vAlign w:val="center"/>
          </w:tcPr>
          <w:p w:rsidR="009A73F3" w:rsidRDefault="009A73F3" w:rsidP="000C2F3A">
            <w:pPr>
              <w:pStyle w:val="ConsPlusNormal"/>
              <w:jc w:val="right"/>
            </w:pPr>
            <w:r>
              <w:t>405 557,1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405 557,1</w:t>
            </w:r>
          </w:p>
        </w:tc>
        <w:tc>
          <w:tcPr>
            <w:tcW w:w="1084" w:type="dxa"/>
            <w:vAlign w:val="center"/>
          </w:tcPr>
          <w:p w:rsidR="009A73F3" w:rsidRDefault="009A73F3" w:rsidP="000C2F3A">
            <w:pPr>
              <w:pStyle w:val="ConsPlusNormal"/>
              <w:jc w:val="right"/>
            </w:pPr>
            <w:r>
              <w:t>388 136,8</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388 136,8</w:t>
            </w:r>
          </w:p>
        </w:tc>
        <w:tc>
          <w:tcPr>
            <w:tcW w:w="1084" w:type="dxa"/>
            <w:vAlign w:val="center"/>
          </w:tcPr>
          <w:p w:rsidR="009A73F3" w:rsidRDefault="009A73F3" w:rsidP="000C2F3A">
            <w:pPr>
              <w:pStyle w:val="ConsPlusNormal"/>
              <w:jc w:val="right"/>
            </w:pPr>
            <w:r>
              <w:t>388 136,8</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388 136,8</w:t>
            </w:r>
          </w:p>
        </w:tc>
      </w:tr>
      <w:tr w:rsidR="009A73F3" w:rsidTr="000C2F3A">
        <w:tc>
          <w:tcPr>
            <w:tcW w:w="454" w:type="dxa"/>
            <w:vAlign w:val="center"/>
          </w:tcPr>
          <w:p w:rsidR="009A73F3" w:rsidRDefault="009A73F3" w:rsidP="000C2F3A">
            <w:pPr>
              <w:pStyle w:val="ConsPlusNormal"/>
              <w:jc w:val="center"/>
            </w:pPr>
            <w:r>
              <w:t>23.</w:t>
            </w:r>
          </w:p>
        </w:tc>
        <w:tc>
          <w:tcPr>
            <w:tcW w:w="1924" w:type="dxa"/>
            <w:vAlign w:val="center"/>
          </w:tcPr>
          <w:p w:rsidR="009A73F3" w:rsidRDefault="009A73F3" w:rsidP="000C2F3A">
            <w:pPr>
              <w:pStyle w:val="ConsPlusNormal"/>
            </w:pPr>
            <w:r>
              <w:t xml:space="preserve">Софинансирование расходных обязательств субъектов Российской Федерации, возникающих при реализации </w:t>
            </w:r>
            <w:r>
              <w:lastRenderedPageBreak/>
              <w:t>региональных программ модернизации первичного звена здравоохранения</w:t>
            </w:r>
          </w:p>
        </w:tc>
        <w:tc>
          <w:tcPr>
            <w:tcW w:w="1384" w:type="dxa"/>
            <w:vAlign w:val="center"/>
          </w:tcPr>
          <w:p w:rsidR="009A73F3" w:rsidRDefault="009A73F3" w:rsidP="000C2F3A">
            <w:pPr>
              <w:pStyle w:val="ConsPlusNormal"/>
              <w:jc w:val="right"/>
            </w:pPr>
            <w:r>
              <w:lastRenderedPageBreak/>
              <w:t>609 940,8</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609 940,8</w:t>
            </w:r>
          </w:p>
        </w:tc>
        <w:tc>
          <w:tcPr>
            <w:tcW w:w="1084" w:type="dxa"/>
            <w:vAlign w:val="center"/>
          </w:tcPr>
          <w:p w:rsidR="009A73F3" w:rsidRDefault="009A73F3" w:rsidP="000C2F3A">
            <w:pPr>
              <w:pStyle w:val="ConsPlusNormal"/>
              <w:jc w:val="right"/>
            </w:pPr>
            <w:r>
              <w:t>389 258,7</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389 258,7</w:t>
            </w:r>
          </w:p>
        </w:tc>
        <w:tc>
          <w:tcPr>
            <w:tcW w:w="1084" w:type="dxa"/>
            <w:vAlign w:val="center"/>
          </w:tcPr>
          <w:p w:rsidR="009A73F3" w:rsidRDefault="009A73F3" w:rsidP="000C2F3A">
            <w:pPr>
              <w:pStyle w:val="ConsPlusNormal"/>
              <w:jc w:val="right"/>
            </w:pPr>
            <w:r>
              <w:t>718 307,0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718 307,0</w:t>
            </w:r>
          </w:p>
        </w:tc>
      </w:tr>
      <w:tr w:rsidR="009A73F3" w:rsidTr="000C2F3A">
        <w:tc>
          <w:tcPr>
            <w:tcW w:w="454" w:type="dxa"/>
            <w:vAlign w:val="center"/>
          </w:tcPr>
          <w:p w:rsidR="009A73F3" w:rsidRDefault="009A73F3" w:rsidP="000C2F3A">
            <w:pPr>
              <w:pStyle w:val="ConsPlusNormal"/>
              <w:jc w:val="center"/>
            </w:pPr>
            <w:r>
              <w:t>24.</w:t>
            </w:r>
          </w:p>
        </w:tc>
        <w:tc>
          <w:tcPr>
            <w:tcW w:w="1924" w:type="dxa"/>
            <w:vAlign w:val="center"/>
          </w:tcPr>
          <w:p w:rsidR="009A73F3" w:rsidRDefault="009A73F3" w:rsidP="000C2F3A">
            <w:pPr>
              <w:pStyle w:val="ConsPlusNormal"/>
            </w:pPr>
            <w:r>
              <w:t>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384" w:type="dxa"/>
            <w:vAlign w:val="center"/>
          </w:tcPr>
          <w:p w:rsidR="009A73F3" w:rsidRDefault="009A73F3" w:rsidP="000C2F3A">
            <w:pPr>
              <w:pStyle w:val="ConsPlusNormal"/>
              <w:jc w:val="right"/>
            </w:pPr>
            <w:r>
              <w:t>45 821,2</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45 821,2</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25.</w:t>
            </w:r>
          </w:p>
        </w:tc>
        <w:tc>
          <w:tcPr>
            <w:tcW w:w="1924" w:type="dxa"/>
            <w:vAlign w:val="center"/>
          </w:tcPr>
          <w:p w:rsidR="009A73F3" w:rsidRDefault="009A73F3" w:rsidP="000C2F3A">
            <w:pPr>
              <w:pStyle w:val="ConsPlusNormal"/>
            </w:pPr>
            <w:r>
              <w:t xml:space="preserve">Межбюджетные трансферты бюджетам </w:t>
            </w:r>
            <w:r>
              <w:lastRenderedPageBreak/>
              <w:t>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1384" w:type="dxa"/>
            <w:vAlign w:val="center"/>
          </w:tcPr>
          <w:p w:rsidR="009A73F3" w:rsidRDefault="009A73F3" w:rsidP="000C2F3A">
            <w:pPr>
              <w:pStyle w:val="ConsPlusNormal"/>
              <w:jc w:val="right"/>
            </w:pPr>
            <w:r>
              <w:lastRenderedPageBreak/>
              <w:t>239 870,9</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239 870,9</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26.</w:t>
            </w:r>
          </w:p>
        </w:tc>
        <w:tc>
          <w:tcPr>
            <w:tcW w:w="1924" w:type="dxa"/>
            <w:vAlign w:val="center"/>
          </w:tcPr>
          <w:p w:rsidR="009A73F3" w:rsidRDefault="009A73F3" w:rsidP="000C2F3A">
            <w:pPr>
              <w:pStyle w:val="ConsPlusNormal"/>
            </w:pPr>
            <w:r>
              <w:t xml:space="preserve">Повышение квалификации и профессиональная подготовка и переподготовка </w:t>
            </w:r>
            <w:r>
              <w:lastRenderedPageBreak/>
              <w:t>кадров</w:t>
            </w:r>
          </w:p>
        </w:tc>
        <w:tc>
          <w:tcPr>
            <w:tcW w:w="1384" w:type="dxa"/>
            <w:vAlign w:val="center"/>
          </w:tcPr>
          <w:p w:rsidR="009A73F3" w:rsidRDefault="009A73F3" w:rsidP="000C2F3A">
            <w:pPr>
              <w:pStyle w:val="ConsPlusNormal"/>
              <w:jc w:val="right"/>
            </w:pPr>
            <w:r>
              <w:lastRenderedPageBreak/>
              <w:t>1 222,6</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1 222,6</w:t>
            </w: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27.</w:t>
            </w:r>
          </w:p>
        </w:tc>
        <w:tc>
          <w:tcPr>
            <w:tcW w:w="1924" w:type="dxa"/>
            <w:vAlign w:val="center"/>
          </w:tcPr>
          <w:p w:rsidR="009A73F3" w:rsidRDefault="009A73F3" w:rsidP="000C2F3A">
            <w:pPr>
              <w:pStyle w:val="ConsPlusNormal"/>
            </w:pPr>
            <w:r>
              <w:t>Обеспечение деятельности (оказание услуг) государственных учреждений (организаций)</w:t>
            </w:r>
          </w:p>
        </w:tc>
        <w:tc>
          <w:tcPr>
            <w:tcW w:w="1384" w:type="dxa"/>
            <w:vAlign w:val="center"/>
          </w:tcPr>
          <w:p w:rsidR="009A73F3" w:rsidRDefault="009A73F3" w:rsidP="000C2F3A">
            <w:pPr>
              <w:pStyle w:val="ConsPlusNormal"/>
              <w:jc w:val="right"/>
            </w:pPr>
            <w:r>
              <w:t>1 011,7</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1 011,7</w:t>
            </w: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28.</w:t>
            </w:r>
          </w:p>
        </w:tc>
        <w:tc>
          <w:tcPr>
            <w:tcW w:w="1924" w:type="dxa"/>
            <w:vAlign w:val="center"/>
          </w:tcPr>
          <w:p w:rsidR="009A73F3" w:rsidRDefault="009A73F3" w:rsidP="000C2F3A">
            <w:pPr>
              <w:pStyle w:val="ConsPlusNormal"/>
            </w:pPr>
            <w:r>
              <w:t>Закупка оборудования (включая медицинское) с учетом финансового обеспечения национальных проектов</w:t>
            </w:r>
          </w:p>
        </w:tc>
        <w:tc>
          <w:tcPr>
            <w:tcW w:w="1384" w:type="dxa"/>
            <w:vAlign w:val="center"/>
          </w:tcPr>
          <w:p w:rsidR="009A73F3" w:rsidRDefault="009A73F3" w:rsidP="000C2F3A">
            <w:pPr>
              <w:pStyle w:val="ConsPlusNormal"/>
              <w:jc w:val="right"/>
            </w:pPr>
            <w:r>
              <w:t>14 962,0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14 962,0</w:t>
            </w: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29.</w:t>
            </w:r>
          </w:p>
        </w:tc>
        <w:tc>
          <w:tcPr>
            <w:tcW w:w="1924" w:type="dxa"/>
            <w:vAlign w:val="center"/>
          </w:tcPr>
          <w:p w:rsidR="009A73F3" w:rsidRDefault="009A73F3" w:rsidP="000C2F3A">
            <w:pPr>
              <w:pStyle w:val="ConsPlusNormal"/>
            </w:pPr>
            <w:r>
              <w:t>Финансовое обеспечение расходов медицинских организаций на оплату труда врачей и среднего персонала</w:t>
            </w:r>
          </w:p>
        </w:tc>
        <w:tc>
          <w:tcPr>
            <w:tcW w:w="1384" w:type="dxa"/>
            <w:vAlign w:val="center"/>
          </w:tcPr>
          <w:p w:rsidR="009A73F3" w:rsidRDefault="009A73F3" w:rsidP="000C2F3A">
            <w:pPr>
              <w:pStyle w:val="ConsPlusNormal"/>
              <w:jc w:val="right"/>
            </w:pPr>
            <w:r>
              <w:t>18 784,4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18 784,4</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30.</w:t>
            </w:r>
          </w:p>
        </w:tc>
        <w:tc>
          <w:tcPr>
            <w:tcW w:w="1924" w:type="dxa"/>
            <w:vAlign w:val="center"/>
          </w:tcPr>
          <w:p w:rsidR="009A73F3" w:rsidRDefault="009A73F3" w:rsidP="000C2F3A">
            <w:pPr>
              <w:pStyle w:val="ConsPlusNormal"/>
            </w:pPr>
            <w:r>
              <w:t xml:space="preserve">Финансовое обеспечение расходов медицинских организаций на осуществление </w:t>
            </w:r>
            <w:r>
              <w:lastRenderedPageBreak/>
              <w:t>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1384" w:type="dxa"/>
            <w:vAlign w:val="center"/>
          </w:tcPr>
          <w:p w:rsidR="009A73F3" w:rsidRDefault="009A73F3" w:rsidP="000C2F3A">
            <w:pPr>
              <w:pStyle w:val="ConsPlusNormal"/>
              <w:jc w:val="right"/>
            </w:pPr>
            <w:r>
              <w:lastRenderedPageBreak/>
              <w:t>10 328,0</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10 328,0</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31.</w:t>
            </w:r>
          </w:p>
        </w:tc>
        <w:tc>
          <w:tcPr>
            <w:tcW w:w="1924" w:type="dxa"/>
            <w:vAlign w:val="center"/>
          </w:tcPr>
          <w:p w:rsidR="009A73F3" w:rsidRDefault="009A73F3" w:rsidP="000C2F3A">
            <w:pPr>
              <w:pStyle w:val="ConsPlusNormal"/>
            </w:pPr>
            <w:r>
              <w:t>Субсидии на реализацию мероприятий по обеспечению жильем медицинских работников государственных учреждений здравоохранения Белгородской области</w:t>
            </w:r>
          </w:p>
        </w:tc>
        <w:tc>
          <w:tcPr>
            <w:tcW w:w="1384" w:type="dxa"/>
            <w:vAlign w:val="center"/>
          </w:tcPr>
          <w:p w:rsidR="009A73F3" w:rsidRDefault="009A73F3" w:rsidP="000C2F3A">
            <w:pPr>
              <w:pStyle w:val="ConsPlusNormal"/>
              <w:jc w:val="right"/>
            </w:pPr>
            <w:r>
              <w:t>487 968,7</w:t>
            </w:r>
          </w:p>
        </w:tc>
        <w:tc>
          <w:tcPr>
            <w:tcW w:w="1189" w:type="dxa"/>
            <w:vAlign w:val="center"/>
          </w:tcPr>
          <w:p w:rsidR="009A73F3" w:rsidRDefault="009A73F3" w:rsidP="000C2F3A">
            <w:pPr>
              <w:pStyle w:val="ConsPlusNormal"/>
              <w:jc w:val="right"/>
            </w:pPr>
            <w:r>
              <w:t>487 968,7</w:t>
            </w: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32.</w:t>
            </w:r>
          </w:p>
        </w:tc>
        <w:tc>
          <w:tcPr>
            <w:tcW w:w="1924" w:type="dxa"/>
            <w:vAlign w:val="center"/>
          </w:tcPr>
          <w:p w:rsidR="009A73F3" w:rsidRDefault="009A73F3" w:rsidP="000C2F3A">
            <w:pPr>
              <w:pStyle w:val="ConsPlusNormal"/>
            </w:pPr>
            <w:r>
              <w:t xml:space="preserve">Финансовое обеспечение расходов, возникающих при модернизации </w:t>
            </w:r>
            <w:r>
              <w:lastRenderedPageBreak/>
              <w:t>лабораторий медицинских организаций субъектов Российской Федерации, осуществляющих диагностику инфекционных болезней</w:t>
            </w:r>
          </w:p>
        </w:tc>
        <w:tc>
          <w:tcPr>
            <w:tcW w:w="1384" w:type="dxa"/>
            <w:vAlign w:val="center"/>
          </w:tcPr>
          <w:p w:rsidR="009A73F3" w:rsidRDefault="009A73F3" w:rsidP="000C2F3A">
            <w:pPr>
              <w:pStyle w:val="ConsPlusNormal"/>
              <w:jc w:val="right"/>
            </w:pPr>
            <w:r>
              <w:lastRenderedPageBreak/>
              <w:t>77 626,9</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77 626,9</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33.</w:t>
            </w:r>
          </w:p>
        </w:tc>
        <w:tc>
          <w:tcPr>
            <w:tcW w:w="1924" w:type="dxa"/>
            <w:vAlign w:val="center"/>
          </w:tcPr>
          <w:p w:rsidR="009A73F3" w:rsidRDefault="009A73F3" w:rsidP="000C2F3A">
            <w:pPr>
              <w:pStyle w:val="ConsPlusNormal"/>
            </w:pPr>
            <w:r>
              <w:t xml:space="preserve">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соответствии с решениями Правительства Российской Федерации в 2020 году предоставлялись выплаты стимулирующего характера за выполнение особо </w:t>
            </w:r>
            <w:r>
              <w:lastRenderedPageBreak/>
              <w:t>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w:t>
            </w:r>
          </w:p>
        </w:tc>
        <w:tc>
          <w:tcPr>
            <w:tcW w:w="1384" w:type="dxa"/>
            <w:vAlign w:val="center"/>
          </w:tcPr>
          <w:p w:rsidR="009A73F3" w:rsidRDefault="009A73F3" w:rsidP="000C2F3A">
            <w:pPr>
              <w:pStyle w:val="ConsPlusNormal"/>
              <w:jc w:val="right"/>
            </w:pPr>
            <w:r>
              <w:lastRenderedPageBreak/>
              <w:t>75 380,7</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75 380,7</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34.</w:t>
            </w:r>
          </w:p>
        </w:tc>
        <w:tc>
          <w:tcPr>
            <w:tcW w:w="1924" w:type="dxa"/>
            <w:vAlign w:val="center"/>
          </w:tcPr>
          <w:p w:rsidR="009A73F3" w:rsidRDefault="009A73F3" w:rsidP="000C2F3A">
            <w:pPr>
              <w:pStyle w:val="ConsPlusNormal"/>
            </w:pPr>
            <w:r>
              <w:t xml:space="preserve">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w:t>
            </w:r>
            <w:r>
              <w:lastRenderedPageBreak/>
              <w:t>счет средств резервного фонда Правительства Российской Федерации</w:t>
            </w:r>
          </w:p>
        </w:tc>
        <w:tc>
          <w:tcPr>
            <w:tcW w:w="1384" w:type="dxa"/>
            <w:vAlign w:val="center"/>
          </w:tcPr>
          <w:p w:rsidR="009A73F3" w:rsidRDefault="009A73F3" w:rsidP="000C2F3A">
            <w:pPr>
              <w:pStyle w:val="ConsPlusNormal"/>
              <w:jc w:val="right"/>
            </w:pPr>
            <w:r>
              <w:lastRenderedPageBreak/>
              <w:t>29 668,8</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29 668,8</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35.</w:t>
            </w:r>
          </w:p>
        </w:tc>
        <w:tc>
          <w:tcPr>
            <w:tcW w:w="1924" w:type="dxa"/>
            <w:vAlign w:val="center"/>
          </w:tcPr>
          <w:p w:rsidR="009A73F3" w:rsidRDefault="009A73F3" w:rsidP="000C2F3A">
            <w:pPr>
              <w:pStyle w:val="ConsPlusNormal"/>
            </w:pPr>
            <w:r>
              <w:t xml:space="preserve">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в том числе лицам с заболеванием и (или) подозрением на </w:t>
            </w:r>
            <w:r>
              <w:lastRenderedPageBreak/>
              <w:t>заболевание новой коронавирусной инфекцией (COVID-19), в рамках реализации территориальной программы обязательного медицинского страхования</w:t>
            </w:r>
          </w:p>
        </w:tc>
        <w:tc>
          <w:tcPr>
            <w:tcW w:w="1384" w:type="dxa"/>
            <w:vAlign w:val="center"/>
          </w:tcPr>
          <w:p w:rsidR="009A73F3" w:rsidRDefault="009A73F3" w:rsidP="000C2F3A">
            <w:pPr>
              <w:pStyle w:val="ConsPlusNormal"/>
              <w:jc w:val="right"/>
            </w:pPr>
            <w:r>
              <w:lastRenderedPageBreak/>
              <w:t>744 080,5</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744 080,5</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36.</w:t>
            </w:r>
          </w:p>
        </w:tc>
        <w:tc>
          <w:tcPr>
            <w:tcW w:w="1924" w:type="dxa"/>
            <w:vAlign w:val="center"/>
          </w:tcPr>
          <w:p w:rsidR="009A73F3" w:rsidRDefault="009A73F3" w:rsidP="000C2F3A">
            <w:pPr>
              <w:pStyle w:val="ConsPlusNormal"/>
            </w:pPr>
            <w:r>
              <w:t xml:space="preserve">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w:t>
            </w:r>
            <w:r>
              <w:lastRenderedPageBreak/>
              <w:t>компенсации за неиспользованные отпуска медицинским работникам, которым предоставлялись указанные стимулирующие выплаты</w:t>
            </w:r>
          </w:p>
        </w:tc>
        <w:tc>
          <w:tcPr>
            <w:tcW w:w="1384" w:type="dxa"/>
            <w:vAlign w:val="center"/>
          </w:tcPr>
          <w:p w:rsidR="009A73F3" w:rsidRDefault="009A73F3" w:rsidP="000C2F3A">
            <w:pPr>
              <w:pStyle w:val="ConsPlusNormal"/>
              <w:jc w:val="right"/>
            </w:pPr>
            <w:r>
              <w:lastRenderedPageBreak/>
              <w:t>52 973,5</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jc w:val="right"/>
            </w:pPr>
            <w:r>
              <w:t>52 973,5</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pPr>
          </w:p>
        </w:tc>
        <w:tc>
          <w:tcPr>
            <w:tcW w:w="1924" w:type="dxa"/>
            <w:vAlign w:val="center"/>
          </w:tcPr>
          <w:p w:rsidR="009A73F3" w:rsidRDefault="009A73F3" w:rsidP="000C2F3A">
            <w:pPr>
              <w:pStyle w:val="ConsPlusNormal"/>
            </w:pPr>
            <w:r>
              <w:t>ВСЕГО РАСХОДОВ</w:t>
            </w:r>
          </w:p>
        </w:tc>
        <w:tc>
          <w:tcPr>
            <w:tcW w:w="1384" w:type="dxa"/>
            <w:vAlign w:val="center"/>
          </w:tcPr>
          <w:p w:rsidR="009A73F3" w:rsidRDefault="009A73F3" w:rsidP="000C2F3A">
            <w:pPr>
              <w:pStyle w:val="ConsPlusNormal"/>
              <w:jc w:val="right"/>
            </w:pPr>
            <w:r>
              <w:t>37 047 520,0</w:t>
            </w:r>
          </w:p>
        </w:tc>
        <w:tc>
          <w:tcPr>
            <w:tcW w:w="1189" w:type="dxa"/>
            <w:vAlign w:val="center"/>
          </w:tcPr>
          <w:p w:rsidR="009A73F3" w:rsidRDefault="009A73F3" w:rsidP="000C2F3A">
            <w:pPr>
              <w:pStyle w:val="ConsPlusNormal"/>
              <w:jc w:val="right"/>
            </w:pPr>
            <w:r>
              <w:t>19 467 978,2</w:t>
            </w:r>
          </w:p>
        </w:tc>
        <w:tc>
          <w:tcPr>
            <w:tcW w:w="1084" w:type="dxa"/>
            <w:vAlign w:val="center"/>
          </w:tcPr>
          <w:p w:rsidR="009A73F3" w:rsidRDefault="009A73F3" w:rsidP="000C2F3A">
            <w:pPr>
              <w:pStyle w:val="ConsPlusNormal"/>
              <w:jc w:val="right"/>
            </w:pPr>
            <w:r>
              <w:t>349 863,1</w:t>
            </w:r>
          </w:p>
        </w:tc>
        <w:tc>
          <w:tcPr>
            <w:tcW w:w="1474" w:type="dxa"/>
            <w:vAlign w:val="center"/>
          </w:tcPr>
          <w:p w:rsidR="009A73F3" w:rsidRDefault="009A73F3" w:rsidP="000C2F3A">
            <w:pPr>
              <w:pStyle w:val="ConsPlusNormal"/>
              <w:jc w:val="right"/>
            </w:pPr>
            <w:r>
              <w:t>17 229 678,7</w:t>
            </w:r>
          </w:p>
        </w:tc>
        <w:tc>
          <w:tcPr>
            <w:tcW w:w="1084" w:type="dxa"/>
            <w:vAlign w:val="center"/>
          </w:tcPr>
          <w:p w:rsidR="009A73F3" w:rsidRDefault="009A73F3" w:rsidP="000C2F3A">
            <w:pPr>
              <w:pStyle w:val="ConsPlusNormal"/>
              <w:jc w:val="right"/>
            </w:pPr>
            <w:r>
              <w:t>34 415 451,8</w:t>
            </w:r>
          </w:p>
        </w:tc>
        <w:tc>
          <w:tcPr>
            <w:tcW w:w="1189" w:type="dxa"/>
            <w:vAlign w:val="center"/>
          </w:tcPr>
          <w:p w:rsidR="009A73F3" w:rsidRDefault="009A73F3" w:rsidP="000C2F3A">
            <w:pPr>
              <w:pStyle w:val="ConsPlusNormal"/>
              <w:jc w:val="right"/>
            </w:pPr>
            <w:r>
              <w:t>17 491 655,2</w:t>
            </w:r>
          </w:p>
        </w:tc>
        <w:tc>
          <w:tcPr>
            <w:tcW w:w="1084" w:type="dxa"/>
            <w:vAlign w:val="center"/>
          </w:tcPr>
          <w:p w:rsidR="009A73F3" w:rsidRDefault="009A73F3" w:rsidP="000C2F3A">
            <w:pPr>
              <w:pStyle w:val="ConsPlusNormal"/>
              <w:jc w:val="right"/>
            </w:pPr>
            <w:r>
              <w:t>348 302,1</w:t>
            </w:r>
          </w:p>
        </w:tc>
        <w:tc>
          <w:tcPr>
            <w:tcW w:w="1474" w:type="dxa"/>
            <w:vAlign w:val="center"/>
          </w:tcPr>
          <w:p w:rsidR="009A73F3" w:rsidRDefault="009A73F3" w:rsidP="000C2F3A">
            <w:pPr>
              <w:pStyle w:val="ConsPlusNormal"/>
              <w:jc w:val="right"/>
            </w:pPr>
            <w:r>
              <w:t>16 575 494,5</w:t>
            </w:r>
          </w:p>
        </w:tc>
        <w:tc>
          <w:tcPr>
            <w:tcW w:w="1084" w:type="dxa"/>
            <w:vAlign w:val="center"/>
          </w:tcPr>
          <w:p w:rsidR="009A73F3" w:rsidRDefault="009A73F3" w:rsidP="000C2F3A">
            <w:pPr>
              <w:pStyle w:val="ConsPlusNormal"/>
              <w:jc w:val="right"/>
            </w:pPr>
            <w:r>
              <w:t>34 517 002,9</w:t>
            </w:r>
          </w:p>
        </w:tc>
        <w:tc>
          <w:tcPr>
            <w:tcW w:w="1189" w:type="dxa"/>
            <w:vAlign w:val="center"/>
          </w:tcPr>
          <w:p w:rsidR="009A73F3" w:rsidRDefault="009A73F3" w:rsidP="000C2F3A">
            <w:pPr>
              <w:pStyle w:val="ConsPlusNormal"/>
              <w:jc w:val="right"/>
            </w:pPr>
            <w:r>
              <w:t>16 893 306,8</w:t>
            </w:r>
          </w:p>
        </w:tc>
        <w:tc>
          <w:tcPr>
            <w:tcW w:w="1084" w:type="dxa"/>
            <w:vAlign w:val="center"/>
          </w:tcPr>
          <w:p w:rsidR="009A73F3" w:rsidRDefault="009A73F3" w:rsidP="000C2F3A">
            <w:pPr>
              <w:pStyle w:val="ConsPlusNormal"/>
              <w:jc w:val="right"/>
            </w:pPr>
            <w:r>
              <w:t>367 807,1</w:t>
            </w:r>
          </w:p>
        </w:tc>
        <w:tc>
          <w:tcPr>
            <w:tcW w:w="1474" w:type="dxa"/>
            <w:vAlign w:val="center"/>
          </w:tcPr>
          <w:p w:rsidR="009A73F3" w:rsidRDefault="009A73F3" w:rsidP="000C2F3A">
            <w:pPr>
              <w:pStyle w:val="ConsPlusNormal"/>
              <w:jc w:val="right"/>
            </w:pPr>
            <w:r>
              <w:t>17 255 889,0</w:t>
            </w:r>
          </w:p>
        </w:tc>
      </w:tr>
    </w:tbl>
    <w:p w:rsidR="009A73F3" w:rsidRDefault="009A73F3" w:rsidP="009A73F3">
      <w:pPr>
        <w:sectPr w:rsidR="009A73F3">
          <w:pgSz w:w="16838" w:h="11905" w:orient="landscape"/>
          <w:pgMar w:top="1701" w:right="1134" w:bottom="850" w:left="1134" w:header="0" w:footer="0" w:gutter="0"/>
          <w:cols w:space="720"/>
        </w:sectPr>
      </w:pPr>
    </w:p>
    <w:p w:rsidR="009A73F3" w:rsidRDefault="009A73F3" w:rsidP="009A73F3">
      <w:pPr>
        <w:pStyle w:val="ConsPlusNormal"/>
        <w:jc w:val="both"/>
      </w:pPr>
    </w:p>
    <w:p w:rsidR="009A73F3" w:rsidRDefault="009A73F3" w:rsidP="009A73F3">
      <w:pPr>
        <w:pStyle w:val="ConsPlusNormal"/>
        <w:jc w:val="right"/>
      </w:pPr>
      <w:r>
        <w:t>(тыс. рублей)</w:t>
      </w:r>
    </w:p>
    <w:p w:rsidR="009A73F3" w:rsidRDefault="009A73F3" w:rsidP="009A73F3">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4"/>
        <w:gridCol w:w="1384"/>
        <w:gridCol w:w="1189"/>
        <w:gridCol w:w="1084"/>
        <w:gridCol w:w="1474"/>
        <w:gridCol w:w="1084"/>
        <w:gridCol w:w="1189"/>
        <w:gridCol w:w="1084"/>
        <w:gridCol w:w="1474"/>
        <w:gridCol w:w="1084"/>
        <w:gridCol w:w="1189"/>
        <w:gridCol w:w="1084"/>
        <w:gridCol w:w="1474"/>
      </w:tblGrid>
      <w:tr w:rsidR="009A73F3" w:rsidTr="000C2F3A">
        <w:tc>
          <w:tcPr>
            <w:tcW w:w="454" w:type="dxa"/>
            <w:vMerge w:val="restart"/>
          </w:tcPr>
          <w:p w:rsidR="009A73F3" w:rsidRDefault="009A73F3" w:rsidP="000C2F3A">
            <w:pPr>
              <w:pStyle w:val="ConsPlusNormal"/>
              <w:jc w:val="center"/>
            </w:pPr>
            <w:r>
              <w:t>N п/п</w:t>
            </w:r>
          </w:p>
        </w:tc>
        <w:tc>
          <w:tcPr>
            <w:tcW w:w="16717" w:type="dxa"/>
            <w:gridSpan w:val="13"/>
          </w:tcPr>
          <w:p w:rsidR="009A73F3" w:rsidRDefault="009A73F3" w:rsidP="000C2F3A">
            <w:pPr>
              <w:pStyle w:val="ConsPlusNormal"/>
              <w:jc w:val="center"/>
              <w:outlineLvl w:val="1"/>
            </w:pPr>
            <w:r>
              <w:t>ИСТОЧНИКИ ВНУТРЕННЕГО ФИНАНСИРОВАНИЯ ДЕФИЦИТА БЮДЖЕТА</w:t>
            </w:r>
          </w:p>
        </w:tc>
      </w:tr>
      <w:tr w:rsidR="009A73F3" w:rsidTr="000C2F3A">
        <w:tc>
          <w:tcPr>
            <w:tcW w:w="454" w:type="dxa"/>
            <w:vMerge/>
          </w:tcPr>
          <w:p w:rsidR="009A73F3" w:rsidRDefault="009A73F3" w:rsidP="000C2F3A"/>
        </w:tc>
        <w:tc>
          <w:tcPr>
            <w:tcW w:w="1924" w:type="dxa"/>
            <w:vMerge w:val="restart"/>
          </w:tcPr>
          <w:p w:rsidR="009A73F3" w:rsidRDefault="009A73F3" w:rsidP="000C2F3A">
            <w:pPr>
              <w:pStyle w:val="ConsPlusNormal"/>
              <w:jc w:val="center"/>
            </w:pPr>
            <w:r>
              <w:t>Виды источников средств</w:t>
            </w:r>
          </w:p>
        </w:tc>
        <w:tc>
          <w:tcPr>
            <w:tcW w:w="1384" w:type="dxa"/>
            <w:vMerge w:val="restart"/>
          </w:tcPr>
          <w:p w:rsidR="009A73F3" w:rsidRDefault="009A73F3" w:rsidP="000C2F3A">
            <w:pPr>
              <w:pStyle w:val="ConsPlusNormal"/>
              <w:jc w:val="center"/>
            </w:pPr>
            <w:r>
              <w:t>Всего на 2021 год</w:t>
            </w:r>
          </w:p>
        </w:tc>
        <w:tc>
          <w:tcPr>
            <w:tcW w:w="3747" w:type="dxa"/>
            <w:gridSpan w:val="3"/>
          </w:tcPr>
          <w:p w:rsidR="009A73F3" w:rsidRDefault="009A73F3" w:rsidP="000C2F3A">
            <w:pPr>
              <w:pStyle w:val="ConsPlusNormal"/>
              <w:jc w:val="center"/>
            </w:pPr>
            <w:r>
              <w:t>в том числе:</w:t>
            </w:r>
          </w:p>
        </w:tc>
        <w:tc>
          <w:tcPr>
            <w:tcW w:w="1084" w:type="dxa"/>
            <w:vMerge w:val="restart"/>
          </w:tcPr>
          <w:p w:rsidR="009A73F3" w:rsidRDefault="009A73F3" w:rsidP="000C2F3A">
            <w:pPr>
              <w:pStyle w:val="ConsPlusNormal"/>
              <w:jc w:val="center"/>
            </w:pPr>
            <w:r>
              <w:t>Всего на 2022 год</w:t>
            </w:r>
          </w:p>
        </w:tc>
        <w:tc>
          <w:tcPr>
            <w:tcW w:w="3747" w:type="dxa"/>
            <w:gridSpan w:val="3"/>
          </w:tcPr>
          <w:p w:rsidR="009A73F3" w:rsidRDefault="009A73F3" w:rsidP="000C2F3A">
            <w:pPr>
              <w:pStyle w:val="ConsPlusNormal"/>
              <w:jc w:val="center"/>
            </w:pPr>
            <w:r>
              <w:t>в том числе:</w:t>
            </w:r>
          </w:p>
        </w:tc>
        <w:tc>
          <w:tcPr>
            <w:tcW w:w="1084" w:type="dxa"/>
            <w:vMerge w:val="restart"/>
          </w:tcPr>
          <w:p w:rsidR="009A73F3" w:rsidRDefault="009A73F3" w:rsidP="000C2F3A">
            <w:pPr>
              <w:pStyle w:val="ConsPlusNormal"/>
              <w:jc w:val="center"/>
            </w:pPr>
            <w:r>
              <w:t>Всего на 2023 год</w:t>
            </w:r>
          </w:p>
        </w:tc>
        <w:tc>
          <w:tcPr>
            <w:tcW w:w="3747" w:type="dxa"/>
            <w:gridSpan w:val="3"/>
          </w:tcPr>
          <w:p w:rsidR="009A73F3" w:rsidRDefault="009A73F3" w:rsidP="000C2F3A">
            <w:pPr>
              <w:pStyle w:val="ConsPlusNormal"/>
              <w:jc w:val="center"/>
            </w:pPr>
            <w:r>
              <w:t>в том числе:</w:t>
            </w:r>
          </w:p>
        </w:tc>
      </w:tr>
      <w:tr w:rsidR="009A73F3" w:rsidTr="000C2F3A">
        <w:tc>
          <w:tcPr>
            <w:tcW w:w="454" w:type="dxa"/>
            <w:vMerge/>
          </w:tcPr>
          <w:p w:rsidR="009A73F3" w:rsidRDefault="009A73F3" w:rsidP="000C2F3A"/>
        </w:tc>
        <w:tc>
          <w:tcPr>
            <w:tcW w:w="1924" w:type="dxa"/>
            <w:vMerge/>
          </w:tcPr>
          <w:p w:rsidR="009A73F3" w:rsidRDefault="009A73F3" w:rsidP="000C2F3A"/>
        </w:tc>
        <w:tc>
          <w:tcPr>
            <w:tcW w:w="1384" w:type="dxa"/>
            <w:vMerge/>
          </w:tcPr>
          <w:p w:rsidR="009A73F3" w:rsidRDefault="009A73F3" w:rsidP="000C2F3A"/>
        </w:tc>
        <w:tc>
          <w:tcPr>
            <w:tcW w:w="1189"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w:t>
            </w:r>
          </w:p>
        </w:tc>
        <w:tc>
          <w:tcPr>
            <w:tcW w:w="1084" w:type="dxa"/>
            <w:vMerge/>
          </w:tcPr>
          <w:p w:rsidR="009A73F3" w:rsidRDefault="009A73F3" w:rsidP="000C2F3A"/>
        </w:tc>
        <w:tc>
          <w:tcPr>
            <w:tcW w:w="1189"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w:t>
            </w:r>
          </w:p>
        </w:tc>
        <w:tc>
          <w:tcPr>
            <w:tcW w:w="1084" w:type="dxa"/>
            <w:vMerge/>
          </w:tcPr>
          <w:p w:rsidR="009A73F3" w:rsidRDefault="009A73F3" w:rsidP="000C2F3A"/>
        </w:tc>
        <w:tc>
          <w:tcPr>
            <w:tcW w:w="1189" w:type="dxa"/>
          </w:tcPr>
          <w:p w:rsidR="009A73F3" w:rsidRDefault="009A73F3" w:rsidP="000C2F3A">
            <w:pPr>
              <w:pStyle w:val="ConsPlusNormal"/>
              <w:jc w:val="center"/>
            </w:pPr>
            <w:r>
              <w:t>областной</w:t>
            </w:r>
          </w:p>
        </w:tc>
        <w:tc>
          <w:tcPr>
            <w:tcW w:w="1084" w:type="dxa"/>
          </w:tcPr>
          <w:p w:rsidR="009A73F3" w:rsidRDefault="009A73F3" w:rsidP="000C2F3A">
            <w:pPr>
              <w:pStyle w:val="ConsPlusNormal"/>
              <w:jc w:val="center"/>
            </w:pPr>
            <w:r>
              <w:t>ФОМС</w:t>
            </w:r>
          </w:p>
        </w:tc>
        <w:tc>
          <w:tcPr>
            <w:tcW w:w="1474" w:type="dxa"/>
          </w:tcPr>
          <w:p w:rsidR="009A73F3" w:rsidRDefault="009A73F3" w:rsidP="000C2F3A">
            <w:pPr>
              <w:pStyle w:val="ConsPlusNormal"/>
              <w:jc w:val="center"/>
            </w:pPr>
            <w:r>
              <w:t>федеральный бюджет</w:t>
            </w:r>
          </w:p>
        </w:tc>
      </w:tr>
      <w:tr w:rsidR="009A73F3" w:rsidTr="000C2F3A">
        <w:tc>
          <w:tcPr>
            <w:tcW w:w="454" w:type="dxa"/>
          </w:tcPr>
          <w:p w:rsidR="009A73F3" w:rsidRDefault="009A73F3" w:rsidP="000C2F3A">
            <w:pPr>
              <w:pStyle w:val="ConsPlusNormal"/>
              <w:jc w:val="center"/>
            </w:pPr>
            <w:r>
              <w:t>1</w:t>
            </w:r>
          </w:p>
        </w:tc>
        <w:tc>
          <w:tcPr>
            <w:tcW w:w="1924" w:type="dxa"/>
          </w:tcPr>
          <w:p w:rsidR="009A73F3" w:rsidRDefault="009A73F3" w:rsidP="000C2F3A">
            <w:pPr>
              <w:pStyle w:val="ConsPlusNormal"/>
              <w:jc w:val="center"/>
            </w:pPr>
            <w:r>
              <w:t>2</w:t>
            </w:r>
          </w:p>
        </w:tc>
        <w:tc>
          <w:tcPr>
            <w:tcW w:w="1384" w:type="dxa"/>
          </w:tcPr>
          <w:p w:rsidR="009A73F3" w:rsidRDefault="009A73F3" w:rsidP="000C2F3A">
            <w:pPr>
              <w:pStyle w:val="ConsPlusNormal"/>
              <w:jc w:val="center"/>
            </w:pPr>
            <w:r>
              <w:t>3</w:t>
            </w:r>
          </w:p>
        </w:tc>
        <w:tc>
          <w:tcPr>
            <w:tcW w:w="1189" w:type="dxa"/>
          </w:tcPr>
          <w:p w:rsidR="009A73F3" w:rsidRDefault="009A73F3" w:rsidP="000C2F3A">
            <w:pPr>
              <w:pStyle w:val="ConsPlusNormal"/>
              <w:jc w:val="center"/>
            </w:pPr>
            <w:r>
              <w:t>4</w:t>
            </w:r>
          </w:p>
        </w:tc>
        <w:tc>
          <w:tcPr>
            <w:tcW w:w="1084" w:type="dxa"/>
          </w:tcPr>
          <w:p w:rsidR="009A73F3" w:rsidRDefault="009A73F3" w:rsidP="000C2F3A">
            <w:pPr>
              <w:pStyle w:val="ConsPlusNormal"/>
              <w:jc w:val="center"/>
            </w:pPr>
            <w:r>
              <w:t>5</w:t>
            </w:r>
          </w:p>
        </w:tc>
        <w:tc>
          <w:tcPr>
            <w:tcW w:w="1474" w:type="dxa"/>
          </w:tcPr>
          <w:p w:rsidR="009A73F3" w:rsidRDefault="009A73F3" w:rsidP="000C2F3A">
            <w:pPr>
              <w:pStyle w:val="ConsPlusNormal"/>
              <w:jc w:val="center"/>
            </w:pPr>
            <w:r>
              <w:t>6</w:t>
            </w:r>
          </w:p>
        </w:tc>
        <w:tc>
          <w:tcPr>
            <w:tcW w:w="1084" w:type="dxa"/>
          </w:tcPr>
          <w:p w:rsidR="009A73F3" w:rsidRDefault="009A73F3" w:rsidP="000C2F3A">
            <w:pPr>
              <w:pStyle w:val="ConsPlusNormal"/>
              <w:jc w:val="center"/>
            </w:pPr>
            <w:r>
              <w:t>7</w:t>
            </w:r>
          </w:p>
        </w:tc>
        <w:tc>
          <w:tcPr>
            <w:tcW w:w="1189" w:type="dxa"/>
          </w:tcPr>
          <w:p w:rsidR="009A73F3" w:rsidRDefault="009A73F3" w:rsidP="000C2F3A">
            <w:pPr>
              <w:pStyle w:val="ConsPlusNormal"/>
              <w:jc w:val="center"/>
            </w:pPr>
            <w:r>
              <w:t>8</w:t>
            </w:r>
          </w:p>
        </w:tc>
        <w:tc>
          <w:tcPr>
            <w:tcW w:w="1084" w:type="dxa"/>
          </w:tcPr>
          <w:p w:rsidR="009A73F3" w:rsidRDefault="009A73F3" w:rsidP="000C2F3A">
            <w:pPr>
              <w:pStyle w:val="ConsPlusNormal"/>
              <w:jc w:val="center"/>
            </w:pPr>
            <w:r>
              <w:t>9</w:t>
            </w:r>
          </w:p>
        </w:tc>
        <w:tc>
          <w:tcPr>
            <w:tcW w:w="1474" w:type="dxa"/>
          </w:tcPr>
          <w:p w:rsidR="009A73F3" w:rsidRDefault="009A73F3" w:rsidP="000C2F3A">
            <w:pPr>
              <w:pStyle w:val="ConsPlusNormal"/>
              <w:jc w:val="center"/>
            </w:pPr>
            <w:r>
              <w:t>10</w:t>
            </w:r>
          </w:p>
        </w:tc>
        <w:tc>
          <w:tcPr>
            <w:tcW w:w="1084" w:type="dxa"/>
          </w:tcPr>
          <w:p w:rsidR="009A73F3" w:rsidRDefault="009A73F3" w:rsidP="000C2F3A">
            <w:pPr>
              <w:pStyle w:val="ConsPlusNormal"/>
              <w:jc w:val="center"/>
            </w:pPr>
            <w:r>
              <w:t>11</w:t>
            </w:r>
          </w:p>
        </w:tc>
        <w:tc>
          <w:tcPr>
            <w:tcW w:w="1189" w:type="dxa"/>
          </w:tcPr>
          <w:p w:rsidR="009A73F3" w:rsidRDefault="009A73F3" w:rsidP="000C2F3A">
            <w:pPr>
              <w:pStyle w:val="ConsPlusNormal"/>
              <w:jc w:val="center"/>
            </w:pPr>
            <w:r>
              <w:t>12</w:t>
            </w:r>
          </w:p>
        </w:tc>
        <w:tc>
          <w:tcPr>
            <w:tcW w:w="1084" w:type="dxa"/>
          </w:tcPr>
          <w:p w:rsidR="009A73F3" w:rsidRDefault="009A73F3" w:rsidP="000C2F3A">
            <w:pPr>
              <w:pStyle w:val="ConsPlusNormal"/>
              <w:jc w:val="center"/>
            </w:pPr>
            <w:r>
              <w:t>13</w:t>
            </w:r>
          </w:p>
        </w:tc>
        <w:tc>
          <w:tcPr>
            <w:tcW w:w="1474" w:type="dxa"/>
          </w:tcPr>
          <w:p w:rsidR="009A73F3" w:rsidRDefault="009A73F3" w:rsidP="000C2F3A">
            <w:pPr>
              <w:pStyle w:val="ConsPlusNormal"/>
              <w:jc w:val="center"/>
            </w:pPr>
            <w:r>
              <w:t>14</w:t>
            </w:r>
          </w:p>
        </w:tc>
      </w:tr>
      <w:tr w:rsidR="009A73F3" w:rsidTr="000C2F3A">
        <w:tc>
          <w:tcPr>
            <w:tcW w:w="454" w:type="dxa"/>
            <w:vAlign w:val="center"/>
          </w:tcPr>
          <w:p w:rsidR="009A73F3" w:rsidRDefault="009A73F3" w:rsidP="000C2F3A">
            <w:pPr>
              <w:pStyle w:val="ConsPlusNormal"/>
            </w:pPr>
          </w:p>
        </w:tc>
        <w:tc>
          <w:tcPr>
            <w:tcW w:w="1924" w:type="dxa"/>
            <w:vAlign w:val="center"/>
          </w:tcPr>
          <w:p w:rsidR="009A73F3" w:rsidRDefault="009A73F3" w:rsidP="000C2F3A">
            <w:pPr>
              <w:pStyle w:val="ConsPlusNormal"/>
            </w:pPr>
            <w:r>
              <w:t>Источники внутреннего финансирования дефицитов бюджетов</w:t>
            </w:r>
          </w:p>
        </w:tc>
        <w:tc>
          <w:tcPr>
            <w:tcW w:w="1384" w:type="dxa"/>
            <w:vAlign w:val="center"/>
          </w:tcPr>
          <w:p w:rsidR="009A73F3" w:rsidRDefault="009A73F3" w:rsidP="000C2F3A">
            <w:pPr>
              <w:pStyle w:val="ConsPlusNormal"/>
              <w:jc w:val="right"/>
            </w:pPr>
            <w:r>
              <w:t>71 063,4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14 199,9</w:t>
            </w:r>
          </w:p>
        </w:tc>
        <w:tc>
          <w:tcPr>
            <w:tcW w:w="1474" w:type="dxa"/>
            <w:vAlign w:val="center"/>
          </w:tcPr>
          <w:p w:rsidR="009A73F3" w:rsidRDefault="009A73F3" w:rsidP="000C2F3A">
            <w:pPr>
              <w:pStyle w:val="ConsPlusNormal"/>
              <w:jc w:val="right"/>
            </w:pPr>
            <w:r>
              <w:t>56 863,50</w:t>
            </w: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1.</w:t>
            </w:r>
          </w:p>
        </w:tc>
        <w:tc>
          <w:tcPr>
            <w:tcW w:w="1924" w:type="dxa"/>
            <w:vAlign w:val="center"/>
          </w:tcPr>
          <w:p w:rsidR="009A73F3" w:rsidRDefault="009A73F3" w:rsidP="000C2F3A">
            <w:pPr>
              <w:pStyle w:val="ConsPlusNormal"/>
            </w:pPr>
            <w:r>
              <w:t>Увеличение остатков средств бюджетов, в том числе:</w:t>
            </w:r>
          </w:p>
        </w:tc>
        <w:tc>
          <w:tcPr>
            <w:tcW w:w="13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pPr>
          </w:p>
        </w:tc>
        <w:tc>
          <w:tcPr>
            <w:tcW w:w="1924" w:type="dxa"/>
            <w:vAlign w:val="center"/>
          </w:tcPr>
          <w:p w:rsidR="009A73F3" w:rsidRDefault="009A73F3" w:rsidP="000C2F3A">
            <w:pPr>
              <w:pStyle w:val="ConsPlusNormal"/>
            </w:pPr>
            <w:r>
              <w:t>Увеличение прочих остатков денежных средств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t>13 990 420,4</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335 663,2</w:t>
            </w:r>
          </w:p>
        </w:tc>
        <w:tc>
          <w:tcPr>
            <w:tcW w:w="1474" w:type="dxa"/>
            <w:vAlign w:val="center"/>
          </w:tcPr>
          <w:p w:rsidR="009A73F3" w:rsidRDefault="009A73F3" w:rsidP="000C2F3A">
            <w:pPr>
              <w:pStyle w:val="ConsPlusNormal"/>
              <w:jc w:val="right"/>
            </w:pPr>
            <w:r>
              <w:t>13 654 757,2</w:t>
            </w:r>
          </w:p>
        </w:tc>
        <w:tc>
          <w:tcPr>
            <w:tcW w:w="1084" w:type="dxa"/>
            <w:vAlign w:val="center"/>
          </w:tcPr>
          <w:p w:rsidR="009A73F3" w:rsidRDefault="009A73F3" w:rsidP="000C2F3A">
            <w:pPr>
              <w:pStyle w:val="ConsPlusNormal"/>
              <w:jc w:val="right"/>
            </w:pPr>
            <w:r>
              <w:t>348 302,1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348 302,1</w:t>
            </w: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367 807,1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367 807,1</w:t>
            </w: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jc w:val="center"/>
            </w:pPr>
            <w:r>
              <w:t>2.</w:t>
            </w:r>
          </w:p>
        </w:tc>
        <w:tc>
          <w:tcPr>
            <w:tcW w:w="1924" w:type="dxa"/>
            <w:vAlign w:val="center"/>
          </w:tcPr>
          <w:p w:rsidR="009A73F3" w:rsidRDefault="009A73F3" w:rsidP="000C2F3A">
            <w:pPr>
              <w:pStyle w:val="ConsPlusNormal"/>
            </w:pPr>
            <w:r>
              <w:t xml:space="preserve">Уменьшение остатков средств </w:t>
            </w:r>
            <w:r>
              <w:lastRenderedPageBreak/>
              <w:t>бюджетов, в том числе:</w:t>
            </w:r>
          </w:p>
        </w:tc>
        <w:tc>
          <w:tcPr>
            <w:tcW w:w="13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pPr>
          </w:p>
        </w:tc>
        <w:tc>
          <w:tcPr>
            <w:tcW w:w="1474" w:type="dxa"/>
            <w:vAlign w:val="center"/>
          </w:tcPr>
          <w:p w:rsidR="009A73F3" w:rsidRDefault="009A73F3" w:rsidP="000C2F3A">
            <w:pPr>
              <w:pStyle w:val="ConsPlusNormal"/>
            </w:pPr>
          </w:p>
        </w:tc>
      </w:tr>
      <w:tr w:rsidR="009A73F3" w:rsidTr="000C2F3A">
        <w:tc>
          <w:tcPr>
            <w:tcW w:w="454" w:type="dxa"/>
            <w:vAlign w:val="center"/>
          </w:tcPr>
          <w:p w:rsidR="009A73F3" w:rsidRDefault="009A73F3" w:rsidP="000C2F3A">
            <w:pPr>
              <w:pStyle w:val="ConsPlusNormal"/>
            </w:pPr>
          </w:p>
        </w:tc>
        <w:tc>
          <w:tcPr>
            <w:tcW w:w="1924" w:type="dxa"/>
            <w:vAlign w:val="center"/>
          </w:tcPr>
          <w:p w:rsidR="009A73F3" w:rsidRDefault="009A73F3" w:rsidP="000C2F3A">
            <w:pPr>
              <w:pStyle w:val="ConsPlusNormal"/>
            </w:pPr>
            <w:r>
              <w:t>Уменьшение прочих остатков денежных средств бюджетов территориальных фондов обязательного медицинского страхования</w:t>
            </w:r>
          </w:p>
        </w:tc>
        <w:tc>
          <w:tcPr>
            <w:tcW w:w="1384" w:type="dxa"/>
            <w:vAlign w:val="center"/>
          </w:tcPr>
          <w:p w:rsidR="009A73F3" w:rsidRDefault="009A73F3" w:rsidP="000C2F3A">
            <w:pPr>
              <w:pStyle w:val="ConsPlusNormal"/>
              <w:jc w:val="right"/>
            </w:pPr>
            <w:r>
              <w:t>14 061 483,8</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349 863,1</w:t>
            </w:r>
          </w:p>
        </w:tc>
        <w:tc>
          <w:tcPr>
            <w:tcW w:w="1474" w:type="dxa"/>
            <w:vAlign w:val="center"/>
          </w:tcPr>
          <w:p w:rsidR="009A73F3" w:rsidRDefault="009A73F3" w:rsidP="000C2F3A">
            <w:pPr>
              <w:pStyle w:val="ConsPlusNormal"/>
              <w:jc w:val="right"/>
            </w:pPr>
            <w:r>
              <w:t>13 711 620,7</w:t>
            </w:r>
          </w:p>
        </w:tc>
        <w:tc>
          <w:tcPr>
            <w:tcW w:w="1084" w:type="dxa"/>
            <w:vAlign w:val="center"/>
          </w:tcPr>
          <w:p w:rsidR="009A73F3" w:rsidRDefault="009A73F3" w:rsidP="000C2F3A">
            <w:pPr>
              <w:pStyle w:val="ConsPlusNormal"/>
              <w:jc w:val="right"/>
            </w:pPr>
            <w:r>
              <w:t>348 302,1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348 302,1</w:t>
            </w:r>
          </w:p>
        </w:tc>
        <w:tc>
          <w:tcPr>
            <w:tcW w:w="1474"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367 807,1</w:t>
            </w:r>
          </w:p>
        </w:tc>
        <w:tc>
          <w:tcPr>
            <w:tcW w:w="1189" w:type="dxa"/>
            <w:vAlign w:val="center"/>
          </w:tcPr>
          <w:p w:rsidR="009A73F3" w:rsidRDefault="009A73F3" w:rsidP="000C2F3A">
            <w:pPr>
              <w:pStyle w:val="ConsPlusNormal"/>
            </w:pPr>
          </w:p>
        </w:tc>
        <w:tc>
          <w:tcPr>
            <w:tcW w:w="1084" w:type="dxa"/>
            <w:vAlign w:val="center"/>
          </w:tcPr>
          <w:p w:rsidR="009A73F3" w:rsidRDefault="009A73F3" w:rsidP="000C2F3A">
            <w:pPr>
              <w:pStyle w:val="ConsPlusNormal"/>
              <w:jc w:val="right"/>
            </w:pPr>
            <w:r>
              <w:t>367 807,1</w:t>
            </w:r>
          </w:p>
        </w:tc>
        <w:tc>
          <w:tcPr>
            <w:tcW w:w="1474" w:type="dxa"/>
            <w:vAlign w:val="center"/>
          </w:tcPr>
          <w:p w:rsidR="009A73F3" w:rsidRDefault="009A73F3" w:rsidP="000C2F3A">
            <w:pPr>
              <w:pStyle w:val="ConsPlusNormal"/>
            </w:pPr>
          </w:p>
        </w:tc>
      </w:tr>
    </w:tbl>
    <w:p w:rsidR="009A73F3" w:rsidRDefault="009A73F3" w:rsidP="009A73F3">
      <w:pPr>
        <w:sectPr w:rsidR="009A73F3">
          <w:pgSz w:w="16838" w:h="11905" w:orient="landscape"/>
          <w:pgMar w:top="1701" w:right="1134" w:bottom="850" w:left="1134" w:header="0" w:footer="0" w:gutter="0"/>
          <w:cols w:space="720"/>
        </w:sectPr>
      </w:pPr>
    </w:p>
    <w:p w:rsidR="00285845" w:rsidRDefault="009A73F3">
      <w:bookmarkStart w:id="1" w:name="_GoBack"/>
      <w:bookmarkEnd w:id="1"/>
    </w:p>
    <w:sectPr w:rsidR="00285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3F3"/>
    <w:rsid w:val="004F5D51"/>
    <w:rsid w:val="006C1573"/>
    <w:rsid w:val="009A7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F22AD-9053-412C-94DD-7FD24E2A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3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73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A73F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5FFF6BC48A76F6EAED5BDBB67851F355B2FAC66A359C244F1CC679734F7B0B0C2D8F919E4A891F4B32C5436D438877621BD078E7F3072F8n3TFJ" TargetMode="External"/><Relationship Id="rId5" Type="http://schemas.openxmlformats.org/officeDocument/2006/relationships/hyperlink" Target="consultantplus://offline/ref=55FFF6BC48A76F6EAED5BDBB67851F355B2FAC66A359C244F1CC679734F7B0B0C2D8F919E4A891F4B32C5436D438877621BD078E7F3072F8n3TFJ" TargetMode="External"/><Relationship Id="rId4" Type="http://schemas.openxmlformats.org/officeDocument/2006/relationships/hyperlink" Target="consultantplus://offline/ref=55FFF6BC48A76F6EAED5A3B671E945385C2CFB63A85DC816A9933CCA63FEBAE78597A05BA0A591F1B42103649B39DB3371AE078A7F3373E43C6627nCT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3998</Words>
  <Characters>22789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2021-11-15T13:27:00Z</dcterms:created>
  <dcterms:modified xsi:type="dcterms:W3CDTF">2021-11-15T13:28:00Z</dcterms:modified>
</cp:coreProperties>
</file>