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245" w:type="dxa"/>
        <w:tblInd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7C0240" w:rsidTr="007C0240">
        <w:tc>
          <w:tcPr>
            <w:tcW w:w="5245" w:type="dxa"/>
          </w:tcPr>
          <w:p w:rsidR="007C0240" w:rsidRDefault="007C0240" w:rsidP="007C0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0240">
              <w:rPr>
                <w:rFonts w:ascii="Times New Roman" w:hAnsi="Times New Roman" w:cs="Times New Roman"/>
                <w:sz w:val="28"/>
              </w:rPr>
              <w:t>Приложение</w:t>
            </w:r>
            <w:r w:rsidR="00F371E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20EE2">
              <w:rPr>
                <w:rFonts w:ascii="Times New Roman" w:hAnsi="Times New Roman" w:cs="Times New Roman"/>
                <w:sz w:val="28"/>
              </w:rPr>
              <w:t>19</w:t>
            </w:r>
          </w:p>
          <w:p w:rsidR="007C0240" w:rsidRDefault="007C0240" w:rsidP="007C0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закону Белгородской области</w:t>
            </w:r>
          </w:p>
          <w:p w:rsidR="007C0240" w:rsidRPr="007C0240" w:rsidRDefault="006D6EAD" w:rsidP="007C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7C0240">
              <w:rPr>
                <w:rFonts w:ascii="Times New Roman" w:hAnsi="Times New Roman" w:cs="Times New Roman"/>
                <w:sz w:val="28"/>
              </w:rPr>
              <w:t xml:space="preserve">Об областном бюджете на 2021 год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="007C0240">
              <w:rPr>
                <w:rFonts w:ascii="Times New Roman" w:hAnsi="Times New Roman" w:cs="Times New Roman"/>
                <w:sz w:val="28"/>
              </w:rPr>
              <w:t>и на плановый период 2022 и 2023 годов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E128A0" w:rsidRDefault="00E128A0" w:rsidP="006D6EAD">
      <w:pPr>
        <w:spacing w:after="0" w:line="240" w:lineRule="auto"/>
      </w:pPr>
    </w:p>
    <w:p w:rsidR="007C0240" w:rsidRPr="00FB2383" w:rsidRDefault="007C0240" w:rsidP="007C0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83">
        <w:rPr>
          <w:rFonts w:ascii="Times New Roman" w:hAnsi="Times New Roman" w:cs="Times New Roman"/>
          <w:b/>
          <w:sz w:val="28"/>
          <w:szCs w:val="28"/>
        </w:rPr>
        <w:t xml:space="preserve">Перечень субсидий бюджетам муниципальных образований, предоставляемых из областного бюджета </w:t>
      </w:r>
    </w:p>
    <w:p w:rsidR="007C0240" w:rsidRPr="00FB2383" w:rsidRDefault="007C0240" w:rsidP="007C0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83">
        <w:rPr>
          <w:rFonts w:ascii="Times New Roman" w:hAnsi="Times New Roman" w:cs="Times New Roman"/>
          <w:b/>
          <w:sz w:val="28"/>
          <w:szCs w:val="28"/>
        </w:rPr>
        <w:t xml:space="preserve">в целях софинансирования выполнения полномочий органов местного самоуправления </w:t>
      </w:r>
    </w:p>
    <w:p w:rsidR="00322407" w:rsidRPr="00FB2383" w:rsidRDefault="007C0240" w:rsidP="007C0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83">
        <w:rPr>
          <w:rFonts w:ascii="Times New Roman" w:hAnsi="Times New Roman" w:cs="Times New Roman"/>
          <w:b/>
          <w:sz w:val="28"/>
          <w:szCs w:val="28"/>
        </w:rPr>
        <w:t>на 2021 год и на плановый период 2022 и 2023 годов</w:t>
      </w:r>
    </w:p>
    <w:p w:rsidR="007C0240" w:rsidRPr="006D6EAD" w:rsidRDefault="007C0240" w:rsidP="007C02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7F5B" w:rsidRDefault="007C0240" w:rsidP="00CE7F5B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sz w:val="28"/>
        </w:rPr>
        <w:t>(тыс. рублей)</w:t>
      </w:r>
      <w:r w:rsidR="00FB2383">
        <w:fldChar w:fldCharType="begin"/>
      </w:r>
      <w:r w:rsidR="00FB2383">
        <w:instrText xml:space="preserve"> LINK </w:instrText>
      </w:r>
      <w:r w:rsidR="0008662A">
        <w:instrText xml:space="preserve">Excel.Sheet.12 "\\\\Dataserv\\организации\\Департамент_Финансов\\Управления\\Бюджетное_Управление\\ПЕРВОНАЧАЛЬНЫЕ ЗАКОНЫ\\Бюджет на 2021 год\\Проект бюджета ко второму чтению\\Приложение по субсидиям.xlsx" таблица!R5C1:R123C8 </w:instrText>
      </w:r>
      <w:r w:rsidR="00FB2383">
        <w:instrText xml:space="preserve">\a \f 4 \h  \* MERGEFORMAT </w:instrText>
      </w:r>
      <w:r w:rsidR="00FB2383">
        <w:fldChar w:fldCharType="separate"/>
      </w:r>
    </w:p>
    <w:tbl>
      <w:tblPr>
        <w:tblW w:w="15490" w:type="dxa"/>
        <w:tblInd w:w="-2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2689"/>
        <w:gridCol w:w="850"/>
        <w:gridCol w:w="709"/>
        <w:gridCol w:w="674"/>
        <w:gridCol w:w="1607"/>
        <w:gridCol w:w="1554"/>
        <w:gridCol w:w="1565"/>
      </w:tblGrid>
      <w:tr w:rsidR="00475004" w:rsidRPr="007206DD" w:rsidTr="006D6EAD">
        <w:trPr>
          <w:divId w:val="343554069"/>
          <w:trHeight w:val="45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BB4D5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sz w:val="28"/>
                <w:szCs w:val="28"/>
              </w:rPr>
              <w:br w:type="page"/>
            </w:r>
            <w:r w:rsidR="00475004"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75004" w:rsidRPr="007206DD" w:rsidTr="006D6EAD">
        <w:trPr>
          <w:divId w:val="343554069"/>
          <w:trHeight w:val="21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75004" w:rsidRPr="007206DD" w:rsidTr="006D6EAD">
        <w:trPr>
          <w:divId w:val="343554069"/>
          <w:trHeight w:val="33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4 739 570,6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3 836 356,8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3 499 397,2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75004" w:rsidRPr="007206DD" w:rsidTr="006D6EAD">
        <w:trPr>
          <w:divId w:val="343554069"/>
          <w:trHeight w:val="114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Государственная программа Белгородской области </w:t>
            </w:r>
            <w:r w:rsidR="006D6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образования Белгородской области</w:t>
            </w:r>
            <w:r w:rsidR="006D6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1 102 086,3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992 753,7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915 053,3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75004" w:rsidRPr="007206DD" w:rsidTr="006D6EAD">
        <w:trPr>
          <w:divId w:val="343554069"/>
          <w:trHeight w:val="73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на поддержку альтернативных форм предоставления дошкольного образования 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02 1 02 73010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 w:hanging="146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66 148,0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66 148,0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66 148,0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75004" w:rsidRPr="007206DD" w:rsidTr="006D6EAD">
        <w:trPr>
          <w:divId w:val="343554069"/>
          <w:trHeight w:val="165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02 1 04 71120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43 800,0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25 211,0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004" w:rsidRPr="007206DD" w:rsidTr="006D6EAD">
        <w:trPr>
          <w:divId w:val="343554069"/>
          <w:trHeight w:val="42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02 1 04 72120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340 782,8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385 857,9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344 581,0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206DD" w:rsidRDefault="007206DD">
      <w:pPr>
        <w:divId w:val="343554069"/>
      </w:pPr>
      <w:r>
        <w:br w:type="page"/>
      </w:r>
    </w:p>
    <w:tbl>
      <w:tblPr>
        <w:tblW w:w="15237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4"/>
        <w:gridCol w:w="2306"/>
        <w:gridCol w:w="850"/>
        <w:gridCol w:w="709"/>
        <w:gridCol w:w="674"/>
        <w:gridCol w:w="1556"/>
        <w:gridCol w:w="1554"/>
        <w:gridCol w:w="1634"/>
      </w:tblGrid>
      <w:tr w:rsidR="007206DD" w:rsidRPr="007206DD" w:rsidTr="00860F61">
        <w:trPr>
          <w:divId w:val="343554069"/>
          <w:trHeight w:val="214"/>
          <w:tblHeader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75004" w:rsidRPr="007206DD" w:rsidTr="00860F61">
        <w:trPr>
          <w:divId w:val="343554069"/>
          <w:trHeight w:val="140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1 Р2 52530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8 638,1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8 638,1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5004" w:rsidRPr="007206DD" w:rsidRDefault="00475004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11 106,1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152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01 R3040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455 546,2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459 664,0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459 663,7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178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13 R2550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107 546,7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06DD" w:rsidRPr="007206DD" w:rsidTr="00860F61">
        <w:trPr>
          <w:divId w:val="343554069"/>
          <w:trHeight w:val="104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02 2 13 72120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12 655,6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06DD" w:rsidRPr="007206DD" w:rsidTr="00860F61">
        <w:trPr>
          <w:divId w:val="343554069"/>
          <w:trHeight w:val="112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Е2 50970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8 817,0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7 875,7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7 726,5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68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национального проекта </w:t>
            </w:r>
            <w:r w:rsidR="006D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  <w:r w:rsidR="006D6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Е2 Е0000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2 592,9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06DD" w:rsidRPr="007206DD" w:rsidTr="00860F61">
        <w:trPr>
          <w:divId w:val="343554069"/>
          <w:trHeight w:val="85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на поддержку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 ориентированным некоммерческим организациям, осуществляющим </w:t>
            </w: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образовательную деятельность по общеобразовательным (общеразвивающим) программам дополнительного образования детей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02 3 01 73070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4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02 3 03 72120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52 059,0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35 859,0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22 328,0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118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Государственная программа Белгородской области </w:t>
            </w:r>
            <w:r w:rsidR="006D6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здравоохранения Белгородской области</w:t>
            </w:r>
            <w:r w:rsidR="006D6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6 263,0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40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br w:type="page"/>
            </w: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Субсидии на софинансирование капитального ремонта объектов муниципальной собственности 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03 И 02 72120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6 263,0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127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Государственная программа Белгородской области </w:t>
            </w:r>
            <w:r w:rsidR="006D6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«</w:t>
            </w: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Социальная поддержка граждан Белгородской области</w:t>
            </w:r>
            <w:r w:rsidR="006D6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»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32 137,4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75 354,4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43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04 2 02 72120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3 510,0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48 820,0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59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04 5 01 70270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811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2 093,0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14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lastRenderedPageBreak/>
              <w:t xml:space="preserve"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04 5 01 R0270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810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26 534,4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26 534,4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127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Государственная программа Белгородской области </w:t>
            </w:r>
            <w:r w:rsidR="006D6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«</w:t>
            </w: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Развитие культуры и искусства Белгородской области</w:t>
            </w:r>
            <w:r w:rsidR="006D6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»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525 050,8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376 711,7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165 623,0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7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05 1 06 71120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11 250,0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39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05 1 06 72120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12 280,0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22 268,0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39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Субсидии на софинансирование капитального ремонта объектов муниципальной собственности 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05 2 04 72120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27 499,0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3 794,0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68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05 3 04 71120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127 970,0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9 859,0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91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lastRenderedPageBreak/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05 3 04 72120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174 769,9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231 074,1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110 218,0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56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 3 04 R4670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811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33 018,5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56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Государственная поддержка отрасли культуры (на создание и модернизацию учреждений культурно-досугового типа в сельской местности)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 3 А1 55190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37 694,0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36 685,3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22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Реализация национального проекта </w:t>
            </w:r>
            <w:r w:rsidR="006D6EA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</w:t>
            </w: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Культура</w:t>
            </w:r>
            <w:r w:rsidR="006D6EA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»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 3 А1 А0000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6 323,0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44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Субсидии на сохранение объектов культурного наследия (памятники истории культуры)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05 4 04 72220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3 240,0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33 947,0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44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Реализация мероприятий федеральной целевой программы </w:t>
            </w:r>
            <w:r w:rsidR="006D6EA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</w:t>
            </w: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Увековечение памяти погибших при защите Отечества на 2019</w:t>
            </w:r>
            <w:r w:rsidR="006D6EA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-</w:t>
            </w: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2024 годы</w:t>
            </w:r>
            <w:r w:rsidR="006D6EA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»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 4 05 R2990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10 372,6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9 849,4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11 526,0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62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 5 05 R4660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811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8 772,8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7 803,9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7 958,0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45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Государственная поддержка отрасли культуры (модернизация детских школ искусств) 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 8 А1 55198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116 542,2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27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Реализация национального проекта </w:t>
            </w:r>
            <w:r w:rsidR="006D6EA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</w:t>
            </w: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Культура</w:t>
            </w:r>
            <w:r w:rsidR="006D6EA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»</w:t>
            </w: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 8 А1 А0000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12 670,8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120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lastRenderedPageBreak/>
              <w:t xml:space="preserve">Государственная программа Белгородской области </w:t>
            </w:r>
            <w:r w:rsidR="006D6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«</w:t>
            </w: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Развитие физической культуры и спорта Белгородской области</w:t>
            </w:r>
            <w:r w:rsidR="006D6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»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103 724,1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232 270,1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149 849,0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47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Субсидии на софинансирование капитальных вложений (строительства, реконструкции) в объекты муниципальной собственности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06 1 03 71120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860F61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44 340,0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5 589,0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35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06 1 03 72120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35 933,0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98 781,0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124 118,0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62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06 1 Р5 51390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55 056,7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49 110,1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41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06 2 03 72120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7 686,0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40 039,0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20 142,0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49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06 2 P5 52290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5 048,4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157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Государственная программа Белгородской области </w:t>
            </w:r>
            <w:r w:rsidR="006D6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«</w:t>
            </w: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Обеспечение доступным и комфортным жильем и коммунальными услугами жителей Белгородской области</w:t>
            </w:r>
            <w:r w:rsidR="006D6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»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559 705,4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359 838,5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379 257,8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3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Реализация мероприятий по обеспечению жильем молодых семей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09 1 06 R4970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108 888,0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117 959,5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127 712,8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3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lastRenderedPageBreak/>
              <w:t>Обеспечение мероприятий по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переселению граждан из аварийного жилищного фонда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09 1 14 71390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830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1 307,6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210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– </w:t>
            </w: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Фонда содействия реформированию жилищно-коммунального хозяйства 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09 1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F3 67483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830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6 626,8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115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09 1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F3 67484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830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305,0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39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Субсидии на организацию наружного освещения населенных пунктов Белгородской области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09 2 02 71340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830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232 578,0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241 879,0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251 545,0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209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860F6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Обеспечение мероприятий по модернизации систем коммунальной инфраструктуры за счет средств, поступивших от государственной корпорации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– </w:t>
            </w: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Фонда содействия реформирования жилищно-коммунального хозяйства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09 4 03 09505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830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210 000,0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48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Государственная программа Белгородской области </w:t>
            </w:r>
            <w:r w:rsidR="006D6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«</w:t>
            </w: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Совершенствование и развитие транспортной системы и дорожной сети Белгородской области</w:t>
            </w:r>
            <w:r w:rsidR="006D6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»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860F61">
            <w:pPr>
              <w:autoSpaceDE w:val="0"/>
              <w:autoSpaceDN w:val="0"/>
              <w:adjustRightInd w:val="0"/>
              <w:spacing w:after="0" w:line="240" w:lineRule="auto"/>
              <w:ind w:left="-33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bookmarkStart w:id="0" w:name="_GoBack"/>
            <w:bookmarkEnd w:id="0"/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1 189 500,9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652 205,9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108 130,9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77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lastRenderedPageBreak/>
              <w:t>Субсидии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10 1 05 72140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828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1 081 370,0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544 075,0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69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Субсидии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10 2 01 73830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108 130,9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108 130,9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108 130,9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151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Государственная программа Белгородской области </w:t>
            </w:r>
            <w:r w:rsidR="006D6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«</w:t>
            </w: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Развитие водного и лесного хозяйства Белгородской области, охрана окружающей среды</w:t>
            </w:r>
            <w:r w:rsidR="006D6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»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161 548,5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18 279,9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9 966,8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39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Реализация мероприятий в области использования и охраны водных объектов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12 2 02 R0650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9 761,1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14 679,9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6 366,8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68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Субсидии на разработку проектно-сметной документации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12 3 03 73760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3 864,0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3 600,0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3 600,0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105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lastRenderedPageBreak/>
              <w:t>Создание эффективных механизмов управления в области обращения с твердыми коммунальными отходами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12 7 01 71430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830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121 968,4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45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Субсидии на разработку проектно-сметной документации на рекультивацию объектов накопленного вреда окружающей среде 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12 7 03 71410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830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25 955,0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151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Государственная программа Белгородской области </w:t>
            </w:r>
            <w:r w:rsidR="006D6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«</w:t>
            </w: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Формирование современной городской среды на территории Белгородской области</w:t>
            </w:r>
            <w:r w:rsidR="006D6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»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422 531,7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416 490,6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416 492,4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29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Реализация программ формирования современной городской среды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16 1 F2 55550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830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422 531,7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416 490,6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416 492,4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159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Государственная программа Белгородской области </w:t>
            </w:r>
            <w:r w:rsidR="006D6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«</w:t>
            </w: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Создание новых мест в общеобразовательных организациях Белгородской области</w:t>
            </w:r>
            <w:r w:rsidR="006D6E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»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638 770,6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670 952,0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1 348 761,0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52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17 1 02 71120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19 300,0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60 920,0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37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17 1 02 72120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619 470,6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670 952,0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1 287 841,0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</w:tr>
      <w:tr w:rsidR="007206DD" w:rsidRPr="007206DD" w:rsidTr="00860F61">
        <w:trPr>
          <w:divId w:val="343554069"/>
          <w:trHeight w:val="3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Реализация функций органов власти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Белгородской области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4 514,9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>41 500,0</w:t>
            </w:r>
            <w:r w:rsidR="00860F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60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lastRenderedPageBreak/>
              <w:t>Субсидии на реализацию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99 9 00 70460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4 514,9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50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99 9 00 71120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23 500,0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</w:tr>
      <w:tr w:rsidR="007206DD" w:rsidRPr="007206DD" w:rsidTr="00860F61">
        <w:trPr>
          <w:divId w:val="343554069"/>
          <w:trHeight w:val="36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99 9 00 72120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807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7206D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18 000,0</w:t>
            </w:r>
            <w:r w:rsidR="00860F6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206DD" w:rsidRPr="007206DD" w:rsidRDefault="007206DD" w:rsidP="006D6EA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</w:tc>
      </w:tr>
    </w:tbl>
    <w:p w:rsidR="00BB4D5D" w:rsidRDefault="00BB4D5D">
      <w:pPr>
        <w:divId w:val="343554069"/>
      </w:pPr>
    </w:p>
    <w:p w:rsidR="00322407" w:rsidRDefault="00FB2383">
      <w:r>
        <w:fldChar w:fldCharType="end"/>
      </w:r>
    </w:p>
    <w:sectPr w:rsidR="00322407" w:rsidSect="004970D7">
      <w:headerReference w:type="default" r:id="rId7"/>
      <w:pgSz w:w="16838" w:h="11906" w:orient="landscape"/>
      <w:pgMar w:top="1701" w:right="1134" w:bottom="850" w:left="1134" w:header="708" w:footer="708" w:gutter="0"/>
      <w:pgNumType w:start="4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22" w:rsidRDefault="00056222" w:rsidP="00322407">
      <w:pPr>
        <w:spacing w:after="0" w:line="240" w:lineRule="auto"/>
      </w:pPr>
      <w:r>
        <w:separator/>
      </w:r>
    </w:p>
  </w:endnote>
  <w:endnote w:type="continuationSeparator" w:id="0">
    <w:p w:rsidR="00056222" w:rsidRDefault="00056222" w:rsidP="0032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22" w:rsidRDefault="00056222" w:rsidP="00322407">
      <w:pPr>
        <w:spacing w:after="0" w:line="240" w:lineRule="auto"/>
      </w:pPr>
      <w:r>
        <w:separator/>
      </w:r>
    </w:p>
  </w:footnote>
  <w:footnote w:type="continuationSeparator" w:id="0">
    <w:p w:rsidR="00056222" w:rsidRDefault="00056222" w:rsidP="0032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272695"/>
      <w:docPartObj>
        <w:docPartGallery w:val="Page Numbers (Top of Page)"/>
        <w:docPartUnique/>
      </w:docPartObj>
    </w:sdtPr>
    <w:sdtContent>
      <w:p w:rsidR="006D6EAD" w:rsidRDefault="006D6EAD">
        <w:pPr>
          <w:pStyle w:val="a3"/>
          <w:jc w:val="center"/>
        </w:pPr>
        <w:r w:rsidRPr="006D6EAD">
          <w:rPr>
            <w:rFonts w:ascii="Times New Roman" w:hAnsi="Times New Roman" w:cs="Times New Roman"/>
          </w:rPr>
          <w:fldChar w:fldCharType="begin"/>
        </w:r>
        <w:r w:rsidRPr="006D6EAD">
          <w:rPr>
            <w:rFonts w:ascii="Times New Roman" w:hAnsi="Times New Roman" w:cs="Times New Roman"/>
          </w:rPr>
          <w:instrText>PAGE   \* MERGEFORMAT</w:instrText>
        </w:r>
        <w:r w:rsidRPr="006D6EAD">
          <w:rPr>
            <w:rFonts w:ascii="Times New Roman" w:hAnsi="Times New Roman" w:cs="Times New Roman"/>
          </w:rPr>
          <w:fldChar w:fldCharType="separate"/>
        </w:r>
        <w:r w:rsidR="00025933">
          <w:rPr>
            <w:rFonts w:ascii="Times New Roman" w:hAnsi="Times New Roman" w:cs="Times New Roman"/>
            <w:noProof/>
          </w:rPr>
          <w:t>421</w:t>
        </w:r>
        <w:r w:rsidRPr="006D6EAD">
          <w:rPr>
            <w:rFonts w:ascii="Times New Roman" w:hAnsi="Times New Roman" w:cs="Times New Roman"/>
          </w:rPr>
          <w:fldChar w:fldCharType="end"/>
        </w:r>
      </w:p>
    </w:sdtContent>
  </w:sdt>
  <w:p w:rsidR="006D6EAD" w:rsidRDefault="006D6E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07"/>
    <w:rsid w:val="00025933"/>
    <w:rsid w:val="00025F1C"/>
    <w:rsid w:val="00056222"/>
    <w:rsid w:val="0008662A"/>
    <w:rsid w:val="000E22DB"/>
    <w:rsid w:val="001D4B7B"/>
    <w:rsid w:val="00220EE2"/>
    <w:rsid w:val="002632B1"/>
    <w:rsid w:val="00306AD1"/>
    <w:rsid w:val="00322407"/>
    <w:rsid w:val="00475004"/>
    <w:rsid w:val="004970D7"/>
    <w:rsid w:val="006D6EAD"/>
    <w:rsid w:val="00720568"/>
    <w:rsid w:val="007206DD"/>
    <w:rsid w:val="007C0240"/>
    <w:rsid w:val="00860F61"/>
    <w:rsid w:val="00983D24"/>
    <w:rsid w:val="00BB4D5D"/>
    <w:rsid w:val="00CE7F5B"/>
    <w:rsid w:val="00DF4907"/>
    <w:rsid w:val="00E128A0"/>
    <w:rsid w:val="00E16EFC"/>
    <w:rsid w:val="00E75576"/>
    <w:rsid w:val="00F371EE"/>
    <w:rsid w:val="00FB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407"/>
  </w:style>
  <w:style w:type="paragraph" w:styleId="a5">
    <w:name w:val="footer"/>
    <w:basedOn w:val="a"/>
    <w:link w:val="a6"/>
    <w:uiPriority w:val="99"/>
    <w:unhideWhenUsed/>
    <w:rsid w:val="003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407"/>
  </w:style>
  <w:style w:type="table" w:styleId="a7">
    <w:name w:val="Table Grid"/>
    <w:basedOn w:val="a1"/>
    <w:uiPriority w:val="39"/>
    <w:rsid w:val="0032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6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A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407"/>
  </w:style>
  <w:style w:type="paragraph" w:styleId="a5">
    <w:name w:val="footer"/>
    <w:basedOn w:val="a"/>
    <w:link w:val="a6"/>
    <w:uiPriority w:val="99"/>
    <w:unhideWhenUsed/>
    <w:rsid w:val="003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407"/>
  </w:style>
  <w:style w:type="table" w:styleId="a7">
    <w:name w:val="Table Grid"/>
    <w:basedOn w:val="a1"/>
    <w:uiPriority w:val="39"/>
    <w:rsid w:val="0032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6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Борох Оксана Николаевна</dc:creator>
  <cp:lastModifiedBy>Фалькина Екатерина Викторовна</cp:lastModifiedBy>
  <cp:revision>3</cp:revision>
  <cp:lastPrinted>2020-12-23T13:07:00Z</cp:lastPrinted>
  <dcterms:created xsi:type="dcterms:W3CDTF">2020-12-24T10:04:00Z</dcterms:created>
  <dcterms:modified xsi:type="dcterms:W3CDTF">2020-12-24T10:05:00Z</dcterms:modified>
</cp:coreProperties>
</file>