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283" w:rsidRDefault="00981283" w:rsidP="00981283">
      <w:pPr>
        <w:pStyle w:val="ConsPlusNormal"/>
        <w:jc w:val="right"/>
        <w:outlineLvl w:val="0"/>
      </w:pPr>
      <w:r>
        <w:t>Приложение 15</w:t>
      </w:r>
    </w:p>
    <w:p w:rsidR="00981283" w:rsidRDefault="00981283" w:rsidP="00981283">
      <w:pPr>
        <w:pStyle w:val="ConsPlusNormal"/>
        <w:jc w:val="right"/>
      </w:pPr>
      <w:r>
        <w:t>к закону Белгородской области</w:t>
      </w:r>
    </w:p>
    <w:p w:rsidR="00981283" w:rsidRDefault="00981283" w:rsidP="00981283">
      <w:pPr>
        <w:pStyle w:val="ConsPlusNormal"/>
        <w:jc w:val="right"/>
      </w:pPr>
      <w:r>
        <w:t>"Об областном бюджете на 2019 год и</w:t>
      </w:r>
    </w:p>
    <w:p w:rsidR="00981283" w:rsidRDefault="00981283" w:rsidP="00981283">
      <w:pPr>
        <w:pStyle w:val="ConsPlusNormal"/>
        <w:jc w:val="right"/>
      </w:pPr>
      <w:r>
        <w:t>на плановый период 2020 и 2021 годов"</w:t>
      </w:r>
    </w:p>
    <w:p w:rsidR="00981283" w:rsidRDefault="00981283" w:rsidP="00981283">
      <w:pPr>
        <w:pStyle w:val="ConsPlusNormal"/>
        <w:jc w:val="center"/>
      </w:pPr>
    </w:p>
    <w:p w:rsidR="00981283" w:rsidRDefault="00981283" w:rsidP="00981283">
      <w:pPr>
        <w:pStyle w:val="ConsPlusTitle"/>
        <w:jc w:val="center"/>
      </w:pPr>
      <w:bookmarkStart w:id="0" w:name="P96311"/>
      <w:bookmarkEnd w:id="0"/>
      <w:r>
        <w:t>РАСПРЕДЕЛЕНИЕ БЮДЖЕТНЫХ АССИГНОВАНИЙ ПО РАЗДЕЛАМ,</w:t>
      </w:r>
    </w:p>
    <w:p w:rsidR="00981283" w:rsidRDefault="00981283" w:rsidP="00981283">
      <w:pPr>
        <w:pStyle w:val="ConsPlusTitle"/>
        <w:jc w:val="center"/>
      </w:pPr>
      <w:r>
        <w:t>ПОДРАЗДЕЛАМ КЛАССИФИКАЦИИ РАСХОДОВ БЮДЖЕТОВ НА ОСУЩЕСТВЛЕНИЕ</w:t>
      </w:r>
    </w:p>
    <w:p w:rsidR="00981283" w:rsidRDefault="00981283" w:rsidP="00981283">
      <w:pPr>
        <w:pStyle w:val="ConsPlusTitle"/>
        <w:jc w:val="center"/>
      </w:pPr>
      <w:r>
        <w:t>БЮДЖЕТНЫХ ИНВЕСТИЦИЙ, ПРЕДОСТАВЛЕНИЕ СУБСИДИЙ</w:t>
      </w:r>
    </w:p>
    <w:p w:rsidR="00981283" w:rsidRDefault="00981283" w:rsidP="00981283">
      <w:pPr>
        <w:pStyle w:val="ConsPlusTitle"/>
        <w:jc w:val="center"/>
      </w:pPr>
      <w:r>
        <w:t>НА ОСУЩЕСТВЛЕНИЕ КАПИТАЛЬНЫХ ВЛОЖЕНИЙ В ОБЪЕКТЫ</w:t>
      </w:r>
    </w:p>
    <w:p w:rsidR="00981283" w:rsidRDefault="00981283" w:rsidP="00981283">
      <w:pPr>
        <w:pStyle w:val="ConsPlusTitle"/>
        <w:jc w:val="center"/>
      </w:pPr>
      <w:r>
        <w:t>ГОСУДАРСТВЕННОЙ СОБСТВЕННОСТИ БЕЛГОРОДСКОЙ ОБЛАСТИ</w:t>
      </w:r>
    </w:p>
    <w:p w:rsidR="00981283" w:rsidRDefault="00981283" w:rsidP="00981283">
      <w:pPr>
        <w:pStyle w:val="ConsPlusTitle"/>
        <w:jc w:val="center"/>
      </w:pPr>
      <w:r>
        <w:t>И ПРЕДОСТАВЛЕНИЕ СУБСИДИЙ БЮДЖЕТАМ МУНИЦИПАЛЬНЫХ РАЙОНОВ</w:t>
      </w:r>
    </w:p>
    <w:p w:rsidR="00981283" w:rsidRDefault="00981283" w:rsidP="00981283">
      <w:pPr>
        <w:pStyle w:val="ConsPlusTitle"/>
        <w:jc w:val="center"/>
      </w:pPr>
      <w:r>
        <w:t>И ГОРОДСКИХ ОКРУГОВ НА СОФИНАНСИРОВАНИЕ КАПИТАЛЬНЫХ ВЛОЖЕНИЙ</w:t>
      </w:r>
    </w:p>
    <w:p w:rsidR="00981283" w:rsidRDefault="00981283" w:rsidP="00981283">
      <w:pPr>
        <w:pStyle w:val="ConsPlusTitle"/>
        <w:jc w:val="center"/>
      </w:pPr>
      <w:r>
        <w:t>В ОБЪЕКТЫ МУНИЦИПАЛЬНОЙ СОБСТВЕННОСТИ, ВКЛЮЧАЕМЫХ</w:t>
      </w:r>
    </w:p>
    <w:p w:rsidR="00981283" w:rsidRDefault="00981283" w:rsidP="00981283">
      <w:pPr>
        <w:pStyle w:val="ConsPlusTitle"/>
        <w:jc w:val="center"/>
      </w:pPr>
      <w:r>
        <w:t>В ГОСУДАРСТВЕННЫЕ ПРОГРАММЫ БЕЛГОРОДСКОЙ ОБЛАСТИ,</w:t>
      </w:r>
    </w:p>
    <w:p w:rsidR="00981283" w:rsidRDefault="00981283" w:rsidP="00981283">
      <w:pPr>
        <w:pStyle w:val="ConsPlusTitle"/>
        <w:jc w:val="center"/>
      </w:pPr>
      <w:r>
        <w:t>НА 2019 ГОД И НА ПЛАНОВЫЙ ПЕРИОД 2020 И 2021 ГОДОВ</w:t>
      </w:r>
    </w:p>
    <w:p w:rsidR="00981283" w:rsidRDefault="00981283" w:rsidP="0098128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981283" w:rsidTr="0032000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81283" w:rsidRDefault="00981283" w:rsidP="0032000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81283" w:rsidRDefault="00981283" w:rsidP="0032000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12.09.2019 N 395)</w:t>
            </w:r>
          </w:p>
        </w:tc>
      </w:tr>
    </w:tbl>
    <w:p w:rsidR="00981283" w:rsidRDefault="00981283" w:rsidP="00981283">
      <w:pPr>
        <w:pStyle w:val="ConsPlusNormal"/>
        <w:jc w:val="center"/>
      </w:pPr>
    </w:p>
    <w:p w:rsidR="00981283" w:rsidRDefault="00981283" w:rsidP="00981283">
      <w:pPr>
        <w:pStyle w:val="ConsPlusNormal"/>
        <w:jc w:val="right"/>
      </w:pPr>
      <w:r>
        <w:t>(тыс. рублей)</w:t>
      </w:r>
    </w:p>
    <w:p w:rsidR="00981283" w:rsidRDefault="00981283" w:rsidP="00981283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025"/>
        <w:gridCol w:w="567"/>
        <w:gridCol w:w="567"/>
        <w:gridCol w:w="1384"/>
        <w:gridCol w:w="1264"/>
        <w:gridCol w:w="1264"/>
      </w:tblGrid>
      <w:tr w:rsidR="00981283" w:rsidTr="00320008">
        <w:tc>
          <w:tcPr>
            <w:tcW w:w="4025" w:type="dxa"/>
          </w:tcPr>
          <w:p w:rsidR="00981283" w:rsidRDefault="00981283" w:rsidP="00320008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567" w:type="dxa"/>
          </w:tcPr>
          <w:p w:rsidR="00981283" w:rsidRDefault="00981283" w:rsidP="00320008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567" w:type="dxa"/>
          </w:tcPr>
          <w:p w:rsidR="00981283" w:rsidRDefault="00981283" w:rsidP="00320008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1384" w:type="dxa"/>
          </w:tcPr>
          <w:p w:rsidR="00981283" w:rsidRDefault="00981283" w:rsidP="0032000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264" w:type="dxa"/>
          </w:tcPr>
          <w:p w:rsidR="00981283" w:rsidRDefault="00981283" w:rsidP="0032000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264" w:type="dxa"/>
          </w:tcPr>
          <w:p w:rsidR="00981283" w:rsidRDefault="00981283" w:rsidP="00320008">
            <w:pPr>
              <w:pStyle w:val="ConsPlusNormal"/>
              <w:jc w:val="center"/>
            </w:pPr>
            <w:r>
              <w:t>2021 год</w:t>
            </w:r>
          </w:p>
        </w:tc>
      </w:tr>
      <w:tr w:rsidR="00981283" w:rsidTr="00320008">
        <w:tc>
          <w:tcPr>
            <w:tcW w:w="4025" w:type="dxa"/>
          </w:tcPr>
          <w:p w:rsidR="00981283" w:rsidRDefault="00981283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981283" w:rsidRDefault="00981283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981283" w:rsidRDefault="00981283" w:rsidP="003200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</w:tcPr>
          <w:p w:rsidR="00981283" w:rsidRDefault="00981283" w:rsidP="003200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64" w:type="dxa"/>
          </w:tcPr>
          <w:p w:rsidR="00981283" w:rsidRDefault="00981283" w:rsidP="0032000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64" w:type="dxa"/>
          </w:tcPr>
          <w:p w:rsidR="00981283" w:rsidRDefault="00981283" w:rsidP="00320008">
            <w:pPr>
              <w:pStyle w:val="ConsPlusNormal"/>
              <w:jc w:val="center"/>
            </w:pPr>
            <w:r>
              <w:t>6</w:t>
            </w:r>
          </w:p>
        </w:tc>
      </w:tr>
      <w:tr w:rsidR="00981283" w:rsidTr="00320008">
        <w:tc>
          <w:tcPr>
            <w:tcW w:w="4025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567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</w:p>
        </w:tc>
        <w:tc>
          <w:tcPr>
            <w:tcW w:w="567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</w:p>
        </w:tc>
        <w:tc>
          <w:tcPr>
            <w:tcW w:w="138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  <w:r>
              <w:t>14 279 681,6</w:t>
            </w:r>
          </w:p>
        </w:tc>
        <w:tc>
          <w:tcPr>
            <w:tcW w:w="126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  <w:r>
              <w:t>9 590 148,4</w:t>
            </w:r>
          </w:p>
        </w:tc>
        <w:tc>
          <w:tcPr>
            <w:tcW w:w="126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  <w:r>
              <w:t>5 972 819,7</w:t>
            </w:r>
          </w:p>
        </w:tc>
      </w:tr>
      <w:tr w:rsidR="00981283" w:rsidTr="00320008">
        <w:tc>
          <w:tcPr>
            <w:tcW w:w="4025" w:type="dxa"/>
            <w:vAlign w:val="bottom"/>
          </w:tcPr>
          <w:p w:rsidR="00981283" w:rsidRDefault="00981283" w:rsidP="00320008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</w:p>
        </w:tc>
        <w:tc>
          <w:tcPr>
            <w:tcW w:w="1384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</w:p>
        </w:tc>
        <w:tc>
          <w:tcPr>
            <w:tcW w:w="1264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  <w:r>
              <w:t>41 128,0</w:t>
            </w:r>
          </w:p>
        </w:tc>
        <w:tc>
          <w:tcPr>
            <w:tcW w:w="126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</w:p>
        </w:tc>
      </w:tr>
      <w:tr w:rsidR="00981283" w:rsidTr="00320008">
        <w:tc>
          <w:tcPr>
            <w:tcW w:w="4025" w:type="dxa"/>
            <w:vAlign w:val="bottom"/>
          </w:tcPr>
          <w:p w:rsidR="00981283" w:rsidRDefault="00981283" w:rsidP="00320008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84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</w:p>
        </w:tc>
        <w:tc>
          <w:tcPr>
            <w:tcW w:w="1264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  <w:r>
              <w:t>41 128,0</w:t>
            </w:r>
          </w:p>
        </w:tc>
        <w:tc>
          <w:tcPr>
            <w:tcW w:w="126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</w:p>
        </w:tc>
      </w:tr>
      <w:tr w:rsidR="00981283" w:rsidTr="00320008">
        <w:tc>
          <w:tcPr>
            <w:tcW w:w="4025" w:type="dxa"/>
            <w:vAlign w:val="bottom"/>
          </w:tcPr>
          <w:p w:rsidR="00981283" w:rsidRDefault="00981283" w:rsidP="00320008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</w:p>
        </w:tc>
        <w:tc>
          <w:tcPr>
            <w:tcW w:w="1384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  <w:r>
              <w:t>53 710,0</w:t>
            </w:r>
          </w:p>
        </w:tc>
        <w:tc>
          <w:tcPr>
            <w:tcW w:w="1264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  <w:r>
              <w:t>56 000,0</w:t>
            </w:r>
          </w:p>
        </w:tc>
        <w:tc>
          <w:tcPr>
            <w:tcW w:w="126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</w:p>
        </w:tc>
      </w:tr>
      <w:tr w:rsidR="00981283" w:rsidTr="00320008">
        <w:tc>
          <w:tcPr>
            <w:tcW w:w="4025" w:type="dxa"/>
            <w:vAlign w:val="bottom"/>
          </w:tcPr>
          <w:p w:rsidR="00981283" w:rsidRDefault="00981283" w:rsidP="00320008">
            <w:pPr>
              <w:pStyle w:val="ConsPlusNormal"/>
            </w:pPr>
            <w:r>
              <w:t>Обеспечение пожарной безопасности</w:t>
            </w:r>
          </w:p>
        </w:tc>
        <w:tc>
          <w:tcPr>
            <w:tcW w:w="567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84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  <w:r>
              <w:t>53 710,0</w:t>
            </w:r>
          </w:p>
        </w:tc>
        <w:tc>
          <w:tcPr>
            <w:tcW w:w="1264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  <w:r>
              <w:t>56 000,0</w:t>
            </w:r>
          </w:p>
        </w:tc>
        <w:tc>
          <w:tcPr>
            <w:tcW w:w="1264" w:type="dxa"/>
            <w:vAlign w:val="bottom"/>
          </w:tcPr>
          <w:p w:rsidR="00981283" w:rsidRDefault="00981283" w:rsidP="00320008">
            <w:pPr>
              <w:pStyle w:val="ConsPlusNormal"/>
            </w:pPr>
          </w:p>
        </w:tc>
      </w:tr>
      <w:tr w:rsidR="00981283" w:rsidTr="00320008">
        <w:tc>
          <w:tcPr>
            <w:tcW w:w="4025" w:type="dxa"/>
            <w:vAlign w:val="bottom"/>
          </w:tcPr>
          <w:p w:rsidR="00981283" w:rsidRDefault="00981283" w:rsidP="00320008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</w:p>
        </w:tc>
        <w:tc>
          <w:tcPr>
            <w:tcW w:w="138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  <w:r>
              <w:t>5 248 134,9</w:t>
            </w:r>
          </w:p>
        </w:tc>
        <w:tc>
          <w:tcPr>
            <w:tcW w:w="126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  <w:r>
              <w:t>2 868 009,4</w:t>
            </w:r>
          </w:p>
        </w:tc>
        <w:tc>
          <w:tcPr>
            <w:tcW w:w="126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  <w:r>
              <w:t>3 037 316,3</w:t>
            </w:r>
          </w:p>
        </w:tc>
      </w:tr>
      <w:tr w:rsidR="00981283" w:rsidTr="00320008">
        <w:tc>
          <w:tcPr>
            <w:tcW w:w="4025" w:type="dxa"/>
            <w:vAlign w:val="bottom"/>
          </w:tcPr>
          <w:p w:rsidR="00981283" w:rsidRDefault="00981283" w:rsidP="00320008">
            <w:pPr>
              <w:pStyle w:val="ConsPlusNormal"/>
            </w:pPr>
            <w:r>
              <w:t>Транспорт</w:t>
            </w:r>
          </w:p>
        </w:tc>
        <w:tc>
          <w:tcPr>
            <w:tcW w:w="567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38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  <w:r>
              <w:t>600 000,0</w:t>
            </w:r>
          </w:p>
        </w:tc>
        <w:tc>
          <w:tcPr>
            <w:tcW w:w="126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</w:p>
        </w:tc>
        <w:tc>
          <w:tcPr>
            <w:tcW w:w="126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</w:p>
        </w:tc>
      </w:tr>
      <w:tr w:rsidR="00981283" w:rsidTr="00320008">
        <w:tc>
          <w:tcPr>
            <w:tcW w:w="4025" w:type="dxa"/>
            <w:vAlign w:val="bottom"/>
          </w:tcPr>
          <w:p w:rsidR="00981283" w:rsidRDefault="00981283" w:rsidP="00320008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567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38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  <w:r>
              <w:t>4 625 934,9</w:t>
            </w:r>
          </w:p>
        </w:tc>
        <w:tc>
          <w:tcPr>
            <w:tcW w:w="126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  <w:r>
              <w:t>2 868 009,4</w:t>
            </w:r>
          </w:p>
        </w:tc>
        <w:tc>
          <w:tcPr>
            <w:tcW w:w="126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  <w:r>
              <w:t>3 037 316,3</w:t>
            </w:r>
          </w:p>
        </w:tc>
      </w:tr>
      <w:tr w:rsidR="00981283" w:rsidTr="00320008">
        <w:tc>
          <w:tcPr>
            <w:tcW w:w="4025" w:type="dxa"/>
            <w:vAlign w:val="bottom"/>
          </w:tcPr>
          <w:p w:rsidR="00981283" w:rsidRDefault="00981283" w:rsidP="00320008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8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  <w:r>
              <w:t>22 200,0</w:t>
            </w:r>
          </w:p>
        </w:tc>
        <w:tc>
          <w:tcPr>
            <w:tcW w:w="126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</w:p>
        </w:tc>
        <w:tc>
          <w:tcPr>
            <w:tcW w:w="126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</w:p>
        </w:tc>
      </w:tr>
      <w:tr w:rsidR="00981283" w:rsidTr="00320008">
        <w:tc>
          <w:tcPr>
            <w:tcW w:w="4025" w:type="dxa"/>
            <w:vAlign w:val="bottom"/>
          </w:tcPr>
          <w:p w:rsidR="00981283" w:rsidRDefault="00981283" w:rsidP="00320008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67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</w:p>
        </w:tc>
        <w:tc>
          <w:tcPr>
            <w:tcW w:w="138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  <w:r>
              <w:t>3 785 554,4</w:t>
            </w:r>
          </w:p>
        </w:tc>
        <w:tc>
          <w:tcPr>
            <w:tcW w:w="126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  <w:r>
              <w:t>1 418 748,2</w:t>
            </w:r>
          </w:p>
        </w:tc>
        <w:tc>
          <w:tcPr>
            <w:tcW w:w="126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  <w:r>
              <w:t>1 403 899,9</w:t>
            </w:r>
          </w:p>
        </w:tc>
      </w:tr>
      <w:tr w:rsidR="00981283" w:rsidTr="00320008">
        <w:tc>
          <w:tcPr>
            <w:tcW w:w="4025" w:type="dxa"/>
            <w:vAlign w:val="bottom"/>
          </w:tcPr>
          <w:p w:rsidR="00981283" w:rsidRDefault="00981283" w:rsidP="00320008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567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8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  <w:r>
              <w:t>1 049 223,6</w:t>
            </w:r>
          </w:p>
        </w:tc>
        <w:tc>
          <w:tcPr>
            <w:tcW w:w="126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  <w:r>
              <w:t>224 546,0</w:t>
            </w:r>
          </w:p>
        </w:tc>
        <w:tc>
          <w:tcPr>
            <w:tcW w:w="126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  <w:r>
              <w:t>209 051,0</w:t>
            </w:r>
          </w:p>
        </w:tc>
      </w:tr>
      <w:tr w:rsidR="00981283" w:rsidTr="00320008">
        <w:tc>
          <w:tcPr>
            <w:tcW w:w="4025" w:type="dxa"/>
            <w:vAlign w:val="bottom"/>
          </w:tcPr>
          <w:p w:rsidR="00981283" w:rsidRDefault="00981283" w:rsidP="00320008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567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8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  <w:r>
              <w:t>2 736 330,8</w:t>
            </w:r>
          </w:p>
        </w:tc>
        <w:tc>
          <w:tcPr>
            <w:tcW w:w="126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  <w:r>
              <w:t>1 194 202,2</w:t>
            </w:r>
          </w:p>
        </w:tc>
        <w:tc>
          <w:tcPr>
            <w:tcW w:w="126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  <w:r>
              <w:t>1 194 848,9</w:t>
            </w:r>
          </w:p>
        </w:tc>
      </w:tr>
      <w:tr w:rsidR="00981283" w:rsidTr="00320008">
        <w:tc>
          <w:tcPr>
            <w:tcW w:w="4025" w:type="dxa"/>
            <w:vAlign w:val="bottom"/>
          </w:tcPr>
          <w:p w:rsidR="00981283" w:rsidRDefault="00981283" w:rsidP="00320008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567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</w:p>
        </w:tc>
        <w:tc>
          <w:tcPr>
            <w:tcW w:w="138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</w:p>
        </w:tc>
        <w:tc>
          <w:tcPr>
            <w:tcW w:w="126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  <w:r>
              <w:t>190 757,6</w:t>
            </w:r>
          </w:p>
        </w:tc>
        <w:tc>
          <w:tcPr>
            <w:tcW w:w="126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  <w:r>
              <w:t>41 249,3</w:t>
            </w:r>
          </w:p>
        </w:tc>
      </w:tr>
      <w:tr w:rsidR="00981283" w:rsidTr="00320008">
        <w:tc>
          <w:tcPr>
            <w:tcW w:w="4025" w:type="dxa"/>
            <w:vAlign w:val="bottom"/>
          </w:tcPr>
          <w:p w:rsidR="00981283" w:rsidRDefault="00981283" w:rsidP="00320008">
            <w:pPr>
              <w:pStyle w:val="ConsPlusNormal"/>
            </w:pPr>
            <w:r>
              <w:t xml:space="preserve">Другие вопросы в области охраны </w:t>
            </w:r>
            <w:r>
              <w:lastRenderedPageBreak/>
              <w:t>окружающей среды</w:t>
            </w:r>
          </w:p>
        </w:tc>
        <w:tc>
          <w:tcPr>
            <w:tcW w:w="567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  <w:r>
              <w:lastRenderedPageBreak/>
              <w:t>06</w:t>
            </w:r>
          </w:p>
        </w:tc>
        <w:tc>
          <w:tcPr>
            <w:tcW w:w="567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8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</w:p>
        </w:tc>
        <w:tc>
          <w:tcPr>
            <w:tcW w:w="126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  <w:r>
              <w:t>190 757,6</w:t>
            </w:r>
          </w:p>
        </w:tc>
        <w:tc>
          <w:tcPr>
            <w:tcW w:w="126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  <w:r>
              <w:t>41 249,3</w:t>
            </w:r>
          </w:p>
        </w:tc>
      </w:tr>
      <w:tr w:rsidR="00981283" w:rsidTr="00320008">
        <w:tc>
          <w:tcPr>
            <w:tcW w:w="4025" w:type="dxa"/>
            <w:vAlign w:val="bottom"/>
          </w:tcPr>
          <w:p w:rsidR="00981283" w:rsidRDefault="00981283" w:rsidP="00320008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</w:p>
        </w:tc>
        <w:tc>
          <w:tcPr>
            <w:tcW w:w="138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  <w:r>
              <w:t>2 746 971,3</w:t>
            </w:r>
          </w:p>
        </w:tc>
        <w:tc>
          <w:tcPr>
            <w:tcW w:w="126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  <w:r>
              <w:t>2 222 199,9</w:t>
            </w:r>
          </w:p>
        </w:tc>
        <w:tc>
          <w:tcPr>
            <w:tcW w:w="126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  <w:r>
              <w:t>610 501,2</w:t>
            </w:r>
          </w:p>
        </w:tc>
      </w:tr>
      <w:tr w:rsidR="00981283" w:rsidTr="00320008">
        <w:tc>
          <w:tcPr>
            <w:tcW w:w="4025" w:type="dxa"/>
            <w:vAlign w:val="bottom"/>
          </w:tcPr>
          <w:p w:rsidR="00981283" w:rsidRDefault="00981283" w:rsidP="00320008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567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8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  <w:r>
              <w:t>1 600 026,6</w:t>
            </w:r>
          </w:p>
        </w:tc>
        <w:tc>
          <w:tcPr>
            <w:tcW w:w="126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  <w:r>
              <w:t>991 935,9</w:t>
            </w:r>
          </w:p>
        </w:tc>
        <w:tc>
          <w:tcPr>
            <w:tcW w:w="126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  <w:r>
              <w:t>343 995,4</w:t>
            </w:r>
          </w:p>
        </w:tc>
      </w:tr>
      <w:tr w:rsidR="00981283" w:rsidTr="00320008">
        <w:tc>
          <w:tcPr>
            <w:tcW w:w="4025" w:type="dxa"/>
            <w:vAlign w:val="bottom"/>
          </w:tcPr>
          <w:p w:rsidR="00981283" w:rsidRDefault="00981283" w:rsidP="00320008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567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8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  <w:r>
              <w:t>1 034 934,7</w:t>
            </w:r>
          </w:p>
        </w:tc>
        <w:tc>
          <w:tcPr>
            <w:tcW w:w="126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  <w:r>
              <w:t>1 230 264,0</w:t>
            </w:r>
          </w:p>
        </w:tc>
        <w:tc>
          <w:tcPr>
            <w:tcW w:w="126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  <w:r>
              <w:t>245 134,8</w:t>
            </w:r>
          </w:p>
        </w:tc>
      </w:tr>
      <w:tr w:rsidR="00981283" w:rsidTr="00320008">
        <w:tc>
          <w:tcPr>
            <w:tcW w:w="4025" w:type="dxa"/>
            <w:vAlign w:val="bottom"/>
          </w:tcPr>
          <w:p w:rsidR="00981283" w:rsidRDefault="00981283" w:rsidP="00320008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567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8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  <w:r>
              <w:t>16 207,0</w:t>
            </w:r>
          </w:p>
        </w:tc>
        <w:tc>
          <w:tcPr>
            <w:tcW w:w="126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</w:p>
        </w:tc>
        <w:tc>
          <w:tcPr>
            <w:tcW w:w="126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  <w:r>
              <w:t>21 371,0</w:t>
            </w:r>
          </w:p>
        </w:tc>
      </w:tr>
      <w:tr w:rsidR="00981283" w:rsidTr="00320008">
        <w:tc>
          <w:tcPr>
            <w:tcW w:w="4025" w:type="dxa"/>
            <w:vAlign w:val="bottom"/>
          </w:tcPr>
          <w:p w:rsidR="00981283" w:rsidRDefault="00981283" w:rsidP="00320008">
            <w:pPr>
              <w:pStyle w:val="ConsPlusNormal"/>
            </w:pPr>
            <w:r>
              <w:t>Среднее профессиональное образование</w:t>
            </w:r>
          </w:p>
        </w:tc>
        <w:tc>
          <w:tcPr>
            <w:tcW w:w="567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38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  <w:r>
              <w:t>28 145,0</w:t>
            </w:r>
          </w:p>
        </w:tc>
        <w:tc>
          <w:tcPr>
            <w:tcW w:w="126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</w:p>
        </w:tc>
        <w:tc>
          <w:tcPr>
            <w:tcW w:w="126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</w:p>
        </w:tc>
      </w:tr>
      <w:tr w:rsidR="00981283" w:rsidTr="00320008">
        <w:tc>
          <w:tcPr>
            <w:tcW w:w="4025" w:type="dxa"/>
            <w:vAlign w:val="bottom"/>
          </w:tcPr>
          <w:p w:rsidR="00981283" w:rsidRDefault="00981283" w:rsidP="00320008">
            <w:pPr>
              <w:pStyle w:val="ConsPlusNormal"/>
            </w:pPr>
            <w:r>
              <w:t>Молодежная политика</w:t>
            </w:r>
          </w:p>
        </w:tc>
        <w:tc>
          <w:tcPr>
            <w:tcW w:w="567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38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  <w:r>
              <w:t>67 658,0</w:t>
            </w:r>
          </w:p>
        </w:tc>
        <w:tc>
          <w:tcPr>
            <w:tcW w:w="126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</w:p>
        </w:tc>
        <w:tc>
          <w:tcPr>
            <w:tcW w:w="126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</w:p>
        </w:tc>
      </w:tr>
      <w:tr w:rsidR="00981283" w:rsidTr="00320008">
        <w:tc>
          <w:tcPr>
            <w:tcW w:w="4025" w:type="dxa"/>
            <w:vAlign w:val="bottom"/>
          </w:tcPr>
          <w:p w:rsidR="00981283" w:rsidRDefault="00981283" w:rsidP="00320008">
            <w:pPr>
              <w:pStyle w:val="ConsPlusNormal"/>
            </w:pPr>
            <w:r>
              <w:t>КУЛЬТУРА</w:t>
            </w:r>
          </w:p>
        </w:tc>
        <w:tc>
          <w:tcPr>
            <w:tcW w:w="567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</w:p>
        </w:tc>
        <w:tc>
          <w:tcPr>
            <w:tcW w:w="138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  <w:r>
              <w:t>83 269,0</w:t>
            </w:r>
          </w:p>
        </w:tc>
        <w:tc>
          <w:tcPr>
            <w:tcW w:w="126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  <w:r>
              <w:t>139 757,0</w:t>
            </w:r>
          </w:p>
        </w:tc>
        <w:tc>
          <w:tcPr>
            <w:tcW w:w="126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  <w:r>
              <w:t>483 422,0</w:t>
            </w:r>
          </w:p>
        </w:tc>
      </w:tr>
      <w:tr w:rsidR="00981283" w:rsidTr="00320008">
        <w:tc>
          <w:tcPr>
            <w:tcW w:w="4025" w:type="dxa"/>
            <w:vAlign w:val="bottom"/>
          </w:tcPr>
          <w:p w:rsidR="00981283" w:rsidRDefault="00981283" w:rsidP="00320008">
            <w:pPr>
              <w:pStyle w:val="ConsPlusNormal"/>
            </w:pPr>
            <w:r>
              <w:t>Культура</w:t>
            </w:r>
          </w:p>
        </w:tc>
        <w:tc>
          <w:tcPr>
            <w:tcW w:w="567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8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  <w:r>
              <w:t>83 269,0</w:t>
            </w:r>
          </w:p>
        </w:tc>
        <w:tc>
          <w:tcPr>
            <w:tcW w:w="126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  <w:r>
              <w:t>139 757,0</w:t>
            </w:r>
          </w:p>
        </w:tc>
        <w:tc>
          <w:tcPr>
            <w:tcW w:w="126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  <w:r>
              <w:t>483 422,0</w:t>
            </w:r>
          </w:p>
        </w:tc>
      </w:tr>
      <w:tr w:rsidR="00981283" w:rsidTr="00320008">
        <w:tc>
          <w:tcPr>
            <w:tcW w:w="4025" w:type="dxa"/>
            <w:vAlign w:val="bottom"/>
          </w:tcPr>
          <w:p w:rsidR="00981283" w:rsidRDefault="00981283" w:rsidP="00320008">
            <w:pPr>
              <w:pStyle w:val="ConsPlusNormal"/>
            </w:pPr>
            <w:r>
              <w:t>ЗДРАВООХРАНЕНИЕ</w:t>
            </w:r>
          </w:p>
        </w:tc>
        <w:tc>
          <w:tcPr>
            <w:tcW w:w="567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</w:p>
        </w:tc>
        <w:tc>
          <w:tcPr>
            <w:tcW w:w="138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  <w:r>
              <w:t>508 297,0</w:t>
            </w:r>
          </w:p>
        </w:tc>
        <w:tc>
          <w:tcPr>
            <w:tcW w:w="126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  <w:r>
              <w:t>85 568,6</w:t>
            </w:r>
          </w:p>
        </w:tc>
        <w:tc>
          <w:tcPr>
            <w:tcW w:w="126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  <w:r>
              <w:t>94 125,0</w:t>
            </w:r>
          </w:p>
        </w:tc>
      </w:tr>
      <w:tr w:rsidR="00981283" w:rsidTr="00320008">
        <w:tc>
          <w:tcPr>
            <w:tcW w:w="4025" w:type="dxa"/>
            <w:vAlign w:val="bottom"/>
          </w:tcPr>
          <w:p w:rsidR="00981283" w:rsidRDefault="00981283" w:rsidP="00320008">
            <w:pPr>
              <w:pStyle w:val="ConsPlusNormal"/>
            </w:pPr>
            <w:r>
              <w:t>Стационарная медицинская помощь</w:t>
            </w:r>
          </w:p>
        </w:tc>
        <w:tc>
          <w:tcPr>
            <w:tcW w:w="567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8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  <w:r>
              <w:t>426 521,0</w:t>
            </w:r>
          </w:p>
        </w:tc>
        <w:tc>
          <w:tcPr>
            <w:tcW w:w="126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  <w:r>
              <w:t>85 568,6</w:t>
            </w:r>
          </w:p>
        </w:tc>
        <w:tc>
          <w:tcPr>
            <w:tcW w:w="126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  <w:r>
              <w:t>94 125,0</w:t>
            </w:r>
          </w:p>
        </w:tc>
      </w:tr>
      <w:tr w:rsidR="00981283" w:rsidTr="00320008">
        <w:tc>
          <w:tcPr>
            <w:tcW w:w="4025" w:type="dxa"/>
            <w:vAlign w:val="bottom"/>
          </w:tcPr>
          <w:p w:rsidR="00981283" w:rsidRDefault="00981283" w:rsidP="00320008">
            <w:pPr>
              <w:pStyle w:val="ConsPlusNormal"/>
            </w:pPr>
            <w:r>
              <w:t>Амбулаторная помощь</w:t>
            </w:r>
          </w:p>
        </w:tc>
        <w:tc>
          <w:tcPr>
            <w:tcW w:w="567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8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  <w:r>
              <w:t>31 071,0</w:t>
            </w:r>
          </w:p>
        </w:tc>
        <w:tc>
          <w:tcPr>
            <w:tcW w:w="126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</w:p>
        </w:tc>
        <w:tc>
          <w:tcPr>
            <w:tcW w:w="126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</w:p>
        </w:tc>
      </w:tr>
      <w:tr w:rsidR="00981283" w:rsidTr="00320008">
        <w:tc>
          <w:tcPr>
            <w:tcW w:w="4025" w:type="dxa"/>
            <w:vAlign w:val="bottom"/>
          </w:tcPr>
          <w:p w:rsidR="00981283" w:rsidRDefault="00981283" w:rsidP="00320008">
            <w:pPr>
              <w:pStyle w:val="ConsPlusNormal"/>
            </w:pPr>
            <w:r>
              <w:t>Санаторно-оздоровительная помощь</w:t>
            </w:r>
          </w:p>
        </w:tc>
        <w:tc>
          <w:tcPr>
            <w:tcW w:w="567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8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  <w:r>
              <w:t>50 706,0</w:t>
            </w:r>
          </w:p>
        </w:tc>
        <w:tc>
          <w:tcPr>
            <w:tcW w:w="126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</w:p>
        </w:tc>
        <w:tc>
          <w:tcPr>
            <w:tcW w:w="126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</w:p>
        </w:tc>
      </w:tr>
      <w:tr w:rsidR="00981283" w:rsidTr="00320008">
        <w:tc>
          <w:tcPr>
            <w:tcW w:w="4025" w:type="dxa"/>
            <w:vAlign w:val="bottom"/>
          </w:tcPr>
          <w:p w:rsidR="00981283" w:rsidRDefault="00981283" w:rsidP="00320008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</w:p>
        </w:tc>
        <w:tc>
          <w:tcPr>
            <w:tcW w:w="138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  <w:r>
              <w:t>18 226,0</w:t>
            </w:r>
          </w:p>
        </w:tc>
        <w:tc>
          <w:tcPr>
            <w:tcW w:w="126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</w:p>
        </w:tc>
        <w:tc>
          <w:tcPr>
            <w:tcW w:w="1264" w:type="dxa"/>
            <w:vAlign w:val="bottom"/>
          </w:tcPr>
          <w:p w:rsidR="00981283" w:rsidRDefault="00981283" w:rsidP="00320008">
            <w:pPr>
              <w:pStyle w:val="ConsPlusNormal"/>
            </w:pPr>
          </w:p>
        </w:tc>
      </w:tr>
      <w:tr w:rsidR="00981283" w:rsidTr="00320008">
        <w:tc>
          <w:tcPr>
            <w:tcW w:w="4025" w:type="dxa"/>
            <w:vAlign w:val="bottom"/>
          </w:tcPr>
          <w:p w:rsidR="00981283" w:rsidRDefault="00981283" w:rsidP="00320008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38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  <w:r>
              <w:t>18 226,0</w:t>
            </w:r>
          </w:p>
        </w:tc>
        <w:tc>
          <w:tcPr>
            <w:tcW w:w="126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</w:p>
        </w:tc>
        <w:tc>
          <w:tcPr>
            <w:tcW w:w="1264" w:type="dxa"/>
            <w:vAlign w:val="bottom"/>
          </w:tcPr>
          <w:p w:rsidR="00981283" w:rsidRDefault="00981283" w:rsidP="00320008">
            <w:pPr>
              <w:pStyle w:val="ConsPlusNormal"/>
            </w:pPr>
          </w:p>
        </w:tc>
      </w:tr>
      <w:tr w:rsidR="00981283" w:rsidTr="00320008">
        <w:tc>
          <w:tcPr>
            <w:tcW w:w="4025" w:type="dxa"/>
            <w:vAlign w:val="bottom"/>
          </w:tcPr>
          <w:p w:rsidR="00981283" w:rsidRDefault="00981283" w:rsidP="00320008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567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</w:p>
        </w:tc>
        <w:tc>
          <w:tcPr>
            <w:tcW w:w="138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  <w:r>
              <w:t>1 835 519,0</w:t>
            </w:r>
          </w:p>
        </w:tc>
        <w:tc>
          <w:tcPr>
            <w:tcW w:w="126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  <w:r>
              <w:t>2 567 979,7</w:t>
            </w:r>
          </w:p>
        </w:tc>
        <w:tc>
          <w:tcPr>
            <w:tcW w:w="126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  <w:r>
              <w:t>302 306,0</w:t>
            </w:r>
          </w:p>
        </w:tc>
      </w:tr>
      <w:tr w:rsidR="00981283" w:rsidTr="00320008">
        <w:tc>
          <w:tcPr>
            <w:tcW w:w="4025" w:type="dxa"/>
            <w:vAlign w:val="bottom"/>
          </w:tcPr>
          <w:p w:rsidR="00981283" w:rsidRDefault="00981283" w:rsidP="00320008">
            <w:pPr>
              <w:pStyle w:val="ConsPlusNormal"/>
            </w:pPr>
            <w:r>
              <w:t>Другие вопросы в области физической культуры и спорта</w:t>
            </w:r>
          </w:p>
        </w:tc>
        <w:tc>
          <w:tcPr>
            <w:tcW w:w="567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vAlign w:val="bottom"/>
          </w:tcPr>
          <w:p w:rsidR="00981283" w:rsidRDefault="00981283" w:rsidP="0032000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8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  <w:r>
              <w:t>1 835 519,0</w:t>
            </w:r>
          </w:p>
        </w:tc>
        <w:tc>
          <w:tcPr>
            <w:tcW w:w="126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  <w:r>
              <w:t>2 567 979,7</w:t>
            </w:r>
          </w:p>
        </w:tc>
        <w:tc>
          <w:tcPr>
            <w:tcW w:w="1264" w:type="dxa"/>
            <w:vAlign w:val="bottom"/>
          </w:tcPr>
          <w:p w:rsidR="00981283" w:rsidRDefault="00981283" w:rsidP="00320008">
            <w:pPr>
              <w:pStyle w:val="ConsPlusNormal"/>
              <w:jc w:val="right"/>
            </w:pPr>
            <w:r>
              <w:t>302 306,0</w:t>
            </w:r>
          </w:p>
        </w:tc>
      </w:tr>
    </w:tbl>
    <w:p w:rsidR="00981283" w:rsidRDefault="00981283" w:rsidP="00981283">
      <w:pPr>
        <w:pStyle w:val="ConsPlusNormal"/>
        <w:jc w:val="center"/>
      </w:pPr>
    </w:p>
    <w:p w:rsidR="00981283" w:rsidRDefault="00981283" w:rsidP="00981283">
      <w:pPr>
        <w:pStyle w:val="ConsPlusNormal"/>
        <w:ind w:firstLine="540"/>
        <w:jc w:val="both"/>
      </w:pPr>
    </w:p>
    <w:p w:rsidR="007C0247" w:rsidRDefault="007C0247">
      <w:bookmarkStart w:id="1" w:name="_GoBack"/>
      <w:bookmarkEnd w:id="1"/>
    </w:p>
    <w:sectPr w:rsidR="007C02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283"/>
    <w:rsid w:val="007C0247"/>
    <w:rsid w:val="00981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63B031-7CC4-4E7F-8B7C-A1209B012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2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12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812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4119AB0A8D3AF6D7411858EC74A708E28E750288FE4FC0EAFBFDECD70C5CE31F5A9C6BA86C97160C557601618D57F38B3E5C68BFCD1764D6BFFD668M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2019-09-30T06:47:00Z</dcterms:created>
  <dcterms:modified xsi:type="dcterms:W3CDTF">2019-09-30T06:47:00Z</dcterms:modified>
</cp:coreProperties>
</file>