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EB" w:rsidRPr="00FB3DEB" w:rsidRDefault="00FB3DEB" w:rsidP="00FB3DEB">
      <w:pPr>
        <w:spacing w:after="0" w:line="240" w:lineRule="auto"/>
        <w:ind w:left="3828" w:right="-286"/>
        <w:jc w:val="center"/>
        <w:rPr>
          <w:rFonts w:ascii="Times New Roman" w:eastAsia="Times New Roman" w:hAnsi="Times New Roman" w:cs="Times New Roman"/>
          <w:sz w:val="28"/>
          <w:szCs w:val="28"/>
          <w:lang w:eastAsia="ru-RU"/>
        </w:rPr>
      </w:pPr>
      <w:r w:rsidRPr="00FB3DEB">
        <w:rPr>
          <w:rFonts w:ascii="Times New Roman" w:eastAsia="Times New Roman" w:hAnsi="Times New Roman" w:cs="Times New Roman"/>
          <w:sz w:val="28"/>
          <w:szCs w:val="28"/>
          <w:lang w:eastAsia="ru-RU"/>
        </w:rPr>
        <w:t>Приложение 6</w:t>
      </w:r>
    </w:p>
    <w:p w:rsidR="00FB3DEB" w:rsidRPr="00FB3DEB" w:rsidRDefault="00FB3DEB" w:rsidP="00FB3DEB">
      <w:pPr>
        <w:spacing w:after="0" w:line="240" w:lineRule="auto"/>
        <w:ind w:left="3828" w:right="-286"/>
        <w:jc w:val="center"/>
        <w:rPr>
          <w:rFonts w:ascii="Times New Roman" w:eastAsia="Times New Roman" w:hAnsi="Times New Roman" w:cs="Times New Roman"/>
          <w:sz w:val="28"/>
          <w:szCs w:val="28"/>
          <w:lang w:eastAsia="ru-RU"/>
        </w:rPr>
      </w:pPr>
      <w:r w:rsidRPr="00FB3DEB">
        <w:rPr>
          <w:rFonts w:ascii="Times New Roman" w:eastAsia="Times New Roman" w:hAnsi="Times New Roman" w:cs="Times New Roman"/>
          <w:sz w:val="28"/>
          <w:szCs w:val="28"/>
          <w:lang w:eastAsia="ru-RU"/>
        </w:rPr>
        <w:t>к закону Белгородской области</w:t>
      </w:r>
    </w:p>
    <w:p w:rsidR="00FB3DEB" w:rsidRPr="00FB3DEB" w:rsidRDefault="00FB3DEB" w:rsidP="00FB3DEB">
      <w:pPr>
        <w:spacing w:after="0" w:line="240" w:lineRule="auto"/>
        <w:ind w:left="3828" w:right="-286"/>
        <w:jc w:val="center"/>
        <w:rPr>
          <w:rFonts w:ascii="Times New Roman" w:eastAsia="Times New Roman" w:hAnsi="Times New Roman" w:cs="Times New Roman"/>
          <w:sz w:val="24"/>
          <w:szCs w:val="24"/>
          <w:lang w:eastAsia="ru-RU"/>
        </w:rPr>
      </w:pPr>
      <w:r w:rsidRPr="00FB3DEB">
        <w:rPr>
          <w:rFonts w:ascii="Times New Roman" w:eastAsia="Times New Roman" w:hAnsi="Times New Roman" w:cs="Times New Roman"/>
          <w:sz w:val="28"/>
          <w:szCs w:val="28"/>
          <w:lang w:eastAsia="ru-RU"/>
        </w:rPr>
        <w:t>«Об исполнении областного бюджета за 2019 год</w:t>
      </w:r>
      <w:r w:rsidRPr="00FB3DEB">
        <w:rPr>
          <w:rFonts w:ascii="Times New Roman" w:eastAsia="Times New Roman" w:hAnsi="Times New Roman" w:cs="Times New Roman"/>
          <w:sz w:val="24"/>
          <w:szCs w:val="24"/>
          <w:lang w:eastAsia="ru-RU"/>
        </w:rPr>
        <w:t>»</w:t>
      </w:r>
    </w:p>
    <w:p w:rsidR="00FB3DEB" w:rsidRPr="00FB3DEB" w:rsidRDefault="00FB3DEB" w:rsidP="00FB3DEB">
      <w:pPr>
        <w:spacing w:after="0" w:line="240" w:lineRule="auto"/>
        <w:jc w:val="right"/>
        <w:rPr>
          <w:rFonts w:ascii="Times New Roman" w:eastAsia="Times New Roman" w:hAnsi="Times New Roman" w:cs="Times New Roman"/>
          <w:sz w:val="24"/>
          <w:szCs w:val="24"/>
          <w:lang w:eastAsia="ru-RU"/>
        </w:rPr>
      </w:pPr>
    </w:p>
    <w:tbl>
      <w:tblPr>
        <w:tblW w:w="9639" w:type="dxa"/>
        <w:tblInd w:w="392" w:type="dxa"/>
        <w:tblLook w:val="04A0" w:firstRow="1" w:lastRow="0" w:firstColumn="1" w:lastColumn="0" w:noHBand="0" w:noVBand="1"/>
      </w:tblPr>
      <w:tblGrid>
        <w:gridCol w:w="9639"/>
      </w:tblGrid>
      <w:tr w:rsidR="00FB3DEB" w:rsidRPr="00FB3DEB" w:rsidTr="00C95293">
        <w:trPr>
          <w:trHeight w:val="375"/>
        </w:trPr>
        <w:tc>
          <w:tcPr>
            <w:tcW w:w="9639" w:type="dxa"/>
            <w:vMerge w:val="restart"/>
            <w:tcBorders>
              <w:top w:val="nil"/>
              <w:left w:val="nil"/>
              <w:bottom w:val="nil"/>
              <w:right w:val="nil"/>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sz w:val="28"/>
                <w:szCs w:val="28"/>
                <w:lang w:eastAsia="ru-RU"/>
              </w:rPr>
            </w:pPr>
            <w:r w:rsidRPr="00FB3DEB">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подразделам, целевым статьям (государственным программам Белгородской области </w:t>
            </w:r>
            <w:r w:rsidRPr="00FB3DEB">
              <w:rPr>
                <w:rFonts w:ascii="Times New Roman" w:eastAsia="Times New Roman" w:hAnsi="Times New Roman" w:cs="Times New Roman"/>
                <w:b/>
                <w:bCs/>
                <w:color w:val="000000"/>
                <w:sz w:val="28"/>
                <w:szCs w:val="28"/>
                <w:lang w:eastAsia="ru-RU"/>
              </w:rPr>
              <w:br/>
              <w:t>и непрограммным направлениям деятельности), группам видов расходов классификации расходов бюджета за 2019 год</w:t>
            </w:r>
          </w:p>
        </w:tc>
      </w:tr>
      <w:tr w:rsidR="00FB3DEB" w:rsidRPr="00FB3DEB" w:rsidTr="00C95293">
        <w:trPr>
          <w:trHeight w:val="408"/>
        </w:trPr>
        <w:tc>
          <w:tcPr>
            <w:tcW w:w="9639" w:type="dxa"/>
            <w:vMerge/>
            <w:tcBorders>
              <w:top w:val="nil"/>
              <w:left w:val="nil"/>
              <w:bottom w:val="nil"/>
              <w:right w:val="nil"/>
            </w:tcBorders>
            <w:vAlign w:val="center"/>
            <w:hideMark/>
          </w:tcPr>
          <w:p w:rsidR="00FB3DEB" w:rsidRPr="00FB3DEB" w:rsidRDefault="00FB3DEB" w:rsidP="00FB3DEB">
            <w:pPr>
              <w:spacing w:after="0" w:line="240" w:lineRule="auto"/>
              <w:rPr>
                <w:rFonts w:ascii="Times New Roman" w:eastAsia="Times New Roman" w:hAnsi="Times New Roman" w:cs="Times New Roman"/>
                <w:b/>
                <w:bCs/>
                <w:color w:val="000000"/>
                <w:sz w:val="28"/>
                <w:szCs w:val="28"/>
                <w:lang w:eastAsia="ru-RU"/>
              </w:rPr>
            </w:pPr>
          </w:p>
        </w:tc>
      </w:tr>
      <w:tr w:rsidR="00FB3DEB" w:rsidRPr="00FB3DEB" w:rsidTr="00C95293">
        <w:trPr>
          <w:trHeight w:val="856"/>
        </w:trPr>
        <w:tc>
          <w:tcPr>
            <w:tcW w:w="9639" w:type="dxa"/>
            <w:vMerge/>
            <w:tcBorders>
              <w:top w:val="nil"/>
              <w:left w:val="nil"/>
              <w:bottom w:val="nil"/>
              <w:right w:val="nil"/>
            </w:tcBorders>
            <w:vAlign w:val="center"/>
            <w:hideMark/>
          </w:tcPr>
          <w:p w:rsidR="00FB3DEB" w:rsidRPr="00FB3DEB" w:rsidRDefault="00FB3DEB" w:rsidP="00FB3DEB">
            <w:pPr>
              <w:spacing w:after="0" w:line="240" w:lineRule="auto"/>
              <w:rPr>
                <w:rFonts w:ascii="Times New Roman" w:eastAsia="Times New Roman" w:hAnsi="Times New Roman" w:cs="Times New Roman"/>
                <w:b/>
                <w:bCs/>
                <w:color w:val="000000"/>
                <w:sz w:val="28"/>
                <w:szCs w:val="28"/>
                <w:lang w:eastAsia="ru-RU"/>
              </w:rPr>
            </w:pPr>
          </w:p>
        </w:tc>
      </w:tr>
    </w:tbl>
    <w:p w:rsidR="00FB3DEB" w:rsidRPr="00FB3DEB" w:rsidRDefault="00FB3DEB" w:rsidP="00FB3DEB">
      <w:pPr>
        <w:spacing w:after="0" w:line="240" w:lineRule="auto"/>
        <w:rPr>
          <w:rFonts w:ascii="Times New Roman" w:eastAsia="Times New Roman" w:hAnsi="Times New Roman" w:cs="Times New Roman"/>
          <w:sz w:val="24"/>
          <w:szCs w:val="24"/>
          <w:lang w:eastAsia="ru-RU"/>
        </w:rPr>
      </w:pPr>
    </w:p>
    <w:p w:rsidR="00FB3DEB" w:rsidRPr="00FB3DEB" w:rsidRDefault="00FB3DEB" w:rsidP="00FB3DEB">
      <w:pPr>
        <w:spacing w:after="0" w:line="240" w:lineRule="auto"/>
        <w:ind w:right="-286"/>
        <w:jc w:val="right"/>
        <w:rPr>
          <w:rFonts w:ascii="Times New Roman" w:eastAsia="Times New Roman" w:hAnsi="Times New Roman" w:cs="Times New Roman"/>
          <w:b/>
          <w:sz w:val="24"/>
          <w:szCs w:val="24"/>
          <w:lang w:eastAsia="ru-RU"/>
        </w:rPr>
      </w:pPr>
      <w:r w:rsidRPr="00FB3DEB">
        <w:rPr>
          <w:rFonts w:ascii="Times New Roman" w:eastAsia="Times New Roman" w:hAnsi="Times New Roman" w:cs="Times New Roman"/>
          <w:sz w:val="24"/>
          <w:szCs w:val="24"/>
          <w:lang w:eastAsia="ru-RU"/>
        </w:rPr>
        <w:t xml:space="preserve"> </w:t>
      </w:r>
      <w:r w:rsidRPr="00FB3DEB">
        <w:rPr>
          <w:rFonts w:ascii="Times New Roman" w:eastAsia="Times New Roman" w:hAnsi="Times New Roman" w:cs="Times New Roman"/>
          <w:b/>
          <w:sz w:val="24"/>
          <w:szCs w:val="24"/>
          <w:lang w:eastAsia="ru-RU"/>
        </w:rPr>
        <w:t>(тыс. рублей)</w:t>
      </w:r>
    </w:p>
    <w:tbl>
      <w:tblPr>
        <w:tblW w:w="9677" w:type="dxa"/>
        <w:tblInd w:w="392" w:type="dxa"/>
        <w:tblLayout w:type="fixed"/>
        <w:tblLook w:val="04A0" w:firstRow="1" w:lastRow="0" w:firstColumn="1" w:lastColumn="0" w:noHBand="0" w:noVBand="1"/>
      </w:tblPr>
      <w:tblGrid>
        <w:gridCol w:w="4112"/>
        <w:gridCol w:w="708"/>
        <w:gridCol w:w="709"/>
        <w:gridCol w:w="1720"/>
        <w:gridCol w:w="988"/>
        <w:gridCol w:w="1440"/>
      </w:tblGrid>
      <w:tr w:rsidR="00FB3DEB" w:rsidRPr="00FB3DEB" w:rsidTr="00C95293">
        <w:trPr>
          <w:trHeight w:val="495"/>
        </w:trPr>
        <w:tc>
          <w:tcPr>
            <w:tcW w:w="41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sz w:val="24"/>
                <w:szCs w:val="24"/>
                <w:lang w:eastAsia="ru-RU"/>
              </w:rPr>
            </w:pPr>
            <w:r w:rsidRPr="00FB3DEB">
              <w:rPr>
                <w:rFonts w:ascii="Times New Roman" w:eastAsia="Times New Roman" w:hAnsi="Times New Roman" w:cs="Times New Roman"/>
                <w:b/>
                <w:bCs/>
                <w:color w:val="000000"/>
                <w:sz w:val="24"/>
                <w:szCs w:val="24"/>
                <w:lang w:eastAsia="ru-RU"/>
              </w:rPr>
              <w:t>Наименование показателя</w:t>
            </w:r>
          </w:p>
        </w:tc>
        <w:tc>
          <w:tcPr>
            <w:tcW w:w="70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Раз-дел</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Под-раз-дел</w:t>
            </w:r>
          </w:p>
        </w:tc>
        <w:tc>
          <w:tcPr>
            <w:tcW w:w="17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Целевая статья</w:t>
            </w:r>
          </w:p>
        </w:tc>
        <w:tc>
          <w:tcPr>
            <w:tcW w:w="98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Вид расхода</w:t>
            </w:r>
          </w:p>
        </w:tc>
        <w:tc>
          <w:tcPr>
            <w:tcW w:w="14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sz w:val="24"/>
                <w:szCs w:val="24"/>
                <w:lang w:eastAsia="ru-RU"/>
              </w:rPr>
            </w:pPr>
            <w:r w:rsidRPr="00FB3DEB">
              <w:rPr>
                <w:rFonts w:ascii="Times New Roman" w:eastAsia="Times New Roman" w:hAnsi="Times New Roman" w:cs="Times New Roman"/>
                <w:b/>
                <w:bCs/>
                <w:color w:val="000000"/>
                <w:sz w:val="24"/>
                <w:szCs w:val="24"/>
                <w:lang w:eastAsia="ru-RU"/>
              </w:rPr>
              <w:t>Сумма</w:t>
            </w:r>
          </w:p>
        </w:tc>
      </w:tr>
      <w:tr w:rsidR="00FB3DEB" w:rsidRPr="00FB3DEB" w:rsidTr="00C95293">
        <w:trPr>
          <w:trHeight w:val="480"/>
        </w:trPr>
        <w:tc>
          <w:tcPr>
            <w:tcW w:w="4112" w:type="dxa"/>
            <w:vMerge/>
            <w:tcBorders>
              <w:top w:val="single" w:sz="8" w:space="0" w:color="auto"/>
              <w:left w:val="single" w:sz="8" w:space="0" w:color="auto"/>
              <w:bottom w:val="single" w:sz="8" w:space="0" w:color="auto"/>
              <w:right w:val="single" w:sz="8" w:space="0" w:color="auto"/>
            </w:tcBorders>
            <w:vAlign w:val="center"/>
            <w:hideMark/>
          </w:tcPr>
          <w:p w:rsidR="00FB3DEB" w:rsidRPr="00FB3DEB" w:rsidRDefault="00FB3DEB" w:rsidP="00FB3DEB">
            <w:pPr>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FB3DEB" w:rsidRPr="00FB3DEB" w:rsidRDefault="00FB3DEB" w:rsidP="00FB3DEB">
            <w:pPr>
              <w:spacing w:after="0" w:line="240" w:lineRule="auto"/>
              <w:rPr>
                <w:rFonts w:ascii="Times New Roman" w:eastAsia="Times New Roman" w:hAnsi="Times New Roman" w:cs="Times New Roman"/>
                <w:b/>
                <w:bCs/>
                <w:color w:val="000000"/>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FB3DEB" w:rsidRPr="00FB3DEB" w:rsidRDefault="00FB3DEB" w:rsidP="00FB3DEB">
            <w:pPr>
              <w:spacing w:after="0" w:line="240" w:lineRule="auto"/>
              <w:rPr>
                <w:rFonts w:ascii="Times New Roman" w:eastAsia="Times New Roman" w:hAnsi="Times New Roman" w:cs="Times New Roman"/>
                <w:b/>
                <w:bCs/>
                <w:color w:val="000000"/>
                <w:lang w:eastAsia="ru-RU"/>
              </w:rPr>
            </w:pPr>
          </w:p>
        </w:tc>
        <w:tc>
          <w:tcPr>
            <w:tcW w:w="1720" w:type="dxa"/>
            <w:vMerge/>
            <w:tcBorders>
              <w:top w:val="single" w:sz="8" w:space="0" w:color="auto"/>
              <w:left w:val="single" w:sz="8" w:space="0" w:color="auto"/>
              <w:bottom w:val="single" w:sz="8" w:space="0" w:color="auto"/>
              <w:right w:val="single" w:sz="8" w:space="0" w:color="auto"/>
            </w:tcBorders>
            <w:vAlign w:val="center"/>
            <w:hideMark/>
          </w:tcPr>
          <w:p w:rsidR="00FB3DEB" w:rsidRPr="00FB3DEB" w:rsidRDefault="00FB3DEB" w:rsidP="00FB3DEB">
            <w:pPr>
              <w:spacing w:after="0" w:line="240" w:lineRule="auto"/>
              <w:rPr>
                <w:rFonts w:ascii="Times New Roman" w:eastAsia="Times New Roman" w:hAnsi="Times New Roman" w:cs="Times New Roman"/>
                <w:b/>
                <w:bCs/>
                <w:color w:val="000000"/>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FB3DEB" w:rsidRPr="00FB3DEB" w:rsidRDefault="00FB3DEB" w:rsidP="00FB3DEB">
            <w:pPr>
              <w:spacing w:after="0" w:line="240" w:lineRule="auto"/>
              <w:rPr>
                <w:rFonts w:ascii="Times New Roman" w:eastAsia="Times New Roman" w:hAnsi="Times New Roman" w:cs="Times New Roman"/>
                <w:b/>
                <w:bCs/>
                <w:color w:val="000000"/>
                <w:lang w:eastAsia="ru-RU"/>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FB3DEB" w:rsidRPr="00FB3DEB" w:rsidRDefault="00FB3DEB" w:rsidP="00FB3DEB">
            <w:pPr>
              <w:spacing w:after="0" w:line="240" w:lineRule="auto"/>
              <w:rPr>
                <w:rFonts w:ascii="Times New Roman" w:eastAsia="Times New Roman" w:hAnsi="Times New Roman" w:cs="Times New Roman"/>
                <w:b/>
                <w:bCs/>
                <w:color w:val="000000"/>
                <w:sz w:val="24"/>
                <w:szCs w:val="24"/>
                <w:lang w:eastAsia="ru-RU"/>
              </w:rPr>
            </w:pPr>
          </w:p>
        </w:tc>
      </w:tr>
      <w:tr w:rsidR="00FB3DEB" w:rsidRPr="00FB3DEB" w:rsidTr="00C95293">
        <w:trPr>
          <w:trHeight w:val="300"/>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1</w:t>
            </w:r>
          </w:p>
        </w:tc>
        <w:tc>
          <w:tcPr>
            <w:tcW w:w="708" w:type="dxa"/>
            <w:tcBorders>
              <w:top w:val="nil"/>
              <w:left w:val="nil"/>
              <w:bottom w:val="single" w:sz="4"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2</w:t>
            </w:r>
          </w:p>
        </w:tc>
        <w:tc>
          <w:tcPr>
            <w:tcW w:w="709" w:type="dxa"/>
            <w:tcBorders>
              <w:top w:val="nil"/>
              <w:left w:val="nil"/>
              <w:bottom w:val="single" w:sz="4"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3</w:t>
            </w:r>
          </w:p>
        </w:tc>
        <w:tc>
          <w:tcPr>
            <w:tcW w:w="1720" w:type="dxa"/>
            <w:tcBorders>
              <w:top w:val="nil"/>
              <w:left w:val="nil"/>
              <w:bottom w:val="single" w:sz="4"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4</w:t>
            </w:r>
          </w:p>
        </w:tc>
        <w:tc>
          <w:tcPr>
            <w:tcW w:w="988" w:type="dxa"/>
            <w:tcBorders>
              <w:top w:val="nil"/>
              <w:left w:val="nil"/>
              <w:bottom w:val="single" w:sz="4"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5</w:t>
            </w:r>
          </w:p>
        </w:tc>
        <w:tc>
          <w:tcPr>
            <w:tcW w:w="1440" w:type="dxa"/>
            <w:tcBorders>
              <w:top w:val="nil"/>
              <w:left w:val="nil"/>
              <w:bottom w:val="single" w:sz="4" w:space="0" w:color="auto"/>
              <w:right w:val="single" w:sz="8" w:space="0" w:color="auto"/>
            </w:tcBorders>
            <w:shd w:val="clear" w:color="auto" w:fill="auto"/>
            <w:vAlign w:val="center"/>
            <w:hideMark/>
          </w:tcPr>
          <w:p w:rsidR="00FB3DEB" w:rsidRPr="00FB3DEB" w:rsidRDefault="00FB3DEB" w:rsidP="00FB3DEB">
            <w:pPr>
              <w:spacing w:after="0" w:line="240" w:lineRule="auto"/>
              <w:jc w:val="center"/>
              <w:rPr>
                <w:rFonts w:ascii="Times New Roman" w:eastAsia="Times New Roman" w:hAnsi="Times New Roman" w:cs="Times New Roman"/>
                <w:b/>
                <w:bCs/>
                <w:color w:val="000000"/>
                <w:sz w:val="24"/>
                <w:szCs w:val="24"/>
                <w:lang w:eastAsia="ru-RU"/>
              </w:rPr>
            </w:pPr>
            <w:r w:rsidRPr="00FB3DEB">
              <w:rPr>
                <w:rFonts w:ascii="Times New Roman" w:eastAsia="Times New Roman" w:hAnsi="Times New Roman" w:cs="Times New Roman"/>
                <w:b/>
                <w:bCs/>
                <w:color w:val="000000"/>
                <w:sz w:val="24"/>
                <w:szCs w:val="24"/>
                <w:lang w:eastAsia="ru-RU"/>
              </w:rPr>
              <w:t>6</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3DEB" w:rsidRPr="00FB3DEB" w:rsidRDefault="00FB3DEB" w:rsidP="00FB3DEB">
            <w:pPr>
              <w:spacing w:before="120"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Общегосударственные вопросы</w:t>
            </w:r>
          </w:p>
        </w:tc>
        <w:tc>
          <w:tcPr>
            <w:tcW w:w="708"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88"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1 408 648,3</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3DEB" w:rsidRPr="00FB3DEB" w:rsidRDefault="00FB3DEB" w:rsidP="00FB3DEB">
            <w:pPr>
              <w:spacing w:before="120"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88"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3 297,8</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center"/>
            <w:hideMark/>
          </w:tcPr>
          <w:p w:rsidR="00FB3DEB" w:rsidRPr="00FB3DEB" w:rsidRDefault="00FB3DEB" w:rsidP="00FB3DEB">
            <w:pPr>
              <w:spacing w:before="120"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8"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88"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40"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3 297,8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center"/>
            <w:hideMark/>
          </w:tcPr>
          <w:p w:rsidR="00FB3DEB" w:rsidRPr="00FB3DEB" w:rsidRDefault="00FB3DEB" w:rsidP="00FB3DEB">
            <w:pPr>
              <w:spacing w:before="120"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8"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88"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40"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3 297,8</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center"/>
            <w:hideMark/>
          </w:tcPr>
          <w:p w:rsidR="00FB3DEB" w:rsidRPr="00FB3DEB" w:rsidRDefault="00FB3DEB" w:rsidP="00FB3DEB">
            <w:pPr>
              <w:spacing w:before="120"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99 9 00 00210</w:t>
            </w:r>
          </w:p>
        </w:tc>
        <w:tc>
          <w:tcPr>
            <w:tcW w:w="988"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40"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3 297,8</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B3DEB" w:rsidRPr="00FB3DEB" w:rsidRDefault="00FB3DEB" w:rsidP="00FB3DEB">
            <w:pPr>
              <w:spacing w:before="120"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88"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119 415,8</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center"/>
            <w:hideMark/>
          </w:tcPr>
          <w:p w:rsidR="00FB3DEB" w:rsidRPr="00FB3DEB" w:rsidRDefault="00FB3DEB" w:rsidP="00FB3DEB">
            <w:pPr>
              <w:spacing w:before="120"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8"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88"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40"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119 415,8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center"/>
            <w:hideMark/>
          </w:tcPr>
          <w:p w:rsidR="00FB3DEB" w:rsidRPr="00FB3DEB" w:rsidRDefault="00FB3DEB" w:rsidP="00FB3DEB">
            <w:pPr>
              <w:spacing w:before="120"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8"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88"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40"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119 415,8</w:t>
            </w:r>
          </w:p>
        </w:tc>
      </w:tr>
    </w:tbl>
    <w:p w:rsidR="00FB3DEB" w:rsidRPr="00FB3DEB" w:rsidRDefault="00FB3DEB" w:rsidP="00FB3DEB">
      <w:pPr>
        <w:spacing w:after="0" w:line="240" w:lineRule="auto"/>
        <w:rPr>
          <w:rFonts w:ascii="Times New Roman" w:eastAsia="Times New Roman" w:hAnsi="Times New Roman" w:cs="Times New Roman"/>
          <w:sz w:val="24"/>
          <w:szCs w:val="24"/>
          <w:lang w:eastAsia="ru-RU"/>
        </w:rPr>
      </w:pPr>
      <w:r w:rsidRPr="00FB3DEB">
        <w:rPr>
          <w:rFonts w:ascii="Times New Roman" w:eastAsia="Times New Roman" w:hAnsi="Times New Roman" w:cs="Times New Roman"/>
          <w:sz w:val="24"/>
          <w:szCs w:val="24"/>
          <w:lang w:eastAsia="ru-RU"/>
        </w:rPr>
        <w:br w:type="page"/>
      </w:r>
    </w:p>
    <w:tbl>
      <w:tblPr>
        <w:tblW w:w="9673" w:type="dxa"/>
        <w:tblInd w:w="392" w:type="dxa"/>
        <w:tblLook w:val="04A0" w:firstRow="1" w:lastRow="0" w:firstColumn="1" w:lastColumn="0" w:noHBand="0" w:noVBand="1"/>
      </w:tblPr>
      <w:tblGrid>
        <w:gridCol w:w="4112"/>
        <w:gridCol w:w="707"/>
        <w:gridCol w:w="709"/>
        <w:gridCol w:w="1720"/>
        <w:gridCol w:w="973"/>
        <w:gridCol w:w="1452"/>
      </w:tblGrid>
      <w:tr w:rsidR="00FB3DEB" w:rsidRPr="00FB3DEB" w:rsidTr="00C95293">
        <w:trPr>
          <w:trHeight w:val="300"/>
          <w:tblHeader/>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lastRenderedPageBreak/>
              <w:t>1</w:t>
            </w:r>
          </w:p>
        </w:tc>
        <w:tc>
          <w:tcPr>
            <w:tcW w:w="707" w:type="dxa"/>
            <w:tcBorders>
              <w:top w:val="single" w:sz="4" w:space="0" w:color="auto"/>
              <w:left w:val="nil"/>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2</w:t>
            </w:r>
          </w:p>
        </w:tc>
        <w:tc>
          <w:tcPr>
            <w:tcW w:w="709" w:type="dxa"/>
            <w:tcBorders>
              <w:top w:val="single" w:sz="4" w:space="0" w:color="auto"/>
              <w:left w:val="nil"/>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3</w:t>
            </w:r>
          </w:p>
        </w:tc>
        <w:tc>
          <w:tcPr>
            <w:tcW w:w="1720" w:type="dxa"/>
            <w:tcBorders>
              <w:top w:val="single" w:sz="4" w:space="0" w:color="auto"/>
              <w:left w:val="nil"/>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4</w:t>
            </w:r>
          </w:p>
        </w:tc>
        <w:tc>
          <w:tcPr>
            <w:tcW w:w="973" w:type="dxa"/>
            <w:tcBorders>
              <w:top w:val="single" w:sz="4" w:space="0" w:color="auto"/>
              <w:left w:val="nil"/>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bCs/>
                <w:color w:val="000000"/>
                <w:lang w:eastAsia="ru-RU"/>
              </w:rPr>
            </w:pPr>
            <w:r w:rsidRPr="00FB3DEB">
              <w:rPr>
                <w:rFonts w:ascii="Times New Roman" w:eastAsia="Times New Roman" w:hAnsi="Times New Roman" w:cs="Times New Roman"/>
                <w:b/>
                <w:bCs/>
                <w:color w:val="000000"/>
                <w:lang w:eastAsia="ru-RU"/>
              </w:rPr>
              <w:t>5</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bCs/>
                <w:color w:val="000000"/>
                <w:sz w:val="24"/>
                <w:szCs w:val="24"/>
                <w:lang w:eastAsia="ru-RU"/>
              </w:rPr>
            </w:pPr>
            <w:r w:rsidRPr="00FB3DEB">
              <w:rPr>
                <w:rFonts w:ascii="Times New Roman" w:eastAsia="Times New Roman" w:hAnsi="Times New Roman" w:cs="Times New Roman"/>
                <w:b/>
                <w:bCs/>
                <w:color w:val="000000"/>
                <w:sz w:val="24"/>
                <w:szCs w:val="24"/>
                <w:lang w:eastAsia="ru-RU"/>
              </w:rPr>
              <w:t>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9 869,7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99 9 00 00610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5 674,0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99 9 00 51410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5 652,9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депутатов Государственной Думы и их </w:t>
            </w:r>
            <w:r w:rsidRPr="00FB3DEB">
              <w:rPr>
                <w:rFonts w:ascii="Times New Roman" w:eastAsia="Times New Roman" w:hAnsi="Times New Roman" w:cs="Times New Roman"/>
                <w:color w:val="000000"/>
                <w:sz w:val="24"/>
                <w:szCs w:val="24"/>
                <w:lang w:eastAsia="ru-RU"/>
              </w:rPr>
              <w:lastRenderedPageBreak/>
              <w:t>помощников в избирательных округах (Закупка товаров, работ и услуг для обеспечения государственных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99 9 00 51410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2 122,1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99 9 00 51420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5 180,5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99 9 00 51420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81 144,0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7 747,5</w:t>
            </w:r>
          </w:p>
        </w:tc>
      </w:tr>
      <w:tr w:rsidR="00FB3DEB" w:rsidRPr="00FB3DEB" w:rsidTr="00C95293">
        <w:trPr>
          <w:trHeight w:val="80"/>
        </w:trPr>
        <w:tc>
          <w:tcPr>
            <w:tcW w:w="4112" w:type="dxa"/>
            <w:tcBorders>
              <w:top w:val="nil"/>
              <w:left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6,4</w:t>
            </w:r>
          </w:p>
        </w:tc>
      </w:tr>
      <w:tr w:rsidR="00FB3DEB" w:rsidRPr="00FB3DEB" w:rsidTr="00C95293">
        <w:trPr>
          <w:trHeight w:val="80"/>
        </w:trPr>
        <w:tc>
          <w:tcPr>
            <w:tcW w:w="4112" w:type="dxa"/>
            <w:tcBorders>
              <w:top w:val="nil"/>
              <w:left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707"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99 9 00 98701</w:t>
            </w:r>
          </w:p>
        </w:tc>
        <w:tc>
          <w:tcPr>
            <w:tcW w:w="973"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1 649,4</w:t>
            </w:r>
          </w:p>
        </w:tc>
      </w:tr>
      <w:tr w:rsidR="00FB3DEB" w:rsidRPr="00FB3DEB" w:rsidTr="00C95293">
        <w:trPr>
          <w:trHeight w:val="80"/>
        </w:trPr>
        <w:tc>
          <w:tcPr>
            <w:tcW w:w="4112" w:type="dxa"/>
            <w:tcBorders>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FB3DEB">
              <w:rPr>
                <w:rFonts w:ascii="Times New Roman" w:eastAsia="Times New Roman" w:hAnsi="Times New Roman" w:cs="Times New Roman"/>
                <w:b/>
                <w:color w:val="000000"/>
                <w:sz w:val="24"/>
                <w:szCs w:val="24"/>
                <w:lang w:eastAsia="ru-RU"/>
              </w:rPr>
              <w:lastRenderedPageBreak/>
              <w:t xml:space="preserve">Российской Федерации, местных администраций </w:t>
            </w:r>
          </w:p>
        </w:tc>
        <w:tc>
          <w:tcPr>
            <w:tcW w:w="707"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lastRenderedPageBreak/>
              <w:t>01</w:t>
            </w:r>
          </w:p>
        </w:tc>
        <w:tc>
          <w:tcPr>
            <w:tcW w:w="709"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1720"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203 454,9</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20 999,3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«Профилактика безнадзорности и правонарушений несовершеннолетних»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20 999,3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20 999,3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01 6 02 71220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20 999,3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 на 2014-2020 годы»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182 455,6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182 455,6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99 9 00 00410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2 073,8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99 9 00 00410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w:t>
            </w:r>
            <w:r w:rsidRPr="00FB3DEB">
              <w:rPr>
                <w:rFonts w:ascii="Times New Roman" w:eastAsia="Times New Roman" w:hAnsi="Times New Roman" w:cs="Times New Roman"/>
                <w:color w:val="000000"/>
                <w:sz w:val="24"/>
                <w:szCs w:val="24"/>
                <w:lang w:eastAsia="ru-RU"/>
              </w:rPr>
              <w:lastRenderedPageBreak/>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11 002,6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2 726,7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664,0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3 564,3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FB3DEB">
              <w:rPr>
                <w:rFonts w:ascii="Times New Roman" w:eastAsia="Times New Roman" w:hAnsi="Times New Roman" w:cs="Times New Roman"/>
                <w:color w:val="000000"/>
                <w:sz w:val="24"/>
                <w:szCs w:val="24"/>
                <w:lang w:eastAsia="ru-RU"/>
              </w:rPr>
              <w:lastRenderedPageBreak/>
              <w:t>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126 134,1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32 267,4</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3 124,5</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Судебная система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262 592,4</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262 544,0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мировой юстиции в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262 544,0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«Финансовое обеспечение деятельности аппаратов мировых судей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245 185,4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14 147,1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FB3DEB">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187 650,0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43 179,3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в области деятельности аппаратов мировых судей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17 358,6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17 022,1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48,4</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06</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224 662,6</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224 662,6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224 662,6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Расходы на выплаты по оплате труда заместителей высшего должностного лица субъекта Российской Федерации (Расходы на выплаты персоналу в </w:t>
            </w:r>
            <w:r w:rsidRPr="00FB3DEB">
              <w:rPr>
                <w:rFonts w:ascii="Times New Roman" w:eastAsia="Times New Roman" w:hAnsi="Times New Roman" w:cs="Times New Roman"/>
                <w:color w:val="000000"/>
                <w:sz w:val="24"/>
                <w:szCs w:val="24"/>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2 514,4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99 9 00 00810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4 580,1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5 597,7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3 575,8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rsidRPr="00FB3DEB">
              <w:rPr>
                <w:rFonts w:ascii="Times New Roman" w:eastAsia="Times New Roman" w:hAnsi="Times New Roman" w:cs="Times New Roman"/>
                <w:color w:val="000000"/>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106 266,1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101 529,7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19,4</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360,3</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Обеспечение проведения выборов и референдумов</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30 922,3</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30 922,3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30 922,3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99 9 00 00710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5 325,3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24 031,9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1 556,7</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8,4</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Фундаментальные исследования</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3 500,0</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«Улучшение инвестиционного климата и стимулирование инновационной деятельности»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фундаментальных научных исследований»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3 500,0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фундаментальных научных исследований (Иные бюджетные ассигнования)</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08 1 02 60340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3 500,0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общегосударственные вопросы</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560 802,5</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41 283,7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«Обеспечение реализации государственной программы»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41 283,7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41 283,7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36 706,3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(Закупка товаров, работ и услуг для </w:t>
            </w:r>
            <w:r w:rsidRPr="00FB3DEB">
              <w:rPr>
                <w:rFonts w:ascii="Times New Roman" w:eastAsia="Times New Roman" w:hAnsi="Times New Roman" w:cs="Times New Roman"/>
                <w:color w:val="000000"/>
                <w:sz w:val="24"/>
                <w:szCs w:val="24"/>
                <w:lang w:eastAsia="ru-RU"/>
              </w:rPr>
              <w:lastRenderedPageBreak/>
              <w:t>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4 577,1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69 132,8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69 132,8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66 494,2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58 231,8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8 218,2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2 638,6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B3DEB">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09 3 04 00310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2 638,6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кадровой политики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152 696,3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«Обеспечение реализации государственной программы»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152 696,3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112 273,0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107 145,8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5 127,2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36 161,6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36 161,6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2 646,9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w:t>
            </w:r>
            <w:r w:rsidRPr="00FB3DEB">
              <w:rPr>
                <w:rFonts w:ascii="Times New Roman" w:eastAsia="Times New Roman" w:hAnsi="Times New Roman" w:cs="Times New Roman"/>
                <w:color w:val="000000"/>
                <w:sz w:val="24"/>
                <w:szCs w:val="24"/>
                <w:lang w:eastAsia="ru-RU"/>
              </w:rPr>
              <w:lastRenderedPageBreak/>
              <w:t>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15 6 03 00310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2 646,9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на ежегодную премию Николая Ивановича Рыжкова «Созидание»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1 614,8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15 6 05 29990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15 6 05 29990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1 581,2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297 689,7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расходы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297 689,7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2 837,9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32 131,6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7 106,8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Резервный фонд Правительства Белгородской области (Расходы на выплаты персоналу в целях обеспечения выполнения функций государственными </w:t>
            </w:r>
            <w:r w:rsidRPr="00FB3DEB">
              <w:rPr>
                <w:rFonts w:ascii="Times New Roman" w:eastAsia="Times New Roman" w:hAnsi="Times New Roman" w:cs="Times New Roman"/>
                <w:color w:val="000000"/>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13 157,7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2 145,4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1 547,8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97 638,7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12 260,5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18 497,0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FB3DEB">
              <w:rPr>
                <w:rFonts w:ascii="Times New Roman" w:eastAsia="Times New Roman" w:hAnsi="Times New Roman" w:cs="Times New Roman"/>
                <w:color w:val="000000"/>
                <w:sz w:val="24"/>
                <w:szCs w:val="24"/>
                <w:lang w:eastAsia="ru-RU"/>
              </w:rPr>
              <w:lastRenderedPageBreak/>
              <w:t>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98 207,7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5 295,1</w:t>
            </w:r>
          </w:p>
        </w:tc>
      </w:tr>
      <w:tr w:rsidR="00FB3DEB" w:rsidRPr="00FB3DEB" w:rsidTr="00C95293">
        <w:trPr>
          <w:trHeight w:val="80"/>
        </w:trPr>
        <w:tc>
          <w:tcPr>
            <w:tcW w:w="4112" w:type="dxa"/>
            <w:tcBorders>
              <w:top w:val="nil"/>
              <w:left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597,9</w:t>
            </w:r>
          </w:p>
        </w:tc>
      </w:tr>
      <w:tr w:rsidR="00FB3DEB" w:rsidRPr="00FB3DEB" w:rsidTr="00C95293">
        <w:trPr>
          <w:trHeight w:val="80"/>
        </w:trPr>
        <w:tc>
          <w:tcPr>
            <w:tcW w:w="4112" w:type="dxa"/>
            <w:tcBorders>
              <w:top w:val="nil"/>
              <w:left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707"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709"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1720"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99 9 00 20370</w:t>
            </w:r>
          </w:p>
        </w:tc>
        <w:tc>
          <w:tcPr>
            <w:tcW w:w="973"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5 756,3</w:t>
            </w:r>
          </w:p>
        </w:tc>
      </w:tr>
      <w:tr w:rsidR="00FB3DEB" w:rsidRPr="00FB3DEB" w:rsidTr="00C95293">
        <w:trPr>
          <w:trHeight w:val="80"/>
        </w:trPr>
        <w:tc>
          <w:tcPr>
            <w:tcW w:w="4112" w:type="dxa"/>
            <w:tcBorders>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Национальная оборона</w:t>
            </w:r>
          </w:p>
        </w:tc>
        <w:tc>
          <w:tcPr>
            <w:tcW w:w="707"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709"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23 512,9</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Мобилизационная и вневойсковая подготовка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23 299,1</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23 299,1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23 299,1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99 9 00 51180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23 299,1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Мобилизационная подготовка экономики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213,8</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99 9 00 20330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213,8</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Национальная безопасность и правоохранительная деятельность</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541 395,9</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Органы юстиции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96 532,8</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здравоохранения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94 854,1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И</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94 854,1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И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94 748,1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И 01 59300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17 423,1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И 01 59300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5 671,0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w:t>
            </w:r>
            <w:r w:rsidRPr="00FB3DEB">
              <w:rPr>
                <w:rFonts w:ascii="Times New Roman" w:eastAsia="Times New Roman" w:hAnsi="Times New Roman" w:cs="Times New Roman"/>
                <w:color w:val="000000"/>
                <w:sz w:val="24"/>
                <w:szCs w:val="24"/>
                <w:lang w:eastAsia="ru-RU"/>
              </w:rPr>
              <w:lastRenderedPageBreak/>
              <w:t>актов гражданского состояния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И 01 59300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71 647,0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И 01 59300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И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И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1 678,7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расходы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1 678,7</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1 678,7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91 105,0</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90 467,0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81 167,0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технической готовности подразделений противопожарной и спасательной служб»</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67 022,8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w:t>
            </w:r>
            <w:r w:rsidRPr="00FB3DEB">
              <w:rPr>
                <w:rFonts w:ascii="Times New Roman" w:eastAsia="Times New Roman" w:hAnsi="Times New Roman" w:cs="Times New Roman"/>
                <w:color w:val="000000"/>
                <w:sz w:val="24"/>
                <w:szCs w:val="24"/>
                <w:lang w:eastAsia="ru-RU"/>
              </w:rPr>
              <w:lastRenderedPageBreak/>
              <w:t>(организаций)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47 319,3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12 076,0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1 165,0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01 3 01 21710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4 135,0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2 327,5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защиты и безопасности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7 122,2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02 R0980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6 356,8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мероприятий по созданию, развертыванию, поддержанию в готовности системы «112» (Предоставление субсидий бюджетным, автономным учреждениям и иным некоммерческим организациям)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02 R0980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«Мобилизационная подготовка населения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7 022,0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Подготовка населения и организаций к действиям в чрезвычайных ситуациях в мирное и военное время </w:t>
            </w:r>
            <w:r w:rsidRPr="00FB3DE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01 3 03 20340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7 022,0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«Построение и развитие аппаратно-программного комплекса «Безопасный город»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01 7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9 300,0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комплексной многоуровневой системы обеспечения общественной безопасности»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01 7 01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9 300,0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01 7 01 20350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9 300,0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638,0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99 9 00 20340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638,0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Обеспечение пожарной безопасности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186 351,4</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186 276,4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186 276,4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технической готовности подразделений противопожарной и спасательной служб»</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184 276,4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FB3DEB">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82 557,1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36 276,8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3 238,9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01 3 01 21710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8 547,0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01 3 01 40370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53 656,6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противопожарной службы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01 3 04 20850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территориального общественного самоуправления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w:t>
            </w:r>
          </w:p>
        </w:tc>
      </w:tr>
      <w:tr w:rsidR="00FB3DEB" w:rsidRPr="00FB3DEB" w:rsidTr="00C95293">
        <w:trPr>
          <w:trHeight w:val="80"/>
        </w:trPr>
        <w:tc>
          <w:tcPr>
            <w:tcW w:w="4112" w:type="dxa"/>
            <w:tcBorders>
              <w:top w:val="nil"/>
              <w:left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проектов территориального общественного самоуправления»</w:t>
            </w:r>
          </w:p>
        </w:tc>
        <w:tc>
          <w:tcPr>
            <w:tcW w:w="707"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07 5 01</w:t>
            </w:r>
          </w:p>
        </w:tc>
        <w:tc>
          <w:tcPr>
            <w:tcW w:w="973"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w:t>
            </w:r>
          </w:p>
        </w:tc>
      </w:tr>
      <w:tr w:rsidR="00FB3DEB" w:rsidRPr="00FB3DEB" w:rsidTr="00C95293">
        <w:trPr>
          <w:trHeight w:val="80"/>
        </w:trPr>
        <w:tc>
          <w:tcPr>
            <w:tcW w:w="4112" w:type="dxa"/>
            <w:tcBorders>
              <w:top w:val="nil"/>
              <w:left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Субсидии на реализацию проектов, реализуемых территориальным общественным самоуправлением в </w:t>
            </w:r>
            <w:r w:rsidRPr="00FB3DEB">
              <w:rPr>
                <w:rFonts w:ascii="Times New Roman" w:eastAsia="Times New Roman" w:hAnsi="Times New Roman" w:cs="Times New Roman"/>
                <w:color w:val="000000"/>
                <w:sz w:val="24"/>
                <w:szCs w:val="24"/>
                <w:lang w:eastAsia="ru-RU"/>
              </w:rPr>
              <w:lastRenderedPageBreak/>
              <w:t>муниципальных образованиях (Межбюджетные трансферты)</w:t>
            </w:r>
          </w:p>
        </w:tc>
        <w:tc>
          <w:tcPr>
            <w:tcW w:w="707"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03</w:t>
            </w:r>
          </w:p>
        </w:tc>
        <w:tc>
          <w:tcPr>
            <w:tcW w:w="709"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07 5 01 71420</w:t>
            </w:r>
          </w:p>
        </w:tc>
        <w:tc>
          <w:tcPr>
            <w:tcW w:w="973"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w:t>
            </w:r>
          </w:p>
        </w:tc>
      </w:tr>
      <w:tr w:rsidR="00FB3DEB" w:rsidRPr="00FB3DEB" w:rsidTr="00C95293">
        <w:trPr>
          <w:trHeight w:val="694"/>
        </w:trPr>
        <w:tc>
          <w:tcPr>
            <w:tcW w:w="4112" w:type="dxa"/>
            <w:tcBorders>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вопросы в области национальной безопасности и правоохранительной деятельности</w:t>
            </w:r>
          </w:p>
        </w:tc>
        <w:tc>
          <w:tcPr>
            <w:tcW w:w="707"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709"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14</w:t>
            </w:r>
          </w:p>
        </w:tc>
        <w:tc>
          <w:tcPr>
            <w:tcW w:w="1720"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167 406,7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167 406,7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«Укрепление общественного порядка»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01 4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167 406,7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по безопасности дорожного движения»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01 4 01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167 406,7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01 4 01 20360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147 771,4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01 4 01 20360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19 635,3</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Национальная экономика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3"/>
                <w:szCs w:val="23"/>
                <w:lang w:eastAsia="ru-RU"/>
              </w:rPr>
            </w:pPr>
            <w:r w:rsidRPr="00FB3DEB">
              <w:rPr>
                <w:rFonts w:ascii="Times New Roman" w:eastAsia="Times New Roman" w:hAnsi="Times New Roman" w:cs="Times New Roman"/>
                <w:b/>
                <w:color w:val="000000"/>
                <w:sz w:val="23"/>
                <w:szCs w:val="23"/>
                <w:lang w:eastAsia="ru-RU"/>
              </w:rPr>
              <w:t>33 657 448,9</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Общеэкономические вопросы</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413 812,5</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ind w:left="-74"/>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«Профилактика безнадзорности и правонарушений несовершеннолетних»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01 6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«Профилактика безнадзорности и правонарушений несовершеннолетних»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01 6 01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Государственная программа Белгородской области «Социальная поддержка граждан в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Подпрограммы «Доступная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60 133,4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и государственная поддержка малого и среднего предпринимательства»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на содержание Уполномоченного по защите прав предпринимателей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08 3 03 00910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Расходы на содержание Уполномоченного по защите прав предпринимателей в Белгородской области (Закупка товаров, работ и </w:t>
            </w:r>
            <w:r w:rsidRPr="00FB3DEB">
              <w:rPr>
                <w:rFonts w:ascii="Times New Roman" w:eastAsia="Times New Roman" w:hAnsi="Times New Roman" w:cs="Times New Roman"/>
                <w:color w:val="000000"/>
                <w:sz w:val="24"/>
                <w:szCs w:val="24"/>
                <w:lang w:eastAsia="ru-RU"/>
              </w:rPr>
              <w:lastRenderedPageBreak/>
              <w:t>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08 3 03 00910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«Обеспечение реализации государственной программы»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59 997,1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57 420,7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55 351,5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2 068,3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2 576,4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08 6 02 00310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2 576,4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«Содействие занятости населения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340 741,6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«Содействие занятости населения и социальная поддержка безработных граждан»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13 1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291 422,6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«Активная политика занятости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13 1 01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35 655,4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13 1 01 20910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13 548,0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активной политики занятости населения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13 1 01 20910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15 407,4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активной политики занятости населения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13 1 01 20910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6 700,0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13 1 02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2 961,8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13 1 02 20920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13 1 02 20920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13 1 02 20920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«Дополнительные мероприятия в сфере занятости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13 1 03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2 726,0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(Предоставление субсидий бюджетным, автономным учреждениям и иным некоммерческим организациям)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908,7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Мероприятия (Иные бюджетные ассигнования)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1 817,3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13 1 05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166 154,4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13 1 05 00590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130 168,9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13 1 05 00590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29 655,9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13 1 05 00590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3 861,2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13 1 05 00590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2 468,4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«Поддержка занятости и повышение эффективности рынка труда для обеспечения роста производительности»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L3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46 347,4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Повышение эффективности службы занятости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L3 52910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39 164,7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L3 55690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7 182,7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«Демография»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Р</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37 577,6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федерального проекта «Старшее поколение»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Р3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37 577,6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Р3 52940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12 557,9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Р3 52940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2 245,2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Р3 52940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22 774,5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«Улучшение условий и охраны труда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13 2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12 686,9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«Мероприятие, направленное на улучшение условий и охраны труда работодателями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13 2 01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2 382,0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2 362,0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(Предоставление субсидий бюджетным, автономным учреждениям и иным некоммерческим организациям)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13 2 01 29990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осуществление полномочий в области охраны труда»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10 304,9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осуществление полномочий в области охраны труда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13 2 02 71210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10 304,9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36 482,1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36 482,1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w:t>
            </w:r>
            <w:r w:rsidRPr="00FB3DEB">
              <w:rPr>
                <w:rFonts w:ascii="Times New Roman" w:eastAsia="Times New Roman" w:hAnsi="Times New Roman" w:cs="Times New Roman"/>
                <w:color w:val="000000"/>
                <w:sz w:val="24"/>
                <w:szCs w:val="24"/>
                <w:lang w:eastAsia="ru-RU"/>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32 422,9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3 704,3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«Сопровождение инвалидов молодого возраста при трудоустройстве»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13 4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13 4 01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13 4 01 20930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12 217,7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12 217,7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7 895,6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Достижение показателей деятельности органов исполнительной власти субъектов </w:t>
            </w:r>
            <w:r w:rsidRPr="00FB3DEB">
              <w:rPr>
                <w:rFonts w:ascii="Times New Roman" w:eastAsia="Times New Roman" w:hAnsi="Times New Roman" w:cs="Times New Roman"/>
                <w:color w:val="000000"/>
                <w:sz w:val="24"/>
                <w:szCs w:val="24"/>
                <w:lang w:eastAsia="ru-RU"/>
              </w:rP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3 785,2</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330,0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Топливно-энергетический комплекс</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760 000,0</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экономического потенциала»</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рынка газомоторного топлива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08 7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«Строительство (модернизация) объектов заправки транспортных средств природным газом»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08 7 01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760 000,0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межбюджетные трансферты на мероприятия по развитию газомоторного топлива за счет средств резервного фонда Правительства Российской Федерации (Иные бюджетные ассигнования)</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08 7 01 56820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760 000,0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Сельское хозяйство и рыболовство</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6 436 278,8</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6 296 577,6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подотрасли растениеводства, переработки и реализации продукции растениеводства»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почвенного плодородия, развитие мелиоративных лесонасаждений»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11 1 06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почвенного плодородия, развитие мелиоративных лесонасаждений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11 1 06 60090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Подпрограмма «Развитие подотрасли животноводства, переработки и реализации продукции животноводства»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112 043,6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проведения противоэпизоотических мероприятий в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22 253,5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11 2 05 29940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22 253,5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89 790,1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11 2 06 00590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89 790,1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«Поддержка малых форм хозяйствования»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99 067,0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«Создание системы поддержки фермеров и развития сельской кооперации»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4 I7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99 067,0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4 I7 54800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1 226,8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системы поддержки фермеров и развития сельской кооперации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4 I7 54800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97 840,2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«Техническая и технологическая модернизация, инновационное развитие»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183 259,3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системы единого государственного информационного обеспечения агропромышленного комплекса»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1 979,8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11 5 01 60290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1 979,8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174 452,6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11 5 02 00590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174 452,6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сельскохозяйственной науки и подготовка кадров»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11 5 03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6 826,9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11 5 03 60310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3 398,9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сельскохозяйственной науки и подготовка кадров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11 5 03 60310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3 428,0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«Обеспечение реализации государственной программы»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159 188,2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148 188,4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137 424,3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10 426,4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«Субвенции на организацию предоставления мер </w:t>
            </w:r>
            <w:r w:rsidRPr="00FB3DEB">
              <w:rPr>
                <w:rFonts w:ascii="Times New Roman" w:eastAsia="Times New Roman" w:hAnsi="Times New Roman" w:cs="Times New Roman"/>
                <w:color w:val="000000"/>
                <w:sz w:val="24"/>
                <w:szCs w:val="24"/>
                <w:lang w:eastAsia="ru-RU"/>
              </w:rPr>
              <w:lastRenderedPageBreak/>
              <w:t>по поддержке сельскохозяйственного производства»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8 450,9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организацию предоставления мер по поддержке сельскохозяйственного производства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11 6 02 71290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8 450,9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2 548,9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11 6 04 00310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2 548,9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«Устойчивое развитие сельских территорий»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мелиорации земель сельскохозяйственного назначения»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136 981,0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11 8 01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136 981,0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11 8 01 29990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33 576,3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в области мелиорации земель сельскохозяйственного назначения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8 01 R5680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103 404,7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молочного скотоводства»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Б</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40 750,0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«Стимулирование развития молочного скотоводства»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Б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40 750,0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Стимулирование развития молочного скотоводства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Б 03 60120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Возмещение части затрат на приобретение нетельного поголовья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Б 03 60150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 Подпрограмма «Поддержка племенного дела, селекции и семеноводства»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Г</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533,7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племенной базы молочного скотоводства»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Г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533,7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Областной конкурс лучший по профессии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Г 05 29999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533,7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отраслей агропромышленного комплекса»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И</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2 296 808,0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«Поддержание доходности сельскохозяйственных товаропроизводителей»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И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357 498,8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Оказание несвязанной поддержки сельскохозяйственным товаропроизводителям в области растениеводства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И 01 R5410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80 189,9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Повышение продуктивности в молочном скотоводстве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И 01 R5420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277 308,9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И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1 939 309,2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И 02 73720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370,5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Оказание содействия достижению целевых показателей реализации региональных программ развития агропромышленного комплекса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И 02 R5430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3 694,9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Оказание содействия достижению целевых показателей реализации региональных программ развития агропромышленного комплекса </w:t>
            </w:r>
            <w:r w:rsidRPr="00FB3DEB">
              <w:rPr>
                <w:rFonts w:ascii="Times New Roman" w:eastAsia="Times New Roman" w:hAnsi="Times New Roman" w:cs="Times New Roman"/>
                <w:color w:val="000000"/>
                <w:sz w:val="24"/>
                <w:szCs w:val="24"/>
                <w:lang w:eastAsia="ru-RU"/>
              </w:rPr>
              <w:lastRenderedPageBreak/>
              <w:t>Российской Федерации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И 02 R5430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1 935 243,8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«Стимулирование инвестиционной деятельности в агропромышленном комплексе»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Л</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3 265 146,8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инвестиционного кредитования в агропромышленном комплексе»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Л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2 708 356,5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Л 01 R4330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2 554 710,5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Возмещение части процентной ставки по инвестиционным кредитам (займам) в агропромышленном комплексе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Л 01 60060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153 646,0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«Компенсация прямых понесенных затрат на строительство и модернизацию объектов агропромышленного комплекса»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Л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556 790,3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Л 02 R4720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556 790,3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«Любительское рыболовство и охрана водных биоресурсов»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«Организация, регулирование и охрана водных биологических ресурсов на территории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 (Закупка </w:t>
            </w:r>
            <w:r w:rsidRPr="00FB3DEB">
              <w:rPr>
                <w:rFonts w:ascii="Times New Roman" w:eastAsia="Times New Roman" w:hAnsi="Times New Roman" w:cs="Times New Roman"/>
                <w:color w:val="000000"/>
                <w:sz w:val="24"/>
                <w:szCs w:val="24"/>
                <w:lang w:eastAsia="ru-RU"/>
              </w:rPr>
              <w:lastRenderedPageBreak/>
              <w:t>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12 5 01 59100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любительского рыболовства и охрана водных биоресурсов на территории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139 583,8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139 583,8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Возмещение расходов по иным непрограммным мероприятиям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99 9 00 20390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128 995,3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4 916,6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84,8</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5 587,1</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Водное хозяйство</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06</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24 725,6</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24 725,6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водохозяйственного комплекса»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24 725,6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5 718,6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12 2 01 51280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5 718,6</w:t>
            </w:r>
          </w:p>
        </w:tc>
      </w:tr>
      <w:tr w:rsidR="00FB3DEB" w:rsidRPr="00FB3DEB" w:rsidTr="00C95293">
        <w:trPr>
          <w:trHeight w:val="80"/>
        </w:trPr>
        <w:tc>
          <w:tcPr>
            <w:tcW w:w="4112" w:type="dxa"/>
            <w:tcBorders>
              <w:top w:val="nil"/>
              <w:left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707"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12 2 02</w:t>
            </w:r>
          </w:p>
        </w:tc>
        <w:tc>
          <w:tcPr>
            <w:tcW w:w="973"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19 007,0</w:t>
            </w:r>
          </w:p>
        </w:tc>
      </w:tr>
      <w:tr w:rsidR="00FB3DEB" w:rsidRPr="00FB3DEB" w:rsidTr="00C95293">
        <w:trPr>
          <w:trHeight w:val="80"/>
        </w:trPr>
        <w:tc>
          <w:tcPr>
            <w:tcW w:w="4112" w:type="dxa"/>
            <w:tcBorders>
              <w:top w:val="nil"/>
              <w:left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федеральной целевой программы «Развитие водохозяйственного комплекса Российской Федерации в 2012-2020 годах» (Межбюджетные трансферты)</w:t>
            </w:r>
          </w:p>
        </w:tc>
        <w:tc>
          <w:tcPr>
            <w:tcW w:w="707"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 02 R0160</w:t>
            </w:r>
          </w:p>
        </w:tc>
        <w:tc>
          <w:tcPr>
            <w:tcW w:w="973" w:type="dxa"/>
            <w:tcBorders>
              <w:top w:val="nil"/>
              <w:left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19 007,0</w:t>
            </w:r>
          </w:p>
        </w:tc>
      </w:tr>
      <w:tr w:rsidR="00FB3DEB" w:rsidRPr="00FB3DEB" w:rsidTr="00C95293">
        <w:trPr>
          <w:trHeight w:val="421"/>
        </w:trPr>
        <w:tc>
          <w:tcPr>
            <w:tcW w:w="4112" w:type="dxa"/>
            <w:tcBorders>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Лесное хозяйство</w:t>
            </w:r>
          </w:p>
        </w:tc>
        <w:tc>
          <w:tcPr>
            <w:tcW w:w="707"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1720"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290 356,2</w:t>
            </w:r>
          </w:p>
        </w:tc>
      </w:tr>
      <w:tr w:rsidR="00FB3DEB" w:rsidRPr="00FB3DEB" w:rsidTr="00C95293">
        <w:trPr>
          <w:trHeight w:val="1537"/>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289 494,2</w:t>
            </w:r>
          </w:p>
        </w:tc>
      </w:tr>
      <w:tr w:rsidR="00FB3DEB" w:rsidRPr="00FB3DEB" w:rsidTr="00C95293">
        <w:trPr>
          <w:trHeight w:val="704"/>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лесного хозяйства»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12 1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289 494,2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«Обеспечение функций органов власти Белгородской области, в том числе территориальных органов»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1 261,0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787,6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w:t>
            </w:r>
            <w:r w:rsidRPr="00FB3DEB">
              <w:rPr>
                <w:rFonts w:ascii="Times New Roman" w:eastAsia="Times New Roman" w:hAnsi="Times New Roman" w:cs="Times New Roman"/>
                <w:color w:val="000000"/>
                <w:sz w:val="24"/>
                <w:szCs w:val="24"/>
                <w:lang w:eastAsia="ru-RU"/>
              </w:rPr>
              <w:lastRenderedPageBreak/>
              <w:t>территориальных органов в рамках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в рамках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322,4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«Обеспечение деятельности (оказание услуг) государственных учреждений (организаций)»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134 562,3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104 035,1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5 697,5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23 702,0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1 127,7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114 323,0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B3DEB">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12 1 03 51290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41 196,0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12 1 03 51290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25 147,0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12 1 03 51290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47 980,0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полезащитных полос»</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11 709,0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12 1 05 00590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11 709,0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Проект «Сохранение лесов»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GA</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27 638,9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GA 54290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6 580,5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GA 54300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GA 54310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w:t>
            </w:r>
            <w:r w:rsidRPr="00FB3DEB">
              <w:rPr>
                <w:rFonts w:ascii="Times New Roman" w:eastAsia="Times New Roman" w:hAnsi="Times New Roman" w:cs="Times New Roman"/>
                <w:color w:val="000000"/>
                <w:sz w:val="24"/>
                <w:szCs w:val="24"/>
                <w:lang w:eastAsia="ru-RU"/>
              </w:rPr>
              <w:lastRenderedPageBreak/>
              <w:t>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 GA 54320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20 666,2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862,0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862,0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772,8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19,1</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70,1</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xml:space="preserve">Транспорт </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08</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869 406,2</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852 266,5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и развитие транспортной системы»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10 2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835 208,3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организацию транспортного обслуживания населения в пригородном межмуниципальном сообщении»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22 268,7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организацию транспортного обслуживания населения в пригородном межмуниципальном сообщении (Межбюджетные отношения)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10 2 01 73810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22 268,7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«Субсидии организациям железнодорожного транспорта»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103 278,7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10 2 02 60420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99 525,7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10 2 02 60430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3 655,0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10 2 02 60530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«Государственная поддержка межмуниципальных пригородных перевозок автомобильным транспортом»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709 660,9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10 2 04 40370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529 289,7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Субсидии на организацию транспортного обслуживания населения в пригородном межмуниципальном сообщении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10 2 04 60550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180 371,2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«Обеспечение реализации государственной программы»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10 3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17 058,2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16 958,2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15 250,5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1 371,3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10 3 03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10 3 03 00590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17 139,7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17 139,7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Резервный фонд Правительства Белгородской области (Расходы на </w:t>
            </w:r>
            <w:r w:rsidRPr="00FB3DEB">
              <w:rPr>
                <w:rFonts w:ascii="Times New Roman" w:eastAsia="Times New Roman" w:hAnsi="Times New Roman" w:cs="Times New Roman"/>
                <w:color w:val="000000"/>
                <w:sz w:val="24"/>
                <w:szCs w:val="24"/>
                <w:lang w:eastAsia="ru-RU"/>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893,9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5 400,3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52,5</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10 793,0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Дорожное хозяйство (дорожные фонды)</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3"/>
                <w:szCs w:val="23"/>
                <w:lang w:eastAsia="ru-RU"/>
              </w:rPr>
            </w:pPr>
            <w:r w:rsidRPr="00FB3DEB">
              <w:rPr>
                <w:rFonts w:ascii="Times New Roman" w:eastAsia="Times New Roman" w:hAnsi="Times New Roman" w:cs="Times New Roman"/>
                <w:b/>
                <w:color w:val="000000"/>
                <w:sz w:val="23"/>
                <w:szCs w:val="23"/>
                <w:lang w:eastAsia="ru-RU"/>
              </w:rPr>
              <w:t>22 636 306,5</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w:t>
            </w:r>
          </w:p>
        </w:tc>
        <w:tc>
          <w:tcPr>
            <w:tcW w:w="2425" w:type="dxa"/>
            <w:gridSpan w:val="2"/>
            <w:tcBorders>
              <w:top w:val="single" w:sz="4" w:space="0" w:color="auto"/>
              <w:left w:val="nil"/>
              <w:bottom w:val="nil"/>
              <w:right w:val="single" w:sz="8" w:space="0" w:color="auto"/>
            </w:tcBorders>
            <w:shd w:val="clear" w:color="auto" w:fill="auto"/>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22 508 000,7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и развитие дорожной сети»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21 352 953,0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«Содержание и ремонт автомобильных дорог общего пользования регионального значения»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11 040 946,7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10 1 01 20570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11 037 597,8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Содержание и ремонт автомобильных дорог общего пользования регионального значения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10 1 01 20570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3 348,9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«Капитальный ремонт (реконструкция) автомобильных дорог и мостов общего пользования»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279 922,6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10 1 02 20580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2 122,6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межбюджетные трансферты на финансовое обеспечение дорожной деятельности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10 1 02 53900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277 800,0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«Строительство (реконструкция) автомобильных дорог общего пользования»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1 334 048,7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10 1 03 40380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10 1 03 40380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1 333 518,5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автомобильных дорог общего пользования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10 1 03 40380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1 592 555,2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10 1 04 40390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Строительство (реконструкция) межмуниципальных автомобильных дорог, соединяющих населенные </w:t>
            </w:r>
            <w:r w:rsidRPr="00FB3DEB">
              <w:rPr>
                <w:rFonts w:ascii="Times New Roman" w:eastAsia="Times New Roman" w:hAnsi="Times New Roman" w:cs="Times New Roman"/>
                <w:color w:val="000000"/>
                <w:sz w:val="24"/>
                <w:szCs w:val="24"/>
                <w:lang w:eastAsia="ru-RU"/>
              </w:rPr>
              <w:lastRenderedPageBreak/>
              <w:t>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10 1 04 40390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1 168 826,7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10 1 04 40390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10 186,8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устойчивого развития сельских территорий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04 R5670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412 944,0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«Жилье»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F1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2 083 264,4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F1 50210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2 083 264,4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«Дорожная сеть»</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R1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2 367 785,2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R1 53930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305 836,7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R1 53930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654 000,0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R1 R0001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124 837,9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w:t>
            </w:r>
            <w:r w:rsidRPr="00FB3DEB">
              <w:rPr>
                <w:rFonts w:ascii="Times New Roman" w:eastAsia="Times New Roman" w:hAnsi="Times New Roman" w:cs="Times New Roman"/>
                <w:color w:val="000000"/>
                <w:sz w:val="24"/>
                <w:szCs w:val="24"/>
                <w:lang w:eastAsia="ru-RU"/>
              </w:rPr>
              <w:lastRenderedPageBreak/>
              <w:t>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R1 R0002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962,8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R1 53930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878 990,0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R1 R0001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403 157,8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2 654 430,2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10 1 05 72110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44 950,3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капитальный ремонт и ремонт автомобильных дорог общего пользования населенных пунктов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10 1 05 72140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2 142 108,9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10 1 05 72150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467 371,0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10 3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917 545,9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815 279,2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10 3 02 29910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815 279,2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102 266,7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10 3 04 00590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70 564,6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10 3 04 00590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29 415,1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10 3 04 00590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2 287,0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«Повышение безопасности дорожного движения»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237 501,8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«Проведение мероприятий для выявления и профилактики правонарушений в транспортной отрасли»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10 4 01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47 961,0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Проведение мероприятий для выявления и профилактики правонарушений в транспортной отрасли (Закупка товаров, работ и </w:t>
            </w:r>
            <w:r w:rsidRPr="00FB3DEB">
              <w:rPr>
                <w:rFonts w:ascii="Times New Roman" w:eastAsia="Times New Roman" w:hAnsi="Times New Roman" w:cs="Times New Roman"/>
                <w:color w:val="000000"/>
                <w:sz w:val="24"/>
                <w:szCs w:val="24"/>
                <w:lang w:eastAsia="ru-RU"/>
              </w:rPr>
              <w:lastRenderedPageBreak/>
              <w:t>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10 4 01 20610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47 961,0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контроля, анализа и управления грузовыми потоками Белгородской области на базе интеллектуальных камер»</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10 4 02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138 951,8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контроля, анализа и управления грузовыми потоками Белгородской области на базе интеллектуальных камер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10 4 02 20620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138 951,8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«Общесистемные меры развития дорожного хозяйства»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4 R2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50 589,0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(в части применения новых механизмов развития и эксплуатации дорожной сети)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4 R2 R0003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50 589,0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128 305,8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128 305,8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47,1</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Возмещение расходов по иным непрограммным мероприятиям (Иные бюджетные ассигнования)</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99 9 00 20390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128 258,7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Связь и информатика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957 909,0</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информационного общества в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914 843,6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информационного общества»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650 028,6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«Обеспечение предоставления государственных и муниципальных услуг с использованием современных </w:t>
            </w:r>
            <w:r w:rsidRPr="00FB3DEB">
              <w:rPr>
                <w:rFonts w:ascii="Times New Roman" w:eastAsia="Times New Roman" w:hAnsi="Times New Roman" w:cs="Times New Roman"/>
                <w:color w:val="000000"/>
                <w:sz w:val="24"/>
                <w:szCs w:val="24"/>
                <w:lang w:eastAsia="ru-RU"/>
              </w:rPr>
              <w:lastRenderedPageBreak/>
              <w:t>информационных и телекоммуникационных технологий»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26 461,7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14 1 01 25010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26 461,7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 модернизация информационно-коммуникационной инфраструктуры связи»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252 423,8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14 1 02 25020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252 423,8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«Модернизация и развитие цифровой инфраструктуры»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230 275,9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14 1 03 25030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230 275,9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«Модернизация, развитие и сопровождение Региональной информационно-аналитической системы»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40 281,1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14 1 04 25040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40 281,1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информационной безопасности в информационном обществе»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17 919,8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14 1 05 25050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17 919,8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«Обеспечение деятельности (оказание услуг) </w:t>
            </w:r>
            <w:r w:rsidRPr="00FB3DEB">
              <w:rPr>
                <w:rFonts w:ascii="Times New Roman" w:eastAsia="Times New Roman" w:hAnsi="Times New Roman" w:cs="Times New Roman"/>
                <w:color w:val="000000"/>
                <w:sz w:val="24"/>
                <w:szCs w:val="24"/>
                <w:lang w:eastAsia="ru-RU"/>
              </w:rPr>
              <w:lastRenderedPageBreak/>
              <w:t>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34 315,4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14 1 06 00590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34 315,4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региональных проектов в сфере информационных технологий»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24 582,7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07 R0280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24 582,7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8 498,2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14 1 08 25070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8 498,2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внедрение и информационно-техническое сопровождение специализированных программных продуктов»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14 1 09 25080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«Повышение качества и доступности государственных и муниципальных услуг»</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264 815,0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264 815,0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w:t>
            </w:r>
            <w:r w:rsidRPr="00FB3DEB">
              <w:rPr>
                <w:rFonts w:ascii="Times New Roman" w:eastAsia="Times New Roman" w:hAnsi="Times New Roman" w:cs="Times New Roman"/>
                <w:color w:val="000000"/>
                <w:sz w:val="24"/>
                <w:szCs w:val="24"/>
                <w:lang w:eastAsia="ru-RU"/>
              </w:rPr>
              <w:lastRenderedPageBreak/>
              <w:t>(организаций)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14 2 02 00590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264 815,0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43 065,4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43 065,4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3 891,1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3 503,1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950,1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32 928,6</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(Закупка </w:t>
            </w:r>
            <w:r w:rsidRPr="00FB3DEB">
              <w:rPr>
                <w:rFonts w:ascii="Times New Roman" w:eastAsia="Times New Roman" w:hAnsi="Times New Roman" w:cs="Times New Roman"/>
                <w:color w:val="000000"/>
                <w:sz w:val="24"/>
                <w:szCs w:val="24"/>
                <w:lang w:eastAsia="ru-RU"/>
              </w:rPr>
              <w:lastRenderedPageBreak/>
              <w:t>товаров, работ и услуг для обеспечения государственных (муниципальных) нужд)</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1 197,4</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вопросы в области национальной экономики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1 268 654,1</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«Социальная поддержка граждан в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«Доступная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«Укрепление единства Российской нации и этнокультурное развитие народов России»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 01 R5160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экономического потенциала и </w:t>
            </w:r>
            <w:r w:rsidRPr="00FB3DEB">
              <w:rPr>
                <w:rFonts w:ascii="Times New Roman" w:eastAsia="Times New Roman" w:hAnsi="Times New Roman" w:cs="Times New Roman"/>
                <w:color w:val="000000"/>
                <w:sz w:val="24"/>
                <w:szCs w:val="24"/>
                <w:lang w:eastAsia="ru-RU"/>
              </w:rPr>
              <w:lastRenderedPageBreak/>
              <w:t>формирование благоприятного предпринимательского климата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811 130,4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промышленности»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94 914,4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«Адресная поддержка производительности труда на предприятиях»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2 L2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94 914,4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субъектов Российской Федерации – участников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2 L2 52960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91 556,4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2 L2 L0000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и государственная поддержка малого и среднего предпринимательства»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708 908,2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«Обеспечение деятельности (оказание услуг) государственных учреждений (организаций)»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12 282,0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12 282,0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«Государственная поддержка малого и среднего предпринимательства, включая крестьянские (фермерские) хозяйства»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46 779,0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08 3 04 29990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6 779,0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08 3 04 29990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Проект «Расширение доступа субъектов малого и среднего предпринимательства к финансовым </w:t>
            </w:r>
            <w:r w:rsidRPr="00FB3DEB">
              <w:rPr>
                <w:rFonts w:ascii="Times New Roman" w:eastAsia="Times New Roman" w:hAnsi="Times New Roman" w:cs="Times New Roman"/>
                <w:color w:val="000000"/>
                <w:sz w:val="24"/>
                <w:szCs w:val="24"/>
                <w:lang w:eastAsia="ru-RU"/>
              </w:rPr>
              <w:lastRenderedPageBreak/>
              <w:t>ресурсам, в том числе к льготному кредитованию»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222 062,1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I4 55270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222 062,1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«Акселерация субъектов малого и среднего предпринимательства»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414 143,1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I5 55270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28 645,8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I5 55270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172 214,3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I5 55270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I5 I0000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3 283,0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«Популяризация предпринимательства»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13 642,0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3 I8 55270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13 642,0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туризма, ремесленничества и придорожного сервиса»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7 307,8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и продвижение туристского продукта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08 4 01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7 307,8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08 4 01 60370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7 307,8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85 225,4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«Обеспечение реализации государственной программы»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85 225,4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85 225,4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09 3 03 00590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85 225,4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сельского хозяйства и рыбоводства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44 399,8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44 399,8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44 399,8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37 429,2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6 920,9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информационного общества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35 333,8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«Повышение качества и доступности государственных и муниципальных услуг»</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35 333,8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35 333,8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14 2 02 22110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35 333,8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292 160,6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292 160,6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135 868,2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58 326,0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50 483,0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6 147,4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управлению государственной собственностью, кадастровой оценке, землеустройству и землепользованию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99 9 00 70460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6 175,4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Проведение комплексных кадастровых работ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R5110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7 213,4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99 9 00 60460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906,5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управлению государственной 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99 9 00 60460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20 560,0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99 9 00 60460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6 248,9</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Жилищно-коммунальное хозяйство</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4 043 141,7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Жилищное хозяйство</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822 554,7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822 554,7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Подпрограмма «Стимулирование развития жилищного строительства»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822 554,7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мероприятий по переселению граждан из аварийного жилищного фонда»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09 1 14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61 139,0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09 1 14 60560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18 719,4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09 1 14 71390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42 419,6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по строительству жилья для молодых специалистов и их семей в рамках проекта «Новая жизнь»</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09 1 17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659 500,0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09 1 17 60490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659 500,0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«Обеспечение устойчивого сокращения непригодного для проживания жилищного фонда»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101 915,7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F3 67483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26 806,7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F3 67483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64 577,2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мероприятий по переселению граждан из аварийного жилищного фонда за счет средств областного бюджета (Капитальные </w:t>
            </w:r>
            <w:r w:rsidRPr="00FB3DEB">
              <w:rPr>
                <w:rFonts w:ascii="Times New Roman" w:eastAsia="Times New Roman" w:hAnsi="Times New Roman" w:cs="Times New Roman"/>
                <w:color w:val="000000"/>
                <w:sz w:val="24"/>
                <w:szCs w:val="24"/>
                <w:lang w:eastAsia="ru-RU"/>
              </w:rPr>
              <w:lastRenderedPageBreak/>
              <w:t>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F3 67484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7 102,2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F3 67484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3 429,6</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Коммунальное хозяйство</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2 145 424,2</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9 703,4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«Энергоснабжение и повышение энергетической эффективности»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9 703,4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9 703,4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08 5 02 00590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9 703,4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2 103 677,4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«Стимулирование развития жилищного строительства на территории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775 407,9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«Инженерное обустройство микрорайонов массовой застройки индивидуального жилищного строительства»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775 407,9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09 1 09 43780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516 635,8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Субсидии на инженерное обустройство микрорайонов </w:t>
            </w:r>
            <w:r w:rsidRPr="00FB3DEB">
              <w:rPr>
                <w:rFonts w:ascii="Times New Roman" w:eastAsia="Times New Roman" w:hAnsi="Times New Roman" w:cs="Times New Roman"/>
                <w:color w:val="000000"/>
                <w:sz w:val="24"/>
                <w:szCs w:val="24"/>
                <w:lang w:eastAsia="ru-RU"/>
              </w:rPr>
              <w:lastRenderedPageBreak/>
              <w:t>массовой застройки индивидуального жилищного строительства в Белгородской области, в том числе земельных участков, выданных многодетным семьям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09 1 09 73780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258 772,1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«Жилье»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«Создание условий для обеспечения населения качественными услугами жилищно-коммунального хозяйства»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389 880,3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по обеспечению населения чистой питьевой водой»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382 335,1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09 2 05 41090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22 950,0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реализацию мероприятий по обеспечению населения чистой питьевой водой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09 2 05 71090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359 385,1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условий для развития инфраструктуры по обращению с твердыми коммунальными отходами»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7 545,2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09 2 10 40370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7 545,2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и модернизация коммунального комплекса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867 295,9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623 904,0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22 690,9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1 683,2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09 4 01 60520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557 393,0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09 4 01 60530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42 136,9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98 035,0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09 4 02 60540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98 035,0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мероприятий по модернизации систем коммунальной инфраструктуры»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145 356,9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09 4 03 09505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104 048,3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мероприятий по модернизации систем коммунальной </w:t>
            </w:r>
            <w:r w:rsidRPr="00FB3DEB">
              <w:rPr>
                <w:rFonts w:ascii="Times New Roman" w:eastAsia="Times New Roman" w:hAnsi="Times New Roman" w:cs="Times New Roman"/>
                <w:color w:val="000000"/>
                <w:sz w:val="24"/>
                <w:szCs w:val="24"/>
                <w:lang w:eastAsia="ru-RU"/>
              </w:rPr>
              <w:lastRenderedPageBreak/>
              <w:t>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09 4 03 09605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41 308,6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«Повышение качества питьевой воды для населения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71 093,3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«Чистая вода»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5 G5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71 093,3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«Чистая вода»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5 G5 00000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5 723,2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5 G5 52430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65 370,1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23 570,0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«Устойчивое развитие сельских территорий»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23 570,0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по устойчивому развитию сельских территорий»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23 570,0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устойчивого развития сельских территорий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 01 R5670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23 570,0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8 473,4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расходы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8 473,4</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8 473,4</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Благоустройство</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941 912,3</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7 395,2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территориального общественного самоуправления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7 395,2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«Поддержка проектов территориального общественного самоуправления»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7 395,2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07 5 01 71420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7 395,2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206 596,6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«Создание условий для обеспечения населения качественными услугами жилищно-коммунального хозяйства»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206 596,6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«Субсидии на организацию наружного освещения населенных пунктов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203 578,4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организацию наружного освещения населенных пунктов Белгородской области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09 2 02 71340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203 578,4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«Субвенции на возмещение расходов по гарантированному перечню услуг по погребению в рамках статьи 12 Федерального закона от 12.01.1996 </w:t>
            </w:r>
            <w:r w:rsidRPr="00FB3DEB">
              <w:rPr>
                <w:rFonts w:ascii="Times New Roman" w:eastAsia="Times New Roman" w:hAnsi="Times New Roman" w:cs="Times New Roman"/>
                <w:color w:val="000000"/>
                <w:sz w:val="24"/>
                <w:szCs w:val="24"/>
                <w:lang w:eastAsia="ru-RU"/>
              </w:rPr>
              <w:br/>
              <w:t xml:space="preserve">№ 8-ФЗ «О погребении и похоронном деле»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Субвенции на возмещение расходов по гарантированному перечню услуг по погребению в рамках статьи 12 Федерального закона от 12.01.1996 </w:t>
            </w:r>
            <w:r w:rsidRPr="00FB3DEB">
              <w:rPr>
                <w:rFonts w:ascii="Times New Roman" w:eastAsia="Times New Roman" w:hAnsi="Times New Roman" w:cs="Times New Roman"/>
                <w:color w:val="000000"/>
                <w:sz w:val="24"/>
                <w:szCs w:val="24"/>
                <w:lang w:eastAsia="ru-RU"/>
              </w:rPr>
              <w:br/>
              <w:t>№ 8-ФЗ «О погребении и похоронном деле»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09 2 03 71350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«Организация и проведение областных конкурсов по благоустройству муниципальных образований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2 299,0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09 2 04 60320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Организация и проведение областных конкурсов по благоустройству </w:t>
            </w:r>
            <w:r w:rsidRPr="00FB3DEB">
              <w:rPr>
                <w:rFonts w:ascii="Times New Roman" w:eastAsia="Times New Roman" w:hAnsi="Times New Roman" w:cs="Times New Roman"/>
                <w:color w:val="000000"/>
                <w:sz w:val="24"/>
                <w:szCs w:val="24"/>
                <w:lang w:eastAsia="ru-RU"/>
              </w:rPr>
              <w:lastRenderedPageBreak/>
              <w:t>муниципальных образований области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09 2 04 71360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«Устойчивое развитие сельских территорий»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по устойчивому развитию сельских территорий»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устойчивого развития сельских территорий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 01 R5670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«Формирование современной городской среды на территории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473 090,2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473 090,2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«Формирование комфортной городской среды»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16 1 F2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473 090,2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программ формирования современной городской среды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1 F2 55550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473 090,2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254 210,8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254 210,8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37 546,5</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99 9 00 71320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216 664,3</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pacing w:val="-4"/>
                <w:sz w:val="24"/>
                <w:szCs w:val="24"/>
                <w:lang w:eastAsia="ru-RU"/>
              </w:rPr>
            </w:pPr>
            <w:r w:rsidRPr="00FB3DEB">
              <w:rPr>
                <w:rFonts w:ascii="Times New Roman" w:eastAsia="Times New Roman" w:hAnsi="Times New Roman" w:cs="Times New Roman"/>
                <w:b/>
                <w:color w:val="000000"/>
                <w:spacing w:val="-4"/>
                <w:sz w:val="24"/>
                <w:szCs w:val="24"/>
                <w:lang w:eastAsia="ru-RU"/>
              </w:rPr>
              <w:t>Другие вопросы в области жилищно-коммунального хозяйства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133 250,5</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«Обеспечение </w:t>
            </w:r>
            <w:r w:rsidRPr="00FB3DEB">
              <w:rPr>
                <w:rFonts w:ascii="Times New Roman" w:eastAsia="Times New Roman" w:hAnsi="Times New Roman" w:cs="Times New Roman"/>
                <w:color w:val="000000"/>
                <w:sz w:val="24"/>
                <w:szCs w:val="24"/>
                <w:lang w:eastAsia="ru-RU"/>
              </w:rPr>
              <w:lastRenderedPageBreak/>
              <w:t>доступным и комфортным жильем и коммунальными услугами жителей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05</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61 884,1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61 884,1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59 094,1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53 082,3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5 935,9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09 3 04 00310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«Формирование современной городской среды на территории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«Формирование комфортной городской среды»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1 F2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1 F2 54240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31 366,4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расходы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31 366,4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2 008,3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2 157,8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2 092,2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23 150,6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1 886,7</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99 9 00 90019</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10,8</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Охрана окружающей среды</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06</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147 151,3</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Охрана объектов растительного и животного мира и среды их обитания</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06</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14 274,4</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14 274,4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«Охрана окружающей среды и рациональное природопользование»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4 846,0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«Охрана окружающей среды и рациональное природопользование»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2 031,3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12 3 01 29990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2 031,3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12 3 03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2 814,7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Субсидии на разработку проектно-сметной документации на осуществление капитального ремонта гидротехнических сооружений, </w:t>
            </w:r>
            <w:r w:rsidRPr="00FB3DEB">
              <w:rPr>
                <w:rFonts w:ascii="Times New Roman" w:eastAsia="Times New Roman" w:hAnsi="Times New Roman" w:cs="Times New Roman"/>
                <w:color w:val="000000"/>
                <w:sz w:val="24"/>
                <w:szCs w:val="24"/>
                <w:lang w:eastAsia="ru-RU"/>
              </w:rPr>
              <w:lastRenderedPageBreak/>
              <w:t>находящихся в муниципальной собственности, и бесхозяйных гидротехнических сооружений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12 3 03 73760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2 814,7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«Сохранение, воспроизводство и использование животного мира»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9 428,4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w:t>
            </w:r>
            <w:r w:rsidRPr="00FB3DEB">
              <w:rPr>
                <w:rFonts w:ascii="Times New Roman" w:eastAsia="Times New Roman" w:hAnsi="Times New Roman" w:cs="Times New Roman"/>
                <w:color w:val="000000"/>
                <w:sz w:val="24"/>
                <w:szCs w:val="24"/>
                <w:lang w:eastAsia="ru-RU"/>
              </w:rPr>
              <w:br/>
              <w:t>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12 4 04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9 272,6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w:t>
            </w:r>
            <w:r w:rsidRPr="00FB3DEB">
              <w:rPr>
                <w:rFonts w:ascii="Times New Roman" w:eastAsia="Times New Roman" w:hAnsi="Times New Roman" w:cs="Times New Roman"/>
                <w:color w:val="000000"/>
                <w:sz w:val="24"/>
                <w:szCs w:val="24"/>
                <w:lang w:eastAsia="ru-RU"/>
              </w:rPr>
              <w:br/>
              <w:t>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12 4 04 59700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8 902,0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w:t>
            </w:r>
            <w:r w:rsidRPr="00FB3DEB">
              <w:rPr>
                <w:rFonts w:ascii="Times New Roman" w:eastAsia="Times New Roman" w:hAnsi="Times New Roman" w:cs="Times New Roman"/>
                <w:color w:val="000000"/>
                <w:sz w:val="24"/>
                <w:szCs w:val="24"/>
                <w:lang w:eastAsia="ru-RU"/>
              </w:rPr>
              <w:br/>
              <w:t xml:space="preserve">о сохранении охотничьих ресурсов и о внесении изменений в отдельные </w:t>
            </w:r>
            <w:r w:rsidRPr="00FB3DEB">
              <w:rPr>
                <w:rFonts w:ascii="Times New Roman" w:eastAsia="Times New Roman" w:hAnsi="Times New Roman" w:cs="Times New Roman"/>
                <w:color w:val="000000"/>
                <w:sz w:val="24"/>
                <w:szCs w:val="24"/>
                <w:lang w:eastAsia="ru-RU"/>
              </w:rPr>
              <w:lastRenderedPageBreak/>
              <w:t>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12 4 04 59700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12 4 05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155,8</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12 4 05 59200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155,8</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вопросы в области охраны окружающей среды</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06</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132 876,9</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124 548,8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105 285,1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91 836,7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12 6 01 22110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9 177,5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w:t>
            </w:r>
            <w:r w:rsidRPr="00FB3DEB">
              <w:rPr>
                <w:rFonts w:ascii="Times New Roman" w:eastAsia="Times New Roman" w:hAnsi="Times New Roman" w:cs="Times New Roman"/>
                <w:color w:val="000000"/>
                <w:sz w:val="24"/>
                <w:szCs w:val="24"/>
                <w:lang w:eastAsia="ru-RU"/>
              </w:rPr>
              <w:lastRenderedPageBreak/>
              <w:t>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56 938,1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25 340,0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13 448,4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12 6 02 71310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13 448,4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«Обращение с твердыми коммунальными отходами на территории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19 263,7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эффективных механизмов управления в отрасли обращения с твердыми коммунальными отходами»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12 7 01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16 263,7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эффективных механизмов управления в области обращения с твердыми коммунальными отходами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12 7 01 71430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16 263,7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«Разработка электронной модели территориальной схемы по обращению с отходами»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12 7 02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12 7 02 29990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8 328,1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8 328,1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5 766,3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798,8</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1 763,0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Образование</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3"/>
                <w:szCs w:val="23"/>
                <w:lang w:eastAsia="ru-RU"/>
              </w:rPr>
            </w:pPr>
            <w:r w:rsidRPr="00FB3DEB">
              <w:rPr>
                <w:rFonts w:ascii="Times New Roman" w:eastAsia="Times New Roman" w:hAnsi="Times New Roman" w:cs="Times New Roman"/>
                <w:b/>
                <w:color w:val="000000"/>
                <w:sz w:val="23"/>
                <w:szCs w:val="23"/>
                <w:lang w:eastAsia="ru-RU"/>
              </w:rPr>
              <w:t>23 763 779,2</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Дошкольное образование</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5 817 184,6</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образования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5 552 892,0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дошкольного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5 552 892,0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«Реализация образовательных программ дошкольного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3 372 764,3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5 156,1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02 1 01 70550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5 015,0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Субвенции на обеспечение государственных гарантий </w:t>
            </w:r>
            <w:r w:rsidRPr="00FB3DEB">
              <w:rPr>
                <w:rFonts w:ascii="Times New Roman" w:eastAsia="Times New Roman" w:hAnsi="Times New Roman" w:cs="Times New Roman"/>
                <w:color w:val="000000"/>
                <w:sz w:val="24"/>
                <w:szCs w:val="24"/>
                <w:lang w:eastAsia="ru-RU"/>
              </w:rPr>
              <w:lastRenderedPageBreak/>
              <w:t>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02 1 01 73020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3 362 593,2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«Государственная поддержка предоставления дошкольного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74 999,1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поддержку альтернативных форм предоставления дошкольного образования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02 1 02 73010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74 999,1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системы дошкольного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578 089,2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02 1 04 71120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14 127,0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02 1 04 72120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563 962,2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«Содействие занятости женщин – создание условий дошкольного образования для детей в возрасте до трех лет»</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Р2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1 527 039,4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Р2 51590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439 972,6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w:t>
            </w:r>
            <w:r w:rsidRPr="00FB3DEB">
              <w:rPr>
                <w:rFonts w:ascii="Times New Roman" w:eastAsia="Times New Roman" w:hAnsi="Times New Roman" w:cs="Times New Roman"/>
                <w:color w:val="000000"/>
                <w:sz w:val="24"/>
                <w:szCs w:val="24"/>
                <w:lang w:eastAsia="ru-RU"/>
              </w:rPr>
              <w:lastRenderedPageBreak/>
              <w:t>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Р2 52320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115 951,5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Р2 52320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193 199,0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Р2 5159F</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334 243,4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«Демография»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Р2 Р0000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443 672,9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264 292,6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«Стимулирование развития жилищного строительства на территории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264 292,6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«Жилье»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264 292,6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F1 50210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246 149,1</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F1 F0000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18 143,5</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Общее образование</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3"/>
                <w:szCs w:val="23"/>
                <w:lang w:eastAsia="ru-RU"/>
              </w:rPr>
            </w:pPr>
            <w:r w:rsidRPr="00FB3DEB">
              <w:rPr>
                <w:rFonts w:ascii="Times New Roman" w:eastAsia="Times New Roman" w:hAnsi="Times New Roman" w:cs="Times New Roman"/>
                <w:b/>
                <w:color w:val="000000"/>
                <w:sz w:val="23"/>
                <w:szCs w:val="23"/>
                <w:lang w:eastAsia="ru-RU"/>
              </w:rPr>
              <w:t>13 434 853,7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образования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3"/>
                <w:szCs w:val="23"/>
                <w:lang w:eastAsia="ru-RU"/>
              </w:rPr>
            </w:pPr>
            <w:r w:rsidRPr="00FB3DEB">
              <w:rPr>
                <w:rFonts w:ascii="Times New Roman" w:eastAsia="Times New Roman" w:hAnsi="Times New Roman" w:cs="Times New Roman"/>
                <w:color w:val="000000"/>
                <w:sz w:val="23"/>
                <w:szCs w:val="23"/>
                <w:lang w:eastAsia="ru-RU"/>
              </w:rPr>
              <w:t>11 150 756,1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общего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3"/>
                <w:szCs w:val="23"/>
                <w:lang w:eastAsia="ru-RU"/>
              </w:rPr>
            </w:pPr>
            <w:r w:rsidRPr="00FB3DEB">
              <w:rPr>
                <w:rFonts w:ascii="Times New Roman" w:eastAsia="Times New Roman" w:hAnsi="Times New Roman" w:cs="Times New Roman"/>
                <w:color w:val="000000"/>
                <w:sz w:val="23"/>
                <w:szCs w:val="23"/>
                <w:lang w:eastAsia="ru-RU"/>
              </w:rPr>
              <w:t>11 144 112,4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Основное мероприятие «Реализация программ общего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3"/>
                <w:szCs w:val="23"/>
                <w:lang w:eastAsia="ru-RU"/>
              </w:rPr>
            </w:pPr>
            <w:r w:rsidRPr="00FB3DEB">
              <w:rPr>
                <w:rFonts w:ascii="Times New Roman" w:eastAsia="Times New Roman" w:hAnsi="Times New Roman" w:cs="Times New Roman"/>
                <w:color w:val="000000"/>
                <w:sz w:val="23"/>
                <w:szCs w:val="23"/>
                <w:lang w:eastAsia="ru-RU"/>
              </w:rPr>
              <w:t>10 870 028,0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14 385,8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569 061,3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11 162,8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02 2 01 23060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02 2 01 23060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1 864,0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реализацию государственного стандарта общего образования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02 2 01 73040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3"/>
                <w:szCs w:val="23"/>
                <w:lang w:eastAsia="ru-RU"/>
              </w:rPr>
            </w:pPr>
            <w:r w:rsidRPr="00FB3DEB">
              <w:rPr>
                <w:rFonts w:ascii="Times New Roman" w:eastAsia="Times New Roman" w:hAnsi="Times New Roman" w:cs="Times New Roman"/>
                <w:color w:val="000000"/>
                <w:sz w:val="23"/>
                <w:szCs w:val="23"/>
                <w:lang w:eastAsia="ru-RU"/>
              </w:rPr>
              <w:t>10 167 548,6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02 2 01 73060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105 468,6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«Содействие развитию общего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29 694,9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29 694,9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по развитию общего образования, выявление и поддержка одаренных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32 515,1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02 2 05 20550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02 2 05 29990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7 346,6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02 2 05 29990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5 275,0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02 2 05 29990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19 371,5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«Современная школа»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02 2 E1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84 382,7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E1 51690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72 143,6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Поддержка образования для детей с ограниченными возможностями здоровья (Закупка товаров, работ и услуг для обеспечения </w:t>
            </w:r>
            <w:r w:rsidRPr="00FB3DEB">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E1 51870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12 239,1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«Успех каждого ребенка»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Е2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10 599,6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Е2 50970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10 161,6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национального проекта «Образование»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Е2 Е0000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«Цифровая образовательная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02 2 E4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116 892,1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E4 52100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35 058,0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национального проекта «Образование»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E4 Е0000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81 834,1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«Государственная политика в сфере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6 643,7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«Профессиональная подготовка, переподготовка и повышение квалификации»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6 643,7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02 5 03 21010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6 643,7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07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«Укрепление единства Российской нации и этнокультурное развитие народов России»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«Мероприятия в рамках </w:t>
            </w:r>
            <w:r w:rsidRPr="00FB3DEB">
              <w:rPr>
                <w:rFonts w:ascii="Times New Roman" w:eastAsia="Times New Roman" w:hAnsi="Times New Roman" w:cs="Times New Roman"/>
                <w:color w:val="000000"/>
                <w:sz w:val="24"/>
                <w:szCs w:val="24"/>
                <w:lang w:eastAsia="ru-RU"/>
              </w:rPr>
              <w:lastRenderedPageBreak/>
              <w:t xml:space="preserve">подпрограммы «Укрепление единства Российской нации и этнокультурное развитие народов России»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07 3 01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478 687,5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«Стимулирование развития жилищного строительства на территории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478 687,5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«Жилье»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478 687,5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F1 50210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439 561,4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F1 F0000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39 126,1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«Создание новых мест в общеобразовательных организациях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1 805 278,9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создания новых мест в общеобразовательных организациях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1 805 278,9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безопасных условий пребывания детей в общеобразовательных организациях»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1 306 049,9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17 1 02 22110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108 868,6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w:t>
            </w:r>
            <w:r w:rsidRPr="00FB3DEB">
              <w:rPr>
                <w:rFonts w:ascii="Times New Roman" w:eastAsia="Times New Roman" w:hAnsi="Times New Roman" w:cs="Times New Roman"/>
                <w:color w:val="000000"/>
                <w:sz w:val="24"/>
                <w:szCs w:val="24"/>
                <w:lang w:eastAsia="ru-RU"/>
              </w:rPr>
              <w:lastRenderedPageBreak/>
              <w:t xml:space="preserve">Правительства Белгородской области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17 1 02 70550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17 1 02 71120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28 004,0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17 1 02 72120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1 168 790,0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«Современная школа»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 Е1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499 229,0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1 Е1 55200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499 229,0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3,9</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3,9</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Дополнительное образование детей</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315 510,8</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образования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306 857,8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дополнительного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306 857,8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«Реализация дополнительных общеобразовательных (общеразвивающих) программ»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118 131,6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117 797,7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Субсидии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w:t>
            </w:r>
            <w:r w:rsidRPr="00FB3DEB">
              <w:rPr>
                <w:rFonts w:ascii="Times New Roman" w:eastAsia="Times New Roman" w:hAnsi="Times New Roman" w:cs="Times New Roman"/>
                <w:color w:val="000000"/>
                <w:sz w:val="24"/>
                <w:szCs w:val="24"/>
                <w:lang w:eastAsia="ru-RU"/>
              </w:rPr>
              <w:lastRenderedPageBreak/>
              <w:t>дополнительного образования детей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02 3 01 73070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333,9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проводимых для детей и молодежи»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4 013,7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4 013,7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системы дополнительного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138 354,1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02 3 03 22110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34 955,2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02 3 03 71120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16 207,0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02 3 03 72120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87 191,9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«Культурная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02 3 А1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35 816,9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отрасли культуры (обеспечение мероприятий детских музыкальных, художественных, хореографических школ, школ искусства, училищ необходимыми инструментами, оборудованием и материалами)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А1 55196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35 816,9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«Успех каждого ребенка»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02 3 E2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10 541,5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3 Е2 55370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10 541,5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кадровой политики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8 652,0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Подпрограмма «Развитие профессионального образования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8 652,0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8 652,0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8 652,0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Среднее профессиональное образование</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3 286 580,7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«Социальная поддержка граждан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3 258,5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«Доступная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3 258,5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3 258,5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R0270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3 258,5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Государственная программа Белгородской области «Развитие кадровой политики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3 283 283,6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профессионального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3 283 283,6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1 908 574,6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1 907 424,6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обучающихся»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115 754,5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Стипендии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15 2 02 12230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115 754,5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«Содействие развитию профессионального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18 379,6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15 2 04 20550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11 886,3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(Закупка товаров, работ и услуг для обеспечения государственных (муниципальных) нужд)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15 2 04 29990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1 218,4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15 2 04 29990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1 547,2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04 R5340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3 727,7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3 435,7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15 2 05 40370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3 435,7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«Капитальный ремонт объектов государственной собственности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1 232 839,2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15 2 06 22110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1 232 839,2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«Цифровая образовательная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15 2 E4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4 300,0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E4 52100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4 300,0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38,6</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38,6</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Профессиональная подготовка, переподготовка и повышение квалификации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91 028,1</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Государственная программа Белгородской области «Развитие образования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70 850,6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«Государственная политика в сфере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02 5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70 850,6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«Профессиональная подготовка, переподготовка и повышение квалификации»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70 850,6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02 5 03 00590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70 850,6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кадровой политики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20 147,9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государственной гражданской и муниципальной службы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5 759,8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«Кадровое обеспечение государственной гражданской и муниципальной службы»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5 759,8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15 1 01 21010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879,7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15 1 01 21010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4 679,9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15 1 01 22010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Подпрограмма «Развитие профессионального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13 118,1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13 118,1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13 118,1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«Подготовка управленческих кадров для организаций народного хозяйства»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15 4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«Подготовка управленческих кадров для организаций народного хозяйства Российской Федерации»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15 4 01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4 01 R0660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«Противодействие коррупции»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15 7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«Повышение квалификации, профессиональная подготовка и переподготовка кадров»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15 7 01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15 7 01 21010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расходы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29,6</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29,6</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xml:space="preserve">Высшее образование </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06</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253 088,7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w:t>
            </w:r>
            <w:r w:rsidRPr="00FB3DEB">
              <w:rPr>
                <w:rFonts w:ascii="Times New Roman" w:eastAsia="Times New Roman" w:hAnsi="Times New Roman" w:cs="Times New Roman"/>
                <w:color w:val="000000"/>
                <w:sz w:val="24"/>
                <w:szCs w:val="24"/>
                <w:lang w:eastAsia="ru-RU"/>
              </w:rPr>
              <w:lastRenderedPageBreak/>
              <w:t xml:space="preserve">кадровой политики Белгородской области»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253 088,7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профессионального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253 088,7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241 431,1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241 431,1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обучающихся»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11 657,6</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Стипендии (Социальное обеспечение и иные выплаты населению)</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15 2 02 12230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11 657,6</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Молодежная политика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357 373,7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образования Белгородской области»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172 134,0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«Организация отдыха и оздоровление детей и подростков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172 134,0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«Проведение детской оздоровительной кампании»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172 134,0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02 6 01 20650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50 049,4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02 6 01 20650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100 009,6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проведение оздоровительной кампании детей (Иные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02 6 01 70650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22 075,0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кадровой политики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185 217,5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«Молодость Белгородчины»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126 163,8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«Создание условий успешной социализации и </w:t>
            </w:r>
            <w:r w:rsidRPr="00FB3DEB">
              <w:rPr>
                <w:rFonts w:ascii="Times New Roman" w:eastAsia="Times New Roman" w:hAnsi="Times New Roman" w:cs="Times New Roman"/>
                <w:color w:val="000000"/>
                <w:sz w:val="24"/>
                <w:szCs w:val="24"/>
                <w:lang w:eastAsia="ru-RU"/>
              </w:rPr>
              <w:lastRenderedPageBreak/>
              <w:t>эффективной самореализации молодежи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125 455,2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41 656,2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1 888,0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4 998,7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2 743,0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4 906,8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67 652,5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«Организация и проведение мероприятий, направленных на вовлечение молодежи в предпринимательскую деятельность»</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530,0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Подпрограмма «Патриотическое воспитание граждан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15 8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46 267,9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«Совершенствование форм и методов работы по патриотическому воспитанию»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36 503,7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15 8 02 21020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31 458,7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1 483,0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3 346,1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15 8 03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9 716,2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9 716,2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15 8 05 29990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добровольческого (волонтерского) движения на территории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12 785,8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«Совершенствование форм и методов работы по развитию добровольческого движения, </w:t>
            </w:r>
            <w:r w:rsidRPr="00FB3DEB">
              <w:rPr>
                <w:rFonts w:ascii="Times New Roman" w:eastAsia="Times New Roman" w:hAnsi="Times New Roman" w:cs="Times New Roman"/>
                <w:color w:val="000000"/>
                <w:sz w:val="24"/>
                <w:szCs w:val="24"/>
                <w:lang w:eastAsia="ru-RU"/>
              </w:rPr>
              <w:lastRenderedPageBreak/>
              <w:t>инфраструктуры и механизмов поддержки добровольчества»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2 711,0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системы научного, методического и кадрового сопровождения добровольческого движения»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1 458,1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1 458,1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«Информационное обеспечение добровольческого движения»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«Социальная активность»</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Е8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8 565,8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Проведение Всероссийского конкурса лучших региональных практик поддержки волонтерства «Регион добрых дел»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Е8 54120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9 Е8 54120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8 165,8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расходы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22,2</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Резервный фонд Правительства Белгородской области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99 9 00 20550 </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22,2</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Прикладные научные исследования в области образования</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08</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10 863,3</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кадровой политики Белгородской области»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10 863,3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вузовской науки»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10 863,3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«Содействие развитию вузовской науки»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15 3 01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10 863,3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Стипендии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15 3 01 12230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9 979,0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15 3 01 29990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15 3 01 29990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вопросы в области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197 295,6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«Профилактика немедицинского потребления наркотических средств и психотропных веществ»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162,4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162,4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01 1 01 20310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01 1 01 20310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по осуществлению антинаркотической пропаганды и антинаркотического просвещения </w:t>
            </w:r>
            <w:r w:rsidRPr="00FB3DEB">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01 1 01 20310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«Укрепление общественного порядка»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«Безопасность дорожного движения»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4 R3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4 R3 R0004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«Профилактика безнадзорности и правонарушений несовершеннолетних»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01 6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«Профилактика безнадзорности и правонарушений несовершеннолетних»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образования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170 013,3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системы оценки качества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50 376,3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02 4 01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14 010,3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02 4 01 00590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14 010,3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«Осуществление механизмов контроля качества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02 4 02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36 366,0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02 4 02 29990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29 236,8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02 4 02 73050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7 129,2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«Государственная политика в сфере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119 637,0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«Осуществление переданных органам государственной власти субъектов Российской Федерации </w:t>
            </w:r>
            <w:r w:rsidRPr="00FB3DEB">
              <w:rPr>
                <w:rFonts w:ascii="Times New Roman" w:eastAsia="Times New Roman" w:hAnsi="Times New Roman" w:cs="Times New Roman"/>
                <w:color w:val="000000"/>
                <w:sz w:val="24"/>
                <w:szCs w:val="24"/>
                <w:lang w:eastAsia="ru-RU"/>
              </w:rPr>
              <w:br/>
              <w:t>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11 011,4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02 5 01 59900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8 755,2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02 5 01 59900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2 225,6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w:t>
            </w:r>
            <w:r w:rsidRPr="00FB3DEB">
              <w:rPr>
                <w:rFonts w:ascii="Times New Roman" w:eastAsia="Times New Roman" w:hAnsi="Times New Roman" w:cs="Times New Roman"/>
                <w:color w:val="000000"/>
                <w:sz w:val="24"/>
                <w:szCs w:val="24"/>
                <w:lang w:eastAsia="ru-RU"/>
              </w:rPr>
              <w:lastRenderedPageBreak/>
              <w:t>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02 5 01 59900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41 058,0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02 5 02 90019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35 425,8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02 5 02 90019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5 463,9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02 5 02 90019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в сфере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23 166,8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02 5 06 29990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20 872,9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02 5 06 29990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1 225,0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02 5 06 29990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1 068,9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44 400,8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02 5 07 00590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24 400,7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02 5 07 00590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4 187,9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02 5 07 00590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15 800,7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02 5 07 00590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11,5</w:t>
            </w:r>
          </w:p>
        </w:tc>
      </w:tr>
      <w:tr w:rsidR="00FB3DEB" w:rsidRPr="00FB3DEB" w:rsidTr="00C95293">
        <w:trPr>
          <w:trHeight w:val="212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07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«Укрепление единства Российской нации и этнокультурное развитие народов России»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«Мероприятия в рамках подпрограммы «Укрепление единства Российской нации и этнокультурное развитие народов России»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07 3 01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Государственная программа Белгородской области «Развитие кадровой политики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22 568,0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государственной гражданской и муниципальной службы»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15 1 02 29990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профессионального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10 155,0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3 474,1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3 474,1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«Содействие развитию профессионального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15 2 04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6 680,9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15 2 04 21020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6 680,9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«Молодость Белгородчины»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15 5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условий успешной социализации и эффективной самореализации молодежи»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12 126,5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12 126,5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11 488,3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4 400,3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4 400,3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2 681,1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07</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6,5</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B3DEB">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07</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1 712,7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Культура, кинематография</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08 </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1 625 215,9</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xml:space="preserve">Культура </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08 </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1 518 524,1</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«Профилактика немедицинского потребления наркотических средств и психотропных веществ»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01 1 01 20310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01 1 01 20310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«Социальная поддержка граждан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2 303,0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«Доступная среда»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2 303,0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2 093,0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Субсидия на реализацию мероприятий по повышению уровня доступности приоритетных объектов </w:t>
            </w:r>
            <w:r w:rsidRPr="00FB3DEB">
              <w:rPr>
                <w:rFonts w:ascii="Times New Roman" w:eastAsia="Times New Roman" w:hAnsi="Times New Roman" w:cs="Times New Roman"/>
                <w:color w:val="000000"/>
                <w:sz w:val="24"/>
                <w:szCs w:val="24"/>
                <w:lang w:eastAsia="ru-RU"/>
              </w:rPr>
              <w:lastRenderedPageBreak/>
              <w:t>и услуг в приоритетных сферах жизнедеятельности инвалидов и других маломобильных групп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04 5 01 70270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2 093,0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культуры и искусства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1 513 646,1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библиотечного дела»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196 185,7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147 112,4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36 177,3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8 119,6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102 523,0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«Комплектование книжных фондов библиотек»</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5 408,2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Комплектование книжных фондов библиотек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05 1 02 21440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05 1 02 21440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4 115,9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02 R5192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02 R5192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02 R5192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поддержка отрасли культуры (на подключение муниципальных общедоступных </w:t>
            </w:r>
            <w:r w:rsidRPr="00FB3DEB">
              <w:rPr>
                <w:rFonts w:ascii="Times New Roman" w:eastAsia="Times New Roman" w:hAnsi="Times New Roman" w:cs="Times New Roman"/>
                <w:color w:val="000000"/>
                <w:sz w:val="24"/>
                <w:szCs w:val="24"/>
                <w:lang w:eastAsia="ru-RU"/>
              </w:rPr>
              <w:lastRenderedPageBreak/>
              <w:t>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03 R5193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3 015,0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резервный фонд Правительства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05 1 04 20550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05 1 04 29990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05 1 04 29990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2 230,0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«Культурная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А1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30 750,0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модельных муниципальных библиотек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А1 54540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30 750,0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«Цифровая культура»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А3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А3 08200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7 011,0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05 1 06 72120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7 011,0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Подпрограмма «Развитие музейного дела»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231 321,6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173 492,0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173 492,0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«Организация и проведение общественно значимых мероприятий, направленных на популяризацию музейного дела»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23 430,7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05 2 02 20550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3 529,3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05 2 02 20550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9 094,4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10 807,0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33 898,9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05 2 04 22110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24 178,9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05 2 04 71120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9 720,0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«Творческие люди»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А2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национального проекта «Культура»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2 А2 А0000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«Культурно-досуговая деятельность и народное творчество»</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526 510,4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67 010,0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67 010,0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и развитие народных художественных ремесел»</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05 3 03 24620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сферы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345 311,2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04 R4670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39 045,9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05 3 04 40370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1 033,0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Субсидии на софинансирование капитальных вложений </w:t>
            </w:r>
            <w:r w:rsidRPr="00FB3DEB">
              <w:rPr>
                <w:rFonts w:ascii="Times New Roman" w:eastAsia="Times New Roman" w:hAnsi="Times New Roman" w:cs="Times New Roman"/>
                <w:color w:val="000000"/>
                <w:sz w:val="24"/>
                <w:szCs w:val="24"/>
                <w:lang w:eastAsia="ru-RU"/>
              </w:rPr>
              <w:lastRenderedPageBreak/>
              <w:t>(строительства,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05 3 04 71120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59 639,4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05 3 04 72120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245 592,9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«Культурная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А1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112 158,2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отрасли культуры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А1 55190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78 230,0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национального проекта «Культура»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А1 А0000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33 928,2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«Творческие люди»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А2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1 851,0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3 А2 А0000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1 851,0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профессионального искусства»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458 607,8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413 423,0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413 423,0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творческой деятельности государственных и муниципальных театрально-концертных учреждений»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25 195,1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Субсидии на поддержку творческой деятельности и укрепление материально-технической базы муниципальных театров в </w:t>
            </w:r>
            <w:r w:rsidRPr="00FB3DEB">
              <w:rPr>
                <w:rFonts w:ascii="Times New Roman" w:eastAsia="Times New Roman" w:hAnsi="Times New Roman" w:cs="Times New Roman"/>
                <w:color w:val="000000"/>
                <w:sz w:val="24"/>
                <w:szCs w:val="24"/>
                <w:lang w:eastAsia="ru-RU"/>
              </w:rPr>
              <w:lastRenderedPageBreak/>
              <w:t>населенных пунктах с численностью населения до 300 тысяч человек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05 R4660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11 086,4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05 R5170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14 108,7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«Творческие люди»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А2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17970,0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А2 А0000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17970,0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«Цифровая культура»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А3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виртуальных концертных залов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5 А3 54530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«Государственная политика в сфере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96 020,7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«Гранты»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Гранты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05 6 02 20850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межбюджетные трансферты на гранты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05 6 02 74010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«Премии и иные поощрения»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1 706,4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Премии и иные поощрения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05 6 03 20860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Премии и иные поощрения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05 6 03 20860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1 535,0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«Государственная поддержка муниципальных учреждений культуры и их работников»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1 962,3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отрасли культуры (на государственную поддержку муниципальных учреждений культуры)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04 R5194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1 962,3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«Поддержка создания и деятельности социально ориентированных некоммерческих </w:t>
            </w:r>
            <w:r w:rsidRPr="00FB3DEB">
              <w:rPr>
                <w:rFonts w:ascii="Times New Roman" w:eastAsia="Times New Roman" w:hAnsi="Times New Roman" w:cs="Times New Roman"/>
                <w:color w:val="000000"/>
                <w:sz w:val="24"/>
                <w:szCs w:val="24"/>
                <w:lang w:eastAsia="ru-RU"/>
              </w:rPr>
              <w:lastRenderedPageBreak/>
              <w:t>организаций, оказывающих услуги в сфере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5 555,0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05 6 06 21020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5 555,0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выполнения мероприятий в части повышения оплаты труда работникам учреждений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76 058,0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Субсидия муниципальным образованиям на повышение оплаты труда работникам учреждений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05 6 07 77780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76 058,0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«Творческие люди»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национального проекта «Культура»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А2 А0000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А2 А0000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А2 60274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«Цифровая культура»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8 339,0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Организация онлайн 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А3 08100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Организация онлайн трансляций культурных мероприятий, создание виртуальных выставочных проектов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А3 08100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4 499,0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мероприятий национального проекта «Культура» (Предоставление субсидий </w:t>
            </w:r>
            <w:r w:rsidRPr="00FB3DEB">
              <w:rPr>
                <w:rFonts w:ascii="Times New Roman" w:eastAsia="Times New Roman" w:hAnsi="Times New Roman" w:cs="Times New Roman"/>
                <w:color w:val="000000"/>
                <w:sz w:val="24"/>
                <w:szCs w:val="24"/>
                <w:lang w:eastAsia="ru-RU"/>
              </w:rPr>
              <w:lastRenderedPageBreak/>
              <w:t>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А3 А0000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3 390,0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и поддержка чтения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4 999,9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современной читательской и информационной компетентности населения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05 7 01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3 398,9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05 7 01 29990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1 839,9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05 7 01 29990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1 559,0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«Комплектование фондов государственных библиотек художественной литературой»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05 7 02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1 601,0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Комплектование книжных фондов библиотек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05 7 02 21440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1 601,0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2 120,4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«Укрепление единства Российской нации и этнокультурное развитие народов России»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2 007,9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2 007,9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 01 R5160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3 01 R5160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1 907,9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территориального общественного самоуправления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проектов территориального общественного самоуправления»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07 5 01 71420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99 9 00 20550 </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147,9</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xml:space="preserve">Другие вопросы в области культуры, кинематографии </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08</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106 691,8</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культуры и искусства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104 828,5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25 177,3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«Осуществление переданных органам государственной власти субъектов Российской Федерации в соответствии с пунктом 1 статьи 9.1 </w:t>
            </w:r>
            <w:r w:rsidRPr="00FB3DEB">
              <w:rPr>
                <w:rFonts w:ascii="Times New Roman" w:eastAsia="Times New Roman" w:hAnsi="Times New Roman" w:cs="Times New Roman"/>
                <w:color w:val="000000"/>
                <w:sz w:val="24"/>
                <w:szCs w:val="24"/>
                <w:lang w:eastAsia="ru-RU"/>
              </w:rPr>
              <w:lastRenderedPageBreak/>
              <w:t>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5 618,6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05 4 01 59500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4 592,6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05 4 01 59500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1 026,0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«Государственная охрана объектов культурного наследия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2 464,0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05 4 02 21240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2 464,0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«Популяризация объектов культурного наследия»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Популяризация объектов культурного наследия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05 4 03 21120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«Сохранение объектов культурного наследия (памятников истории и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05 4 04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16 994,7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05 4 04 22110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2 631,1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сохранение объектов культурного наследия (памятников истории культуры)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05 4 04 72220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14 363,6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«Государственная политика в сфере культуры»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79 651,2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и государственных учреждений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48 940,9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20 269,0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4 794,8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w:t>
            </w:r>
            <w:r w:rsidRPr="00FB3DEB">
              <w:rPr>
                <w:rFonts w:ascii="Times New Roman" w:eastAsia="Times New Roman" w:hAnsi="Times New Roman" w:cs="Times New Roman"/>
                <w:color w:val="000000"/>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21 625,7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1 713,4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«Премии и иные поощрения»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1 236,0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Премии и иные поощрения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05 6 03 20860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1 236,0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1 642,8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05 6 08 00590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1 642,8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«Цифровая культура»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27 831,5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«Культура»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А3 А0000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25 416,5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Организация онлайн 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05 6 А3 08100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2 415,0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1 863,3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1 863,3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w:t>
            </w:r>
            <w:r w:rsidRPr="00FB3DEB">
              <w:rPr>
                <w:rFonts w:ascii="Times New Roman" w:eastAsia="Times New Roman" w:hAnsi="Times New Roman" w:cs="Times New Roman"/>
                <w:color w:val="000000"/>
                <w:sz w:val="24"/>
                <w:szCs w:val="24"/>
                <w:lang w:eastAsia="ru-RU"/>
              </w:rPr>
              <w:lastRenderedPageBreak/>
              <w:t>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08</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1 072,7</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08</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790,6</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Здравоохранение</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3"/>
                <w:szCs w:val="23"/>
                <w:lang w:eastAsia="ru-RU"/>
              </w:rPr>
            </w:pPr>
            <w:r w:rsidRPr="00FB3DEB">
              <w:rPr>
                <w:rFonts w:ascii="Times New Roman" w:eastAsia="Times New Roman" w:hAnsi="Times New Roman" w:cs="Times New Roman"/>
                <w:b/>
                <w:color w:val="000000"/>
                <w:sz w:val="23"/>
                <w:szCs w:val="23"/>
                <w:lang w:eastAsia="ru-RU"/>
              </w:rPr>
              <w:t>11 381 900,0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Стационарная медицинская помощь</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7 779 200,9</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1 944,6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«Профилактика немедицинского потребления наркотических средств и психотропных веществ»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1 944,6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по раннему выявлению потребителей наркотиков»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1 944,6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01 1 02 20320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1 885,0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01 1 02 20321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здравоохранения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7 776 769,6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первичной медико-санитарной помощи»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97 445,2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«Строительство, реконструкция, выкуп, капитальный ремонт объектов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97 445,2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03 2 03 22110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3 226,2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03 2 03 40390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94 219,0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3 436 276,3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«Высокотехнологичные виды медицинской помощи»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563 379,0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01 R4020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563 379,0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22 130,0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w:t>
            </w:r>
            <w:r w:rsidRPr="00FB3DEB">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03 3 02 20140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22 130,0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25 519,0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03 3 03 20180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23 273,4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03 R2022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2 245,6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оборудования (включая медицинское)»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1 180 616,2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11 900,0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03 3 07 20880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13 712,7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Закупки оборудования (включая медицинское)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03 3 07 20880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1 155 003,5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1 071 385,2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20 168,0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936 581,2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47 496,0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(строительство, реконструкции и приобретения объектов недвижимого имущества)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67 140,0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медицинской деятельности, связанной с донорством органов человека в целях трансплантации»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03 3 09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894,9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03 3 09 54760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894,9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«Борьба с сердечно-сосудистыми заболеваниями»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3 N2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209 651,2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Оснащение оборудованием региональных сосудистых центров и первичных сосудистых отделений (Предоставление субсидий </w:t>
            </w:r>
            <w:r w:rsidRPr="00FB3DEB">
              <w:rPr>
                <w:rFonts w:ascii="Times New Roman" w:eastAsia="Times New Roman" w:hAnsi="Times New Roman" w:cs="Times New Roman"/>
                <w:color w:val="000000"/>
                <w:sz w:val="24"/>
                <w:szCs w:val="24"/>
                <w:lang w:eastAsia="ru-RU"/>
              </w:rPr>
              <w:lastRenderedPageBreak/>
              <w:t>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N2 51920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180 280,6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N2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29 370,6</w:t>
            </w:r>
          </w:p>
        </w:tc>
      </w:tr>
      <w:tr w:rsidR="00FB3DEB" w:rsidRPr="00FB3DEB" w:rsidTr="00C95293">
        <w:trPr>
          <w:trHeight w:val="712"/>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«Борьба с онкологическими заболеваниями»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362 650,8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N3 51900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361 950,8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N3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«Развитие экспорта медицинских услуг»</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N8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«Охрана здоровья матери и ребенка»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665 679,9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03 5 01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7 227,0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03 5 01 20730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7 227,0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«Мероприятия по пренатальной (дородовой) диагностике»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10 919,0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03 5 02 20790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10 919,0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лекарственных препаратов и изделий медицинского назначения»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7 793,0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03 5 03 20870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7 793,0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390 047,4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03 5 06 22110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382 151,5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03 5 06 40370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7 895,9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«Развитие детского здравоохранения, включая создание современной инфраструктуры оказания медицинской помощи детям»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N4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199 824,9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 Новое строительство или реконструкция детских больниц (корпусов)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N4 52460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199 725,0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N4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Проект «Финансовая поддержка семей при рождении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P1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49 868,6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P1 P0000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49 868,6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медицинской реабилитации и санаторно-курортного лечения, в том числе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6 416,0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«Борьба с сердечно-сосудистыми заболеваниями»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6 N2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6 416,0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6 N2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6 416,0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«Оказание паллиативной помощи, в том числе детям»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27 197,9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лекарственных препаратов и изделий медицинского назначения»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03 7 01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27 197,9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7 01 R2010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27 197,9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«Кадровое обеспечение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«Обеспечение медицинских организаций системы здравоохранения квалифицированными кадрами»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N5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N5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территориального планирования»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3 543 354,3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3 541 059,0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3 535 307,2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1 043 898,4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162 757,2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3 402,9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2 306 738,8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18 509,9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5 751,8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2 295,3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Компенсация расходов, связанных с оказанием в 2019 году медицинскими организациями, подведомственными органам исполнительной власти субъектов Российской Федерации и </w:t>
            </w:r>
            <w:r w:rsidRPr="00FB3DEB">
              <w:rPr>
                <w:rFonts w:ascii="Times New Roman" w:eastAsia="Times New Roman" w:hAnsi="Times New Roman" w:cs="Times New Roman"/>
                <w:color w:val="000000"/>
                <w:sz w:val="24"/>
                <w:szCs w:val="24"/>
                <w:lang w:eastAsia="ru-RU"/>
              </w:rPr>
              <w:lastRenderedPageBreak/>
              <w:t>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05 54220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2 295,3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«Социальная поддержка граждан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«Доступная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R0270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274,7</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274,7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Амбулаторная помощь</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1 577 048,7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здравоохранения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1 576 891,7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Подпрограмма «Развитие первичной медико-санитарной помощи»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98 181,3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«Строительство, реконструкция, выкуп, капитальный ремонт объектов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42 985,9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03 2 03 22110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11 915,9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03 2 03 40370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31 070,0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иммунопрепаратов для вакцинопрофилактики инфекций по эпидемическим показаниям»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03 2 05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38 252,5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03 2 05 20160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38 252,5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«Развитие системы оказания первичной медико-санитарной помощи»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2 N1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14 444,4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N1 51910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14 444,4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«Старшее поколение»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Р3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2 498,5</w:t>
            </w:r>
          </w:p>
        </w:tc>
      </w:tr>
      <w:tr w:rsidR="00FB3DEB" w:rsidRPr="00FB3DEB" w:rsidTr="00C95293">
        <w:trPr>
          <w:trHeight w:val="2689"/>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2 Р3 54680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2 498,5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293 631,6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256 326,7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03 3 02 20140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180 332,7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03 3 02 20550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75 994,0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оборудования (включая медицинское)»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32 454,9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03 3 07 20880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32 454,9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«Борьба с сердечно-сосудистыми заболеваниями»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3 N2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4 850,0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N2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4 850,0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03 5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230 829,3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82 409,5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03 5 06 22110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82 409,5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10 216,9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07 R6740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10 216,9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«Развитие детского здравоохранения, включая создание современной инфраструктуры оказания медицинской помощи детям»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N4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130 400,9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N4 5170R</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130 400,9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«Финансовая поддержка семей при рождении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P1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7 802,0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национального проекта «Демография» (Предоставление </w:t>
            </w:r>
            <w:r w:rsidRPr="00FB3DEB">
              <w:rPr>
                <w:rFonts w:ascii="Times New Roman" w:eastAsia="Times New Roman" w:hAnsi="Times New Roman" w:cs="Times New Roman"/>
                <w:color w:val="000000"/>
                <w:sz w:val="24"/>
                <w:szCs w:val="24"/>
                <w:lang w:eastAsia="ru-RU"/>
              </w:rPr>
              <w:lastRenderedPageBreak/>
              <w:t>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P1 P0000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7 802,0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«Кадровое обеспечение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«Обеспечение медицинских организаций системы здравоохранения квалифицированными кадрами»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N5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N5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лекарственного обеспечения, в том числе в амбулаторных условиях»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884 317,7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«Централизованная закупка лекарственных препаратов и изделий медицинского назначения»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367 662,7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03 9 01 20060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315 826,4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03 9 01 20550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51 836,3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374 788,2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rsidRPr="00FB3DEB">
              <w:rPr>
                <w:rFonts w:ascii="Times New Roman" w:eastAsia="Times New Roman" w:hAnsi="Times New Roman" w:cs="Times New Roman"/>
                <w:color w:val="000000"/>
                <w:sz w:val="24"/>
                <w:szCs w:val="24"/>
                <w:lang w:eastAsia="ru-RU"/>
              </w:rPr>
              <w:lastRenderedPageBreak/>
              <w:t>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03 9 04 54600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374 788,2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отдельных полномочий в области лекарственного обеспечения»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141 866,8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отдельных полномочий в области лекарственного обеспечения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03 9 05 51610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141 190,4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отдельных полномочий в области лекарственного обеспечения за счет средств резервного фонда Правительства Российской Федерации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05 5161F</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территориального планирования»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Г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69 856,8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69 856,8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69 856,8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«Социальная поддержка граждан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«Доступная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R0270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87,0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87,0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Скорая медицинская помощь</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285 117,1</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здравоохранения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285 117,1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229 024,6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16 517,6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16 517,6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оборудования (включая медицинское)»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151 515,0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03 3 07 20880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151 515,0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«Развитие системы оказания первичной медико-санитарной помощи»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3 N1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36 992,0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N1 5554R</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36 992,0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«Безопасность дорожного движения»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R3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«Безопасные и качественные автомобильные дороги»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R3 R0000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«Кадровое обеспечение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«Обеспечение медицинских организаций системы здравоохранения квалифицированными кадрами»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N5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N5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территориального планирования»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Г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56 067,5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Г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56 067,5</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56 067,5</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Санаторно-оздоровительная помощь</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312 616,9</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здравоохранения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312 614,0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«Совершенствование оказания специализированной, включая высокотехнологичную, медицинской помощи, скорой, в той </w:t>
            </w:r>
            <w:r w:rsidRPr="00FB3DEB">
              <w:rPr>
                <w:rFonts w:ascii="Times New Roman" w:eastAsia="Times New Roman" w:hAnsi="Times New Roman" w:cs="Times New Roman"/>
                <w:color w:val="000000"/>
                <w:sz w:val="24"/>
                <w:szCs w:val="24"/>
                <w:lang w:eastAsia="ru-RU"/>
              </w:rPr>
              <w:lastRenderedPageBreak/>
              <w:t>числе скорой специализированной, медицинской помощи»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36 335,8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«Развитие инфраструктуры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36 335,8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03 3 08 40370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36 335,8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03 5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8 480,0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«Финансовая поддержка семей при рождении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P1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8 480,0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P1 P0000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8 480,0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территориального планирования»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267 798,2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267 798,2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267 798,2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43 492,6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7 862,3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216 174,4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Заготовка, переработка, хранение и обеспечение безопасности донорской крови и ее компонентов</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06</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250 063,5</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здравоохранения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250 063,5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31 411,0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«Мероприятия по развитию службы крови»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31 411,0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03 3 06 20750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31 411,0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по развитию службы крови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03 3 06 50750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территориального планирования»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218 652,5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218 652,5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218 652,5</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218 652,5</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вопросы в области здравоохранения</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09</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1 177 852,9</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«Профилактика немедицинского потребления наркотических средств и психотропных веществ»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«Реализация мероприятий по раннему выявлению потребителей наркотиков»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01 1 02 20320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здравоохранения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1 173 032,5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«Профилактика заболеваний и формирование здорового образа жизни»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1 932,5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03 1 01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133,9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03 1 01 20150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133,9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Проект «Развитие системы оказания первичной медико-санитарной помощи»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1 N1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1 798,6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1 N1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1 798,6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159 857,1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13 442,7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04 R2021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12 442,7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04 R2023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«Закупка оборудования (включая медицинское)»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67 465,0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Закупка оборудования (включая медицинское)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03 3 07 20880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67 465,0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«Борьба с сердечно-сосудистыми заболеваниями»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3 N2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11 936,9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N2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11 936,9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«Борьба с онкологическими заболеваниями»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67 012,5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N3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49 109,0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N3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17 903,5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«Охрана здоровья матери и ребенка»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19 446,1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«Финансовая поддержка семей при рождении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P1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19 446,1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«Демография»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5 P1 P0000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19 446,1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медицинской реабилитации и санаторно-курортного лечения, в том числе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29 878,9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«Проведение оздоровительной кампании»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29 878,9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оздоровлению медицинских работников и граждан с социально значимыми заболеваниями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03 6 01 20660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29 878,9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«Оказание паллиативной помощи, в том числе детям»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44 005,0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лекарственных препаратов и изделий медицинского назначения»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03 7 01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36 245,0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Развитие паллиативной медицинской помощи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7 01 R2010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36 245,0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«Закупки оборудования (включая медицинское)»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03 7 02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7 760,0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03 7 02 20880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7 760,0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«Кадровое обеспечение системы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03 8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17 025,3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«Повышение квалификации и профессиональная подготовка и переподготовка кадров»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4 484,6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03 8 01 21010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4 484,6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«Обеспечение медицинских организаций системы здравоохранения квалифицированными кадрами»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N5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12 540,7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N5 N0000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12 540,7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лекарственного обеспечения, в том числе в амбулаторных условиях»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03 9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2 772,2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«Осуществление организационных мероприятий, связанных с обеспечением лиц лекарственными препаратами»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2 772,2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w:t>
            </w:r>
            <w:r w:rsidRPr="00FB3DEB">
              <w:rPr>
                <w:rFonts w:ascii="Times New Roman" w:eastAsia="Times New Roman" w:hAnsi="Times New Roman" w:cs="Times New Roman"/>
                <w:color w:val="000000"/>
                <w:sz w:val="24"/>
                <w:szCs w:val="24"/>
                <w:lang w:eastAsia="ru-RU"/>
              </w:rPr>
              <w:lastRenderedPageBreak/>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03 9 03 52160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2 772,2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Развитие информатизации в здравоохранении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Б</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183 077,3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Б N7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183 077,3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Б N7 5114R</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183 077,3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территориального планирования»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639 577,7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639 504,7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639 504,7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268 480,4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(Закупка товаров, </w:t>
            </w:r>
            <w:r w:rsidRPr="00FB3DEB">
              <w:rPr>
                <w:rFonts w:ascii="Times New Roman" w:eastAsia="Times New Roman" w:hAnsi="Times New Roman" w:cs="Times New Roman"/>
                <w:color w:val="000000"/>
                <w:sz w:val="24"/>
                <w:szCs w:val="24"/>
                <w:lang w:eastAsia="ru-RU"/>
              </w:rPr>
              <w:lastRenderedPageBreak/>
              <w:t>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60 098,6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309 136,2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1 789,5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Компенсация расходов, связанных с оказанием в 2019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05 54220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75 460,4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59 968,6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B3DEB">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54 392,4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4 977,9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11 864,5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04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11 853,1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04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2 563,9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06 00310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2 563,9</w:t>
            </w:r>
          </w:p>
        </w:tc>
      </w:tr>
      <w:tr w:rsidR="00FB3DEB" w:rsidRPr="00FB3DEB" w:rsidTr="00C95293">
        <w:trPr>
          <w:trHeight w:val="3172"/>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1 063,4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w:t>
            </w:r>
            <w:r w:rsidRPr="00FB3DEB">
              <w:rPr>
                <w:rFonts w:ascii="Times New Roman" w:eastAsia="Times New Roman" w:hAnsi="Times New Roman" w:cs="Times New Roman"/>
                <w:color w:val="000000"/>
                <w:sz w:val="24"/>
                <w:szCs w:val="24"/>
                <w:lang w:eastAsia="ru-RU"/>
              </w:rPr>
              <w:lastRenderedPageBreak/>
              <w:t>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07 59800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07 59800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Д 07 59800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«Социальная поддержка граждан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«Доступная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w:t>
            </w:r>
            <w:r w:rsidRPr="00FB3DEB">
              <w:rPr>
                <w:rFonts w:ascii="Times New Roman" w:eastAsia="Times New Roman" w:hAnsi="Times New Roman" w:cs="Times New Roman"/>
                <w:color w:val="000000"/>
                <w:sz w:val="24"/>
                <w:szCs w:val="24"/>
                <w:lang w:eastAsia="ru-RU"/>
              </w:rPr>
              <w:lastRenderedPageBreak/>
              <w:t>инфраструктуры, физической 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R0270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R0270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4 396,0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4 396,0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2 724,3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1 638,4</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Достижение показателей деятельности органов исполнительной власти субъектов Российской Федерации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09</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09</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33,3</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Социальная политика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3"/>
                <w:szCs w:val="23"/>
                <w:lang w:eastAsia="ru-RU"/>
              </w:rPr>
            </w:pPr>
            <w:r w:rsidRPr="00FB3DEB">
              <w:rPr>
                <w:rFonts w:ascii="Times New Roman" w:eastAsia="Times New Roman" w:hAnsi="Times New Roman" w:cs="Times New Roman"/>
                <w:b/>
                <w:color w:val="000000"/>
                <w:sz w:val="23"/>
                <w:szCs w:val="23"/>
                <w:lang w:eastAsia="ru-RU"/>
              </w:rPr>
              <w:t>16 727 933,7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Пенсионное обеспечение</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97 223,9</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«Социальная поддержка граждан Белгородской области»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75 508,5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мер социальной поддержки отдельных категорий граждан»</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75 508,5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отдельных категорий граждан»</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75 508,5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Выплата региональной доплаты к пенсии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04 1 02 12610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75 508,5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«Содействие занятости населения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21 715,4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«Содействие занятости населения и социальная поддержка безработных граждан»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21 715,4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«Социальные выплаты безработным гражданам»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21 715,4</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13 1 04 52900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21 715,4</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Социальное обслуживание населения</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2 229 189,1</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«Социальная поддержка граждан Белгородской области»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2 229 061,0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«Модернизация и развитие социального обслуживания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2 099 764,2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«Оказание социальных услуг населению организациями социального обслуживания»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2 099 557,7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712 934,7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Субвенции для осуществления полномочий по обеспечению права граждан на социальное обслуживание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04 2 01 71590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1 386 623,0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Мероприятие по обеспечению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04 2 03 20810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«Социальная поддержка граждан»</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129 296,8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деятельности (оказание услуг) государственных учреждений (организаций)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111 438,5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04 3 03 00590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82 950,1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04 3 03 21020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28 488,4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17 858,3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04 3 05 00590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17 858,3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128,1</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128,1</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Социальное обеспечение населения</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3"/>
                <w:szCs w:val="23"/>
                <w:lang w:eastAsia="ru-RU"/>
              </w:rPr>
            </w:pPr>
            <w:r w:rsidRPr="00FB3DEB">
              <w:rPr>
                <w:rFonts w:ascii="Times New Roman" w:eastAsia="Times New Roman" w:hAnsi="Times New Roman" w:cs="Times New Roman"/>
                <w:b/>
                <w:color w:val="000000"/>
                <w:sz w:val="23"/>
                <w:szCs w:val="23"/>
                <w:lang w:eastAsia="ru-RU"/>
              </w:rPr>
              <w:t>11 456 637,7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образования Белгородской области на 2014-2020 годы»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354 464,3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«Государственная политика в сфере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354 464,3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педагогических работников»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354 464,3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02 5 05 12220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1 421,6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02 5 05 73220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353 042,7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здравоохранения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5 287 008,4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w:t>
            </w:r>
            <w:r w:rsidRPr="00FB3DEB">
              <w:rPr>
                <w:rFonts w:ascii="Times New Roman" w:eastAsia="Times New Roman" w:hAnsi="Times New Roman" w:cs="Times New Roman"/>
                <w:color w:val="000000"/>
                <w:sz w:val="24"/>
                <w:szCs w:val="24"/>
                <w:lang w:eastAsia="ru-RU"/>
              </w:rPr>
              <w:lastRenderedPageBreak/>
              <w:t>медицинской помощи, медицинской эвакуации»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20 300,0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«Денежные выплаты донорам за сдачу крови и ее компонентов»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20 300,0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Денежная выплата донорам за сдачу крови и ее компонентов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03 3 05 14980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20 300,0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59 758,4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«Финансовое обеспечение единовременных компенсационных выплат медицинским работникам»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47 500,0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03 R1380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47 500,0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12 258,4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03 8 04 19990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12 258,4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системы территориального планирования»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5 206 950,0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«Финансовое обеспечение обязательного медицинского страхования»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5 206 950,0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03 Г 02 70930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5 206 950,0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«Социальная поддержка граждан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5 156 140,1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мер социальной поддержки отдельных категорий граждан»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04 1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4 099 469,9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«Оплата жилищно-коммунальных услуг отдельным категориям граждан»</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2 412 818,7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Оплата жилищно-коммунальных услуг отдельным категориям граждан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04 1 01 52500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1 475 548,4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предоставление гражданам субсидий на оплату жилого помещения и коммунальных услуг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04 1 01 71510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83 081,0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04 1 01 72510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571 097,7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04 1 01 72520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21 572,0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04 1 01 72530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155 151,5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04 1 01 72540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78 152,4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Субвенция на компенсацию отдельным категориям граждан оплаты взноса на капитальный ремонт общего имущества в </w:t>
            </w:r>
            <w:r w:rsidRPr="00FB3DEB">
              <w:rPr>
                <w:rFonts w:ascii="Times New Roman" w:eastAsia="Times New Roman" w:hAnsi="Times New Roman" w:cs="Times New Roman"/>
                <w:color w:val="000000"/>
                <w:sz w:val="24"/>
                <w:szCs w:val="24"/>
                <w:lang w:eastAsia="ru-RU"/>
              </w:rPr>
              <w:lastRenderedPageBreak/>
              <w:t>многоквартирном доме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04 1 01 74620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14 843,0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01 R4620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13 372,7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отдельных категорий граждан»</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1 683 894,1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04 1 02 12110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16 181,6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04 1 02 12120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6 920,1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04 1 02 12130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920,5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04 1 02 12140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04 1 02 12410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694,1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Оплата ежемесячных денежных выплат реабилитированным лицам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04 1 02 12430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1 975,2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158,7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04 1 02 29980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63 873,0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(Закупка товаров, работ и услуг для обеспечения </w:t>
            </w:r>
            <w:r w:rsidRPr="00FB3DEB">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4 234,6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2 740,8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04 1 02 51370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436 015,5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04 1 02 52200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159 127,5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FB3DEB">
              <w:rPr>
                <w:rFonts w:ascii="Times New Roman" w:eastAsia="Times New Roman" w:hAnsi="Times New Roman" w:cs="Times New Roman"/>
                <w:color w:val="000000"/>
                <w:sz w:val="24"/>
                <w:szCs w:val="24"/>
                <w:lang w:eastAsia="ru-RU"/>
              </w:rPr>
              <w:br/>
              <w:t>№ 157-ФЗ «Об иммунопрофилактике инфекционных болезней»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04 1 02 52400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r w:rsidRPr="00FB3DEB">
              <w:rPr>
                <w:rFonts w:ascii="Times New Roman" w:eastAsia="Times New Roman" w:hAnsi="Times New Roman" w:cs="Times New Roman"/>
                <w:color w:val="000000"/>
                <w:sz w:val="24"/>
                <w:szCs w:val="24"/>
                <w:lang w:eastAsia="ru-RU"/>
              </w:rPr>
              <w:br/>
              <w:t xml:space="preserve">в соответствии с Федеральным законом от 25 апреля 2002 года </w:t>
            </w:r>
            <w:r w:rsidRPr="00FB3DEB">
              <w:rPr>
                <w:rFonts w:ascii="Times New Roman" w:eastAsia="Times New Roman" w:hAnsi="Times New Roman" w:cs="Times New Roman"/>
                <w:color w:val="000000"/>
                <w:sz w:val="24"/>
                <w:szCs w:val="24"/>
                <w:lang w:eastAsia="ru-RU"/>
              </w:rPr>
              <w:br/>
              <w:t>№ 40-ФЗ «Об обязательном страховании гражданской ответственности владельцев транспортных средств»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04 1 02 52800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пособий малоимущим гражданам и гражданам, оказавшимся в трудной жизненной ситуации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04 1 02 72310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51 204,0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w:t>
            </w:r>
            <w:r w:rsidRPr="00FB3DEB">
              <w:rPr>
                <w:rFonts w:ascii="Times New Roman" w:eastAsia="Times New Roman" w:hAnsi="Times New Roman" w:cs="Times New Roman"/>
                <w:color w:val="000000"/>
                <w:sz w:val="24"/>
                <w:szCs w:val="24"/>
                <w:lang w:eastAsia="ru-RU"/>
              </w:rPr>
              <w:lastRenderedPageBreak/>
              <w:t>торий и объектов в период 1943-1950 годов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04 1 02 72360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3 061,1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4 427,8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оплату ежемесячных денежных выплат ветеранам труда, ветеранам военной службы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04 1 02 72410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615 273,8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оплату ежемесячных денежных выплат труженикам тыла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04 1 02 72420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1 977,2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оплату ежемесячных денежных выплат реабилитированным лицам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04 1 02 72430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9 539,5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оплату ежемесячных денежных выплат лицам, признанным пострадавшими от политических репрессий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04 1 02 72440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Субвенции на оплату ежемесячных денежных выплат лицам, родившимся в период с 22 июня 1923 года по 3 сентября 1945 года </w:t>
            </w:r>
            <w:r w:rsidRPr="00FB3DEB">
              <w:rPr>
                <w:rFonts w:ascii="Times New Roman" w:eastAsia="Times New Roman" w:hAnsi="Times New Roman" w:cs="Times New Roman"/>
                <w:color w:val="000000"/>
                <w:sz w:val="24"/>
                <w:szCs w:val="24"/>
                <w:lang w:eastAsia="ru-RU"/>
              </w:rPr>
              <w:br/>
              <w:t>(Дети войны)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04 1 02 72450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180 106,2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Субвенции на предоставление материальной и иной помощи </w:t>
            </w:r>
            <w:r w:rsidRPr="00FB3DEB">
              <w:rPr>
                <w:rFonts w:ascii="Times New Roman" w:eastAsia="Times New Roman" w:hAnsi="Times New Roman" w:cs="Times New Roman"/>
                <w:color w:val="000000"/>
                <w:sz w:val="24"/>
                <w:szCs w:val="24"/>
                <w:lang w:eastAsia="ru-RU"/>
              </w:rPr>
              <w:br/>
              <w:t>для погребения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04 1 02 72620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7 959,6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04 1 02 73820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116 905,0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«Социальная поддержка граждан, имеющих особые заслуги перед Российской Федерацией и Белгородской областью»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2 639,3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04 1 03 51980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пособия лицам, которым присвоено звание «Почетный гражданин Белгородской области»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04 1 03 72350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2 607,5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04 1 04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04 01 4 12880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«Модернизация и развитие социального обслуживания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3 322,5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«Оказание социальных услуг населению организациями социального обслуживания»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3 322,5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1 079,7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04 2 01 71690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2 242,8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«Социальная поддержка семьи и детей»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04 3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1 043 607,5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«Предоставление мер социальной поддержки семьям и детям»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1 043 305,8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04 3 01 53800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438 393,6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пособий гражданам, имеющим детей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04 3 01 72850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317 208,5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04 3 01 72880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287 703,7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301,7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04 3 03 12220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301,7</w:t>
            </w:r>
          </w:p>
        </w:tc>
      </w:tr>
      <w:tr w:rsidR="00FB3DEB" w:rsidRPr="00FB3DEB" w:rsidTr="00C95293">
        <w:trPr>
          <w:trHeight w:val="1534"/>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«Единовременная субсидия на приобретение жилой площади государственным гражданским служащим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9 740,2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Единовременная субсидия на приобретение жилой площади государственным гражданским служащим области (Социальное </w:t>
            </w:r>
            <w:r w:rsidRPr="00FB3DEB">
              <w:rPr>
                <w:rFonts w:ascii="Times New Roman" w:eastAsia="Times New Roman" w:hAnsi="Times New Roman" w:cs="Times New Roman"/>
                <w:color w:val="000000"/>
                <w:sz w:val="24"/>
                <w:szCs w:val="24"/>
                <w:lang w:eastAsia="ru-RU"/>
              </w:rPr>
              <w:lastRenderedPageBreak/>
              <w:t>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04 6 07 25100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9 740,2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195 512,0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«Стимулирование развития жилищного строительства на территории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195 512,0</w:t>
            </w:r>
          </w:p>
        </w:tc>
      </w:tr>
      <w:tr w:rsidR="00FB3DEB" w:rsidRPr="00FB3DEB" w:rsidTr="00C95293">
        <w:trPr>
          <w:trHeight w:val="616"/>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жильем ветеранов Великой Отечественной войны»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51 885,1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 </w:t>
            </w:r>
            <w:r w:rsidRPr="00FB3DEB">
              <w:rPr>
                <w:rFonts w:ascii="Times New Roman" w:eastAsia="Times New Roman" w:hAnsi="Times New Roman" w:cs="Times New Roman"/>
                <w:color w:val="000000"/>
                <w:sz w:val="24"/>
                <w:szCs w:val="24"/>
                <w:lang w:eastAsia="ru-RU"/>
              </w:rPr>
              <w:br/>
              <w:t xml:space="preserve">в соответствии с Указом Президента Российской Федерации от 7 мая </w:t>
            </w:r>
            <w:r w:rsidRPr="00FB3DEB">
              <w:rPr>
                <w:rFonts w:ascii="Times New Roman" w:eastAsia="Times New Roman" w:hAnsi="Times New Roman" w:cs="Times New Roman"/>
                <w:color w:val="000000"/>
                <w:sz w:val="24"/>
                <w:szCs w:val="24"/>
                <w:lang w:eastAsia="ru-RU"/>
              </w:rPr>
              <w:br/>
              <w:t>2008 года № 714 «Об обеспечении жильем ветеранов Великой Отечественной войны 1941-1945 годов»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09 1 04 51340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51 885,1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жильем ветеранов, инвалидов и семей, имеющих детей-инвалидов»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34 527,7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09 1 05 51350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16 126,9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09 1 05 51760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18 400,8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жильем молодых семей»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106 834,9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реализацию мероприятий по обеспечению жильем молодых семей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09 1 06 73770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567,8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06 R4970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106 267,1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Основное мероприятие «Реализация мероприятий в области улучшения жилищных условий иных категорий граждан»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09 1 08</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2 264,3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09 1 08 70550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2 264,3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«Совершенствование и развитие транспортной системы и дорожной сети в Белгородской области на 2014-2020 годы»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«Совершенствование и развитие транспортной системы»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10 2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организацию транспортного обслуживания населения в пригородном межмуниципальном сообщении»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организацию транспортного обслуживания населения в пригородном межмуниципальном сообщении (Межбюджетные отношения)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10 2 01 73810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сельского хозяйства и рыбоводства в Белгородской области на 2014-2020 годы»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50 024,7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подотрасли животноводства, переработки и реализации продукции животноводства»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11 2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работников, проживающих в сельской местности, по оплате жилищно-коммунальных услуг»</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11 2 07 29950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«Устойчивое развитие сельских территорий»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11 7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49 996,6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Основное мероприятие «Реализация мероприятий по устойчивому развитию сельских территорий»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11 7 01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49 996,6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устойчивого развития сельских территорий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7 01 R5670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49 996,6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«Содействие занятости населения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404 996,8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«Содействие занятости населения и социальная поддержка безработных граждан»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404 996,8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«Социальные выплаты безработным гражданам»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404 996,8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13 1 04 52900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5 210,9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(Социальное обеспечение и иные выплаты населению)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13 1 04 52900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399 785,9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кадровой политики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4 007,6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профессионального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4 007,6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педагогических работников»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4 007,6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15 2 03 12220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4 007,6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4 431,0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4 431,0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Единовременная материальная помощь членам семьи погибших (умерших) в результате произошедшего 5 мая 2019 г. в международном аэропорту «Шереметьево» пожара на борту «Сухой Суперджет 100» за счет средств резервного фонда Правительства Московской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99 9 00 07710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1 000,0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3 431,0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Охрана семьи и детства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2 327 868,2</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образования Белгородской области»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338 532,0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дошкольного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338 325,5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«Государственная поддержка предоставления дошкольного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338 325,5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в рамках подпрограммы «Развитие дошкольного образования» государственной программы «Развитие образования Белгородской области на 2014-2020 годы»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02 1 02 73030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338 325,5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общего образования»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обучающихся»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02 2 02 12210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206,5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 xml:space="preserve">Государственная программа Белгородской области «Социальная поддержка граждан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1 542 201,5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«Социальная поддержка семьи и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1 542 201,5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«Предоставление мер социальной поддержки семьям и детям»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63 733,1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(Социальное обеспечение и иные выплаты населению)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04 3 01 52700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7 940,0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04 3 01 73000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53 709,9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04 3 01 74000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2 083,2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«Предоставление мер социальной поддержки детям-сиротам и детям, оставшимся без попечения родителей»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361 128,2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Выплата единовременного пособия при всех формах устройства детей, лишенных родительского попечения, в семью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04 3 02 52600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7 030,4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Субвенция на осуществление полномочий субъекта Российской Федерации на осуществление мер по социальной защите граждан, </w:t>
            </w:r>
            <w:r w:rsidRPr="00FB3DEB">
              <w:rPr>
                <w:rFonts w:ascii="Times New Roman" w:eastAsia="Times New Roman" w:hAnsi="Times New Roman" w:cs="Times New Roman"/>
                <w:color w:val="000000"/>
                <w:sz w:val="24"/>
                <w:szCs w:val="24"/>
                <w:lang w:eastAsia="ru-RU"/>
              </w:rPr>
              <w:lastRenderedPageBreak/>
              <w:t>являющихся усыновителями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04 3 02 72860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116 327,3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содержание ребенка в семье опекуна, приемной семье, семейном детском доме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04 3 02 72870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183 855,8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вознаграждение, причитающееся приемному родителю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04 3 02 72890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53 914,7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4 877,0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04 3 05 12210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187,6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04 3 05 71370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4 689,4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«Финансовая поддержка семей при рождении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Р1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1 112 463,2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Р1 50840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717 910,0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Р1 55730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346 376,4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«Демография»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Р1 Р0000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48 176,8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400 959,3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«Стимулирование развития жилищного строительства </w:t>
            </w:r>
            <w:r w:rsidRPr="00FB3DEB">
              <w:rPr>
                <w:rFonts w:ascii="Times New Roman" w:eastAsia="Times New Roman" w:hAnsi="Times New Roman" w:cs="Times New Roman"/>
                <w:color w:val="000000"/>
                <w:sz w:val="24"/>
                <w:szCs w:val="24"/>
                <w:lang w:eastAsia="ru-RU"/>
              </w:rPr>
              <w:lastRenderedPageBreak/>
              <w:t xml:space="preserve">на территории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400 959,3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жильем детей-сирот, детей, оставшихся без попечения родителей, и лиц из их числа»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400 959,3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09 1 07 70820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366 787,2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09 1 07 R0820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34 172,1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кадровой политики Белгородской области»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46 175,4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профессионального образования»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46 175,4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«Социальная поддержка обучающихся»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46 175,4</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15 2 02 12210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46 175,4</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вопросы в области социальной политики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10</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06</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617 014,8</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«Социальная поддержка граждан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561 899,6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мер социальной поддержки отдельных категорий граждан»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152 130,0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«Оказание социальных услуг населению организациями социального обслуживания»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15 515,0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«Укрепление материально-технической базы организаций социального обслуживания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94 815,0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04 2 02 22110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70 289,0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04 2 02 71120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24 526,0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«Старшее поколение»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Р3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41 800,0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межбюджетные трансферты на приобретение автотранспорта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2 Р3 52930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41 800,0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«Социальная поддержка семьи и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33 459,1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«Финансовая поддержка семей при рождении детей»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Р1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33 459,1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«Демография»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Р1 Р0000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22 669,5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национального проекта «Демография»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3 Р1 Р0000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10 789,6</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«Доступная среда»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12 917,1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w:t>
            </w:r>
            <w:r w:rsidRPr="00FB3DEB">
              <w:rPr>
                <w:rFonts w:ascii="Times New Roman" w:eastAsia="Times New Roman" w:hAnsi="Times New Roman" w:cs="Times New Roman"/>
                <w:color w:val="000000"/>
                <w:sz w:val="24"/>
                <w:szCs w:val="24"/>
                <w:lang w:eastAsia="ru-RU"/>
              </w:rPr>
              <w:lastRenderedPageBreak/>
              <w:t>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12 579,7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2 963,1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731,0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04 5 01 70270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183,7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R0270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5 601,7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01 R0270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3 100,2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337,4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137,4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04 5 02 29990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363 393,4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«Обеспечение функций органов власти </w:t>
            </w:r>
            <w:r w:rsidRPr="00FB3DEB">
              <w:rPr>
                <w:rFonts w:ascii="Times New Roman" w:eastAsia="Times New Roman" w:hAnsi="Times New Roman" w:cs="Times New Roman"/>
                <w:color w:val="000000"/>
                <w:sz w:val="24"/>
                <w:szCs w:val="24"/>
                <w:lang w:eastAsia="ru-RU"/>
              </w:rPr>
              <w:lastRenderedPageBreak/>
              <w:t>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66 852,3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04 6 01 72120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8 078,3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50 945,3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7 503,0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325,7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организацию предоставления отдельных мер социальной защиты населения»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213 443,1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организацию предоставления отдельных мер социальной защиты населения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04 6 02 71230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213 443,1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29 098,0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04 6 03 71240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29 098,0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осуществление деятельности по опеке и попечительству в отношении совершеннолетних лиц»</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12 719,0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Субвенции на осуществление деятельности по опеке и попечительству в отношении совершеннолетних лиц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04 6 04 71250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12 719,0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41 221,0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04 6 05 71260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41 221,0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«Субвенции на организацию предоставления социального пособия на погребение»</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Субвенции на организацию предоставления социального пособия на погребение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04 6 06 71270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50 712,4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50 654,4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«Оказание поддержки общественным объединениям и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07 4 01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50 654,4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07 4 01 21020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50 654,4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территориального общественного самоуправления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«Поддержка проектов территориального общественного самоуправления»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Субсидии на реализацию проектов, реализуемых территориальным </w:t>
            </w:r>
            <w:r w:rsidRPr="00FB3DEB">
              <w:rPr>
                <w:rFonts w:ascii="Times New Roman" w:eastAsia="Times New Roman" w:hAnsi="Times New Roman" w:cs="Times New Roman"/>
                <w:color w:val="000000"/>
                <w:sz w:val="24"/>
                <w:szCs w:val="24"/>
                <w:lang w:eastAsia="ru-RU"/>
              </w:rPr>
              <w:lastRenderedPageBreak/>
              <w:t>общественным самоуправлением в муниципальных образованиях Белгородской области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07 5 01 71420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4 402,8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расходы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4 402,8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2 631,1</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10</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06</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1 771,7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Физическая культура и спорт</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1 962 697,2</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Физическая культура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9 820,0</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«Развитие физической культуры и спорта в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9 820,0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физической культуры и массового спорта»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9 820,0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по вовлечению населения в занятия физической культурой и массовым спортом»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9 820,0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6 365,0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450,0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w:t>
            </w:r>
            <w:r w:rsidRPr="00FB3DEB">
              <w:rPr>
                <w:rFonts w:ascii="Times New Roman" w:eastAsia="Times New Roman" w:hAnsi="Times New Roman" w:cs="Times New Roman"/>
                <w:color w:val="000000"/>
                <w:sz w:val="24"/>
                <w:szCs w:val="24"/>
                <w:lang w:eastAsia="ru-RU"/>
              </w:rPr>
              <w:lastRenderedPageBreak/>
              <w:t>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3 005,0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Массовый спорт</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02 </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30 695,8</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безопасности жизнедеятельности населения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«Профилактика безнадзорности и правонарушений несовершеннолетних»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«Профилактика безнадзорности и правонарушений несовершеннолетних»</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01 6 01 29990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физической культуры и спорта в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30 585,9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физической культуры и массового спорта»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2 044,2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 по вовлечению населения в занятия физической культурой и массовым спортом»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2 044,2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2 044,2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системы подготовки спортивного резерва и спорта высших достижений»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28 541,7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06 2 05 21020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2 500,0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«Спорт – норма жизни»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Р5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26 041,7</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Р5 52290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26 041,7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lastRenderedPageBreak/>
              <w:t>Спорт высших достижений</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264 044,1</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«Развитие физической культуры и спорта в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263 749,9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«Развитие системы подготовки спортивного резерва и спорта высших достижений»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263 749,9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12 184,3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06 2 01 20550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910,0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10 956,3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192 861,3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06 2 02 00590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192 861,3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15 837,1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06 2 05 21020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15 837,1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«Спорт – норма жизни»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P5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42 867,2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P5 50810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3 857,7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P5 50810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4 027,5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P5 52290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P5 52290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20 982,0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федеральной целевой программы «Развитие физической культуры и спорта в Российской Федерации на 2016-2020 годы»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P5 54950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294,2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244,2</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вопросы в области физической культуры и спорта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11</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05</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1 658 137,3</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w:t>
            </w:r>
            <w:r w:rsidRPr="00FB3DEB">
              <w:rPr>
                <w:rFonts w:ascii="Times New Roman" w:eastAsia="Times New Roman" w:hAnsi="Times New Roman" w:cs="Times New Roman"/>
                <w:color w:val="000000"/>
                <w:sz w:val="24"/>
                <w:szCs w:val="24"/>
                <w:lang w:eastAsia="ru-RU"/>
              </w:rPr>
              <w:lastRenderedPageBreak/>
              <w:t>физической культуры и спорта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11</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1 657 025,3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«Развитие физической культуры и массового спорта»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1 574 597,1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224 319,1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06 1 03 22110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24 767,9</w:t>
            </w:r>
          </w:p>
        </w:tc>
      </w:tr>
      <w:tr w:rsidR="00FB3DEB" w:rsidRPr="00FB3DEB" w:rsidTr="00C95293">
        <w:trPr>
          <w:trHeight w:val="988"/>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06 1 03 29990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30 590,1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06 1 03 71120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57 683,9</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06 1 03 72120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111 277,2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Проект «Спорт – норма жизни»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Р5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1 350 278,0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Р5 51390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1 265 823,0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Оснащение объектов спортивной инфраструктуры спортивно-технологическим оборудованием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Р5 52280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65 855,0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Реализация федеральной целевой программы «Развитие физической культуры и спорта в Российской Федерации на 2016-2020 годы» (Межбюджетные трансферты)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1 Р5 54950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18 600,0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Подпрограмма «Развитие системы подготовки спортивного резерва и спорта высших достижений»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71 160,2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«Развитие инфраструктуры спортивных учреждений»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71 160,2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Субсидии на софинансирование капитального ремонта объектов муниципальной собственности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06 2 03 72120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71 160,2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«Обеспечение реализации государственной программы»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11 268,0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«Обеспечение функций органов власти Белгородской области, в том числе территориальных органов»</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06 3 01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11 268,0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10 227,3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1 028,2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06 3 01 90019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800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12,5</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1 112,0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1 112,0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11</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791,9</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Достижение показателей деятельности органов </w:t>
            </w:r>
            <w:r w:rsidRPr="00FB3DEB">
              <w:rPr>
                <w:rFonts w:ascii="Times New Roman" w:eastAsia="Times New Roman" w:hAnsi="Times New Roman" w:cs="Times New Roman"/>
                <w:color w:val="000000"/>
                <w:sz w:val="24"/>
                <w:szCs w:val="24"/>
                <w:lang w:eastAsia="ru-RU"/>
              </w:rPr>
              <w:lastRenderedPageBreak/>
              <w:t>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11</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05</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99 9 00 55500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320,1</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Средства массовой информации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12</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232 709,7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Телевидение и радиовещание</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12</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123 531,3</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2014-2020 годы»</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123 481,3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123 481,3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«Поддержка создания и распространения телерадиопрограмм и электронных средств массовых информаций»</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123 481,3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07 1 01 00590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117 237,3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07 1 01 22110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6 244,0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r>
      <w:tr w:rsidR="00FB3DEB" w:rsidRPr="00FB3DEB" w:rsidTr="00C95293">
        <w:trPr>
          <w:trHeight w:val="544"/>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Периодическая печать и издательства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12</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77 811,4</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77 811,4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77 811,4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«Поддержка печатных средств массовой информации»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77 721,3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07 1 02 21020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77 721,3</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«Освещение вопросов защиты прав человека и правозащитной деятельности»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07 1 03</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90,1</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07 1 03 29990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90,1</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Другие вопросы в области средств массовой информации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12</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04</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31 367,0</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 на 2014-2020 годы»</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31 342,0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Основное мероприятие «Премии и иные выплаты»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07 1 05</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Премии и иные поощрения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07 1 05 20860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Подпрограмма «Открытая власть»</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07 2</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30 942,0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07 2 01</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30 942,0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Мероприятия (Закупка товаров, работ и услуг для обеспечения </w:t>
            </w:r>
            <w:r w:rsidRPr="00FB3DEB">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07 2 01 29990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14 861,4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07 2 01 29990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3 646,4</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Мероприятия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07 2 01 29990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11 340,0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07 2 01 20550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600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1 094,2</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Резервный фонд Правительства Белгородской области (Социальное обеспечение и иные выплаты населению)</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12</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04</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99 9 00 20550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300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25,0</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Обслуживание государственного и муниципального долга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13</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1 405 761,7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Обслуживание государственного внутреннего и муниципального долга</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13</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1 405 761,7</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1 405 761,7</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1 405 761,7</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13</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99 9 00 27880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700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1 405 761,7</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Межбюджетные трансферты общего характера бюджетам бюджетной системы Российской Федерации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6 772 065,6</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01</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5 220 879,1</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5 220 879,1</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5 220 879,1</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lastRenderedPageBreak/>
              <w:t>Дотации на выравнивание бюджетной обеспеченности муниципальных районов (городских округов)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01</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99 9 00 70010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5 220 879,1</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Иные дотации</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02</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1 117 308,5</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Государственная программа Белгородской области «Развитие кадровой политики Белгородской области» </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Подпрограмма «Обеспечение реализации государственной программы» </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Основное мероприятие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15 6 04</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15 6 04 71330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4 000,0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1 113 308,5</w:t>
            </w:r>
          </w:p>
        </w:tc>
      </w:tr>
      <w:tr w:rsidR="00FB3DEB" w:rsidRPr="00FB3DEB" w:rsidTr="00C95293">
        <w:trPr>
          <w:trHeight w:val="527"/>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1 113 308,5</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02</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99 9 00 70020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1 113 308,5</w:t>
            </w:r>
          </w:p>
        </w:tc>
      </w:tr>
      <w:tr w:rsidR="00FB3DEB" w:rsidRPr="00FB3DEB" w:rsidTr="00C95293">
        <w:trPr>
          <w:trHeight w:val="80"/>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xml:space="preserve">Прочие межбюджетные трансферты общего характера </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14</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b/>
                <w:color w:val="000000"/>
                <w:lang w:eastAsia="ru-RU"/>
              </w:rPr>
            </w:pPr>
            <w:r w:rsidRPr="00FB3DEB">
              <w:rPr>
                <w:rFonts w:ascii="Times New Roman" w:eastAsia="Times New Roman" w:hAnsi="Times New Roman" w:cs="Times New Roman"/>
                <w:b/>
                <w:color w:val="000000"/>
                <w:lang w:eastAsia="ru-RU"/>
              </w:rPr>
              <w:t>03</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973"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433 878,0</w:t>
            </w:r>
          </w:p>
        </w:tc>
      </w:tr>
      <w:tr w:rsidR="00FB3DEB" w:rsidRPr="00FB3DEB" w:rsidTr="00C95293">
        <w:trPr>
          <w:trHeight w:val="80"/>
        </w:trPr>
        <w:tc>
          <w:tcPr>
            <w:tcW w:w="4112" w:type="dxa"/>
            <w:tcBorders>
              <w:top w:val="single" w:sz="4" w:space="0" w:color="auto"/>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Реализация функций органов власти Белгородской области</w:t>
            </w:r>
          </w:p>
        </w:tc>
        <w:tc>
          <w:tcPr>
            <w:tcW w:w="707"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w:t>
            </w:r>
          </w:p>
        </w:tc>
        <w:tc>
          <w:tcPr>
            <w:tcW w:w="973" w:type="dxa"/>
            <w:tcBorders>
              <w:top w:val="single" w:sz="4" w:space="0" w:color="auto"/>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1452" w:type="dxa"/>
            <w:tcBorders>
              <w:top w:val="single" w:sz="4" w:space="0" w:color="auto"/>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433 878,0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непрограммные мероприятия</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99 9 </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433 878,0</w:t>
            </w:r>
          </w:p>
        </w:tc>
      </w:tr>
      <w:tr w:rsidR="00FB3DEB" w:rsidRPr="00FB3DEB" w:rsidTr="00C95293">
        <w:trPr>
          <w:trHeight w:val="80"/>
        </w:trPr>
        <w:tc>
          <w:tcPr>
            <w:tcW w:w="4112" w:type="dxa"/>
            <w:tcBorders>
              <w:top w:val="nil"/>
              <w:left w:val="single" w:sz="4" w:space="0" w:color="auto"/>
              <w:bottom w:val="nil"/>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Иные межбюджетные трансферты на премирование победителей Всероссийского конкурса «Лучшая муниципальная практика» (Межбюджетные трансферты)</w:t>
            </w:r>
          </w:p>
        </w:tc>
        <w:tc>
          <w:tcPr>
            <w:tcW w:w="707"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14</w:t>
            </w:r>
          </w:p>
        </w:tc>
        <w:tc>
          <w:tcPr>
            <w:tcW w:w="709" w:type="dxa"/>
            <w:tcBorders>
              <w:top w:val="nil"/>
              <w:left w:val="nil"/>
              <w:bottom w:val="nil"/>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99 9 00 53990</w:t>
            </w:r>
          </w:p>
        </w:tc>
        <w:tc>
          <w:tcPr>
            <w:tcW w:w="973" w:type="dxa"/>
            <w:tcBorders>
              <w:top w:val="nil"/>
              <w:left w:val="nil"/>
              <w:bottom w:val="nil"/>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nil"/>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480,0</w:t>
            </w:r>
          </w:p>
        </w:tc>
      </w:tr>
      <w:tr w:rsidR="00FB3DEB" w:rsidRPr="00FB3DEB" w:rsidTr="00C95293">
        <w:trPr>
          <w:trHeight w:val="80"/>
        </w:trPr>
        <w:tc>
          <w:tcPr>
            <w:tcW w:w="4112" w:type="dxa"/>
            <w:tcBorders>
              <w:top w:val="nil"/>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xml:space="preserve">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w:t>
            </w:r>
            <w:r w:rsidRPr="00FB3DEB">
              <w:rPr>
                <w:rFonts w:ascii="Times New Roman" w:eastAsia="Times New Roman" w:hAnsi="Times New Roman" w:cs="Times New Roman"/>
                <w:color w:val="000000"/>
                <w:sz w:val="24"/>
                <w:szCs w:val="24"/>
                <w:lang w:eastAsia="ru-RU"/>
              </w:rPr>
              <w:lastRenderedPageBreak/>
              <w:t>обеспеченности поселений (Межбюджетные трансферты)</w:t>
            </w:r>
          </w:p>
        </w:tc>
        <w:tc>
          <w:tcPr>
            <w:tcW w:w="707"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lastRenderedPageBreak/>
              <w:t>14</w:t>
            </w:r>
          </w:p>
        </w:tc>
        <w:tc>
          <w:tcPr>
            <w:tcW w:w="709"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03</w:t>
            </w:r>
          </w:p>
        </w:tc>
        <w:tc>
          <w:tcPr>
            <w:tcW w:w="1720"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99 9 00 70110</w:t>
            </w:r>
          </w:p>
        </w:tc>
        <w:tc>
          <w:tcPr>
            <w:tcW w:w="973" w:type="dxa"/>
            <w:tcBorders>
              <w:top w:val="nil"/>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500</w:t>
            </w:r>
          </w:p>
        </w:tc>
        <w:tc>
          <w:tcPr>
            <w:tcW w:w="1452" w:type="dxa"/>
            <w:tcBorders>
              <w:top w:val="nil"/>
              <w:left w:val="nil"/>
              <w:bottom w:val="single" w:sz="4" w:space="0" w:color="auto"/>
              <w:right w:val="single" w:sz="8" w:space="0" w:color="auto"/>
            </w:tcBorders>
            <w:shd w:val="clear" w:color="auto" w:fill="auto"/>
            <w:noWrap/>
            <w:vAlign w:val="bottom"/>
            <w:hideMark/>
          </w:tcPr>
          <w:p w:rsidR="00FB3DEB" w:rsidRPr="00FB3DEB" w:rsidRDefault="00FB3DEB" w:rsidP="00FB3DEB">
            <w:pPr>
              <w:spacing w:after="0" w:line="240" w:lineRule="auto"/>
              <w:jc w:val="right"/>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433 398,0</w:t>
            </w:r>
          </w:p>
        </w:tc>
      </w:tr>
      <w:tr w:rsidR="00FB3DEB" w:rsidRPr="00FB3DEB" w:rsidTr="00C95293">
        <w:trPr>
          <w:trHeight w:val="447"/>
        </w:trPr>
        <w:tc>
          <w:tcPr>
            <w:tcW w:w="411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FB3DEB" w:rsidRPr="00FB3DEB" w:rsidRDefault="00FB3DEB" w:rsidP="00FB3DEB">
            <w:pPr>
              <w:spacing w:after="0" w:line="240" w:lineRule="auto"/>
              <w:jc w:val="both"/>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b/>
                <w:color w:val="000000"/>
                <w:sz w:val="24"/>
                <w:szCs w:val="24"/>
                <w:lang w:eastAsia="ru-RU"/>
              </w:rPr>
              <w:t xml:space="preserve">ВСЕГО </w:t>
            </w:r>
          </w:p>
        </w:tc>
        <w:tc>
          <w:tcPr>
            <w:tcW w:w="707"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 </w:t>
            </w:r>
          </w:p>
        </w:tc>
        <w:tc>
          <w:tcPr>
            <w:tcW w:w="709"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jc w:val="center"/>
              <w:rPr>
                <w:rFonts w:ascii="Times New Roman" w:eastAsia="Times New Roman" w:hAnsi="Times New Roman" w:cs="Times New Roman"/>
                <w:color w:val="000000"/>
                <w:lang w:eastAsia="ru-RU"/>
              </w:rPr>
            </w:pPr>
            <w:r w:rsidRPr="00FB3DEB">
              <w:rPr>
                <w:rFonts w:ascii="Times New Roman" w:eastAsia="Times New Roman" w:hAnsi="Times New Roman" w:cs="Times New Roman"/>
                <w:color w:val="000000"/>
                <w:lang w:eastAsia="ru-RU"/>
              </w:rPr>
              <w:t> </w:t>
            </w:r>
          </w:p>
        </w:tc>
        <w:tc>
          <w:tcPr>
            <w:tcW w:w="1720" w:type="dxa"/>
            <w:tcBorders>
              <w:top w:val="single" w:sz="4" w:space="0" w:color="auto"/>
              <w:left w:val="nil"/>
              <w:bottom w:val="single" w:sz="4" w:space="0" w:color="auto"/>
              <w:right w:val="nil"/>
            </w:tcBorders>
            <w:shd w:val="clear" w:color="auto" w:fill="auto"/>
            <w:vAlign w:val="bottom"/>
            <w:hideMark/>
          </w:tcPr>
          <w:p w:rsidR="00FB3DEB" w:rsidRPr="00FB3DEB" w:rsidRDefault="00FB3DEB" w:rsidP="00FB3DEB">
            <w:pPr>
              <w:spacing w:after="0" w:line="240" w:lineRule="auto"/>
              <w:rPr>
                <w:rFonts w:ascii="Times New Roman" w:eastAsia="Times New Roman" w:hAnsi="Times New Roman" w:cs="Times New Roman"/>
                <w:color w:val="000000"/>
                <w:sz w:val="24"/>
                <w:szCs w:val="24"/>
                <w:lang w:eastAsia="ru-RU"/>
              </w:rPr>
            </w:pPr>
            <w:r w:rsidRPr="00FB3DEB">
              <w:rPr>
                <w:rFonts w:ascii="Times New Roman" w:eastAsia="Times New Roman" w:hAnsi="Times New Roman" w:cs="Times New Roman"/>
                <w:color w:val="000000"/>
                <w:sz w:val="24"/>
                <w:szCs w:val="24"/>
                <w:lang w:eastAsia="ru-RU"/>
              </w:rPr>
              <w:t> </w:t>
            </w:r>
          </w:p>
        </w:tc>
        <w:tc>
          <w:tcPr>
            <w:tcW w:w="2425" w:type="dxa"/>
            <w:gridSpan w:val="2"/>
            <w:tcBorders>
              <w:top w:val="single" w:sz="4" w:space="0" w:color="auto"/>
              <w:left w:val="nil"/>
              <w:bottom w:val="single" w:sz="4" w:space="0" w:color="auto"/>
              <w:right w:val="single" w:sz="4" w:space="0" w:color="auto"/>
            </w:tcBorders>
            <w:shd w:val="clear" w:color="auto" w:fill="auto"/>
            <w:vAlign w:val="bottom"/>
            <w:hideMark/>
          </w:tcPr>
          <w:p w:rsidR="00FB3DEB" w:rsidRPr="00FB3DEB" w:rsidRDefault="00FB3DEB" w:rsidP="00FB3DEB">
            <w:pPr>
              <w:spacing w:after="0" w:line="240" w:lineRule="auto"/>
              <w:jc w:val="right"/>
              <w:rPr>
                <w:rFonts w:ascii="Times New Roman" w:eastAsia="Times New Roman" w:hAnsi="Times New Roman" w:cs="Times New Roman"/>
                <w:b/>
                <w:color w:val="000000"/>
                <w:sz w:val="24"/>
                <w:szCs w:val="24"/>
                <w:lang w:eastAsia="ru-RU"/>
              </w:rPr>
            </w:pPr>
            <w:r w:rsidRPr="00FB3DEB">
              <w:rPr>
                <w:rFonts w:ascii="Times New Roman" w:eastAsia="Times New Roman" w:hAnsi="Times New Roman" w:cs="Times New Roman"/>
                <w:color w:val="000000"/>
                <w:sz w:val="24"/>
                <w:szCs w:val="24"/>
                <w:lang w:eastAsia="ru-RU"/>
              </w:rPr>
              <w:t> </w:t>
            </w:r>
            <w:r w:rsidRPr="00FB3DEB">
              <w:rPr>
                <w:rFonts w:ascii="Times New Roman" w:eastAsia="Times New Roman" w:hAnsi="Times New Roman" w:cs="Times New Roman"/>
                <w:b/>
                <w:color w:val="000000"/>
                <w:sz w:val="24"/>
                <w:szCs w:val="24"/>
                <w:lang w:eastAsia="ru-RU"/>
              </w:rPr>
              <w:t>103 693 362,0</w:t>
            </w:r>
          </w:p>
        </w:tc>
      </w:tr>
    </w:tbl>
    <w:p w:rsidR="00FB3DEB" w:rsidRPr="00FB3DEB" w:rsidRDefault="00FB3DEB" w:rsidP="00FB3DEB">
      <w:pPr>
        <w:spacing w:after="0" w:line="240" w:lineRule="auto"/>
        <w:rPr>
          <w:rFonts w:ascii="Times New Roman" w:eastAsia="Times New Roman" w:hAnsi="Times New Roman" w:cs="Times New Roman"/>
          <w:sz w:val="24"/>
          <w:szCs w:val="24"/>
          <w:lang w:eastAsia="ru-RU"/>
        </w:rPr>
      </w:pPr>
    </w:p>
    <w:p w:rsidR="00BA09CD" w:rsidRDefault="00BA09CD">
      <w:bookmarkStart w:id="0" w:name="_GoBack"/>
      <w:bookmarkEnd w:id="0"/>
    </w:p>
    <w:sectPr w:rsidR="00BA0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0E"/>
    <w:rsid w:val="0067730E"/>
    <w:rsid w:val="00BA09CD"/>
    <w:rsid w:val="00FB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2ADCD-0751-4431-BE18-305336C2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3DEB"/>
    <w:pPr>
      <w:keepNext/>
      <w:spacing w:after="0" w:line="240" w:lineRule="auto"/>
      <w:jc w:val="right"/>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FB3DEB"/>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FB3DEB"/>
    <w:pPr>
      <w:keepNext/>
      <w:spacing w:after="0" w:line="240" w:lineRule="auto"/>
      <w:jc w:val="both"/>
      <w:outlineLvl w:val="2"/>
    </w:pPr>
    <w:rPr>
      <w:rFonts w:ascii="Arial" w:eastAsia="Times New Roman" w:hAnsi="Arial" w:cs="Times New Roman"/>
      <w:b/>
      <w:color w:val="000000"/>
      <w:sz w:val="28"/>
      <w:szCs w:val="20"/>
      <w:lang w:val="x-none" w:eastAsia="x-none"/>
    </w:rPr>
  </w:style>
  <w:style w:type="paragraph" w:styleId="4">
    <w:name w:val="heading 4"/>
    <w:basedOn w:val="a"/>
    <w:next w:val="a"/>
    <w:link w:val="40"/>
    <w:qFormat/>
    <w:rsid w:val="00FB3DEB"/>
    <w:pPr>
      <w:keepNext/>
      <w:spacing w:after="0" w:line="240" w:lineRule="auto"/>
      <w:jc w:val="both"/>
      <w:outlineLvl w:val="3"/>
    </w:pPr>
    <w:rPr>
      <w:rFonts w:ascii="Arial" w:eastAsia="Times New Roman" w:hAnsi="Arial" w:cs="Times New Roman"/>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DEB"/>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B3DEB"/>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FB3DEB"/>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FB3DEB"/>
    <w:rPr>
      <w:rFonts w:ascii="Arial" w:eastAsia="Times New Roman" w:hAnsi="Arial" w:cs="Times New Roman"/>
      <w:b/>
      <w:color w:val="000000"/>
      <w:sz w:val="26"/>
      <w:szCs w:val="20"/>
      <w:lang w:val="x-none" w:eastAsia="x-none"/>
    </w:rPr>
  </w:style>
  <w:style w:type="numbering" w:customStyle="1" w:styleId="11">
    <w:name w:val="Нет списка1"/>
    <w:next w:val="a2"/>
    <w:uiPriority w:val="99"/>
    <w:semiHidden/>
    <w:rsid w:val="00FB3DEB"/>
  </w:style>
  <w:style w:type="table" w:styleId="a3">
    <w:name w:val="Table Grid"/>
    <w:basedOn w:val="a1"/>
    <w:rsid w:val="00FB3D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B3D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FB3DEB"/>
    <w:rPr>
      <w:rFonts w:ascii="Times New Roman" w:eastAsia="Times New Roman" w:hAnsi="Times New Roman" w:cs="Times New Roman"/>
      <w:sz w:val="24"/>
      <w:szCs w:val="24"/>
      <w:lang w:eastAsia="ru-RU"/>
    </w:rPr>
  </w:style>
  <w:style w:type="paragraph" w:styleId="31">
    <w:name w:val="Body Text 3"/>
    <w:basedOn w:val="a"/>
    <w:link w:val="32"/>
    <w:rsid w:val="00FB3DEB"/>
    <w:pPr>
      <w:spacing w:after="0" w:line="240" w:lineRule="auto"/>
      <w:jc w:val="both"/>
    </w:pPr>
    <w:rPr>
      <w:rFonts w:ascii="Times New Roman" w:eastAsia="Times New Roman" w:hAnsi="Times New Roman" w:cs="Times New Roman"/>
      <w:b/>
      <w:sz w:val="28"/>
      <w:szCs w:val="20"/>
      <w:lang w:val="x-none" w:eastAsia="x-none"/>
    </w:rPr>
  </w:style>
  <w:style w:type="character" w:customStyle="1" w:styleId="32">
    <w:name w:val="Основной текст 3 Знак"/>
    <w:basedOn w:val="a0"/>
    <w:link w:val="31"/>
    <w:rsid w:val="00FB3DEB"/>
    <w:rPr>
      <w:rFonts w:ascii="Times New Roman" w:eastAsia="Times New Roman" w:hAnsi="Times New Roman" w:cs="Times New Roman"/>
      <w:b/>
      <w:sz w:val="28"/>
      <w:szCs w:val="20"/>
      <w:lang w:val="x-none" w:eastAsia="x-none"/>
    </w:rPr>
  </w:style>
  <w:style w:type="paragraph" w:styleId="a6">
    <w:name w:val="Balloon Text"/>
    <w:basedOn w:val="a"/>
    <w:link w:val="a7"/>
    <w:uiPriority w:val="99"/>
    <w:semiHidden/>
    <w:unhideWhenUsed/>
    <w:rsid w:val="00FB3DEB"/>
    <w:pPr>
      <w:spacing w:after="0" w:line="240" w:lineRule="auto"/>
    </w:pPr>
    <w:rPr>
      <w:rFonts w:ascii="Segoe UI" w:eastAsia="Times New Roman" w:hAnsi="Segoe UI" w:cs="Times New Roman"/>
      <w:sz w:val="18"/>
      <w:szCs w:val="18"/>
      <w:lang w:val="x-none" w:eastAsia="x-none"/>
    </w:rPr>
  </w:style>
  <w:style w:type="character" w:customStyle="1" w:styleId="a7">
    <w:name w:val="Текст выноски Знак"/>
    <w:basedOn w:val="a0"/>
    <w:link w:val="a6"/>
    <w:uiPriority w:val="99"/>
    <w:semiHidden/>
    <w:rsid w:val="00FB3DEB"/>
    <w:rPr>
      <w:rFonts w:ascii="Segoe UI" w:eastAsia="Times New Roman" w:hAnsi="Segoe UI" w:cs="Times New Roman"/>
      <w:sz w:val="18"/>
      <w:szCs w:val="18"/>
      <w:lang w:val="x-none" w:eastAsia="x-none"/>
    </w:rPr>
  </w:style>
  <w:style w:type="paragraph" w:styleId="a8">
    <w:name w:val="footer"/>
    <w:basedOn w:val="a"/>
    <w:link w:val="a9"/>
    <w:uiPriority w:val="99"/>
    <w:unhideWhenUsed/>
    <w:rsid w:val="00FB3D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FB3DE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B3DEB"/>
  </w:style>
  <w:style w:type="paragraph" w:customStyle="1" w:styleId="ConsPlusNormal">
    <w:name w:val="ConsPlusNormal"/>
    <w:rsid w:val="00FB3DE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a">
    <w:name w:val="page number"/>
    <w:rsid w:val="00FB3DEB"/>
  </w:style>
  <w:style w:type="paragraph" w:styleId="ab">
    <w:name w:val="Body Text"/>
    <w:basedOn w:val="a"/>
    <w:link w:val="ac"/>
    <w:rsid w:val="00FB3DEB"/>
    <w:pPr>
      <w:spacing w:after="0" w:line="240" w:lineRule="auto"/>
      <w:jc w:val="both"/>
    </w:pPr>
    <w:rPr>
      <w:rFonts w:ascii="Times New Roman" w:eastAsia="Times New Roman" w:hAnsi="Times New Roman" w:cs="Times New Roman"/>
      <w:sz w:val="26"/>
      <w:szCs w:val="20"/>
      <w:lang w:val="x-none" w:eastAsia="x-none"/>
    </w:rPr>
  </w:style>
  <w:style w:type="character" w:customStyle="1" w:styleId="ac">
    <w:name w:val="Основной текст Знак"/>
    <w:basedOn w:val="a0"/>
    <w:link w:val="ab"/>
    <w:rsid w:val="00FB3DEB"/>
    <w:rPr>
      <w:rFonts w:ascii="Times New Roman" w:eastAsia="Times New Roman" w:hAnsi="Times New Roman" w:cs="Times New Roman"/>
      <w:sz w:val="26"/>
      <w:szCs w:val="20"/>
      <w:lang w:val="x-none" w:eastAsia="x-none"/>
    </w:rPr>
  </w:style>
  <w:style w:type="paragraph" w:styleId="21">
    <w:name w:val="Body Text 2"/>
    <w:basedOn w:val="a"/>
    <w:link w:val="22"/>
    <w:rsid w:val="00FB3DEB"/>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rsid w:val="00FB3DEB"/>
    <w:rPr>
      <w:rFonts w:ascii="Times New Roman" w:eastAsia="Times New Roman" w:hAnsi="Times New Roman" w:cs="Times New Roman"/>
      <w:sz w:val="28"/>
      <w:szCs w:val="20"/>
      <w:lang w:val="x-none" w:eastAsia="x-none"/>
    </w:rPr>
  </w:style>
  <w:style w:type="paragraph" w:customStyle="1" w:styleId="ConsPlusNonformat">
    <w:name w:val="ConsPlusNonformat"/>
    <w:rsid w:val="00FB3DE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rsid w:val="00FB3DEB"/>
    <w:rPr>
      <w:color w:val="0000FF"/>
      <w:u w:val="single"/>
    </w:rPr>
  </w:style>
  <w:style w:type="character" w:styleId="ae">
    <w:name w:val="FollowedHyperlink"/>
    <w:uiPriority w:val="99"/>
    <w:rsid w:val="00FB3DEB"/>
    <w:rPr>
      <w:color w:val="800080"/>
      <w:u w:val="single"/>
    </w:rPr>
  </w:style>
  <w:style w:type="paragraph" w:customStyle="1" w:styleId="font5">
    <w:name w:val="font5"/>
    <w:basedOn w:val="a"/>
    <w:rsid w:val="00FB3DE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FB3DEB"/>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7">
    <w:name w:val="font7"/>
    <w:basedOn w:val="a"/>
    <w:rsid w:val="00FB3DEB"/>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xl24">
    <w:name w:val="xl24"/>
    <w:basedOn w:val="a"/>
    <w:rsid w:val="00FB3DEB"/>
    <w:pPr>
      <w:pBdr>
        <w:top w:val="single" w:sz="8" w:space="0" w:color="auto"/>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
    <w:name w:val="xl25"/>
    <w:basedOn w:val="a"/>
    <w:rsid w:val="00FB3DEB"/>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6">
    <w:name w:val="xl26"/>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
    <w:name w:val="xl27"/>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
    <w:name w:val="xl28"/>
    <w:basedOn w:val="a"/>
    <w:rsid w:val="00FB3DEB"/>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
    <w:name w:val="xl29"/>
    <w:basedOn w:val="a"/>
    <w:rsid w:val="00FB3DE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0">
    <w:name w:val="xl30"/>
    <w:basedOn w:val="a"/>
    <w:rsid w:val="00FB3DE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
    <w:name w:val="xl31"/>
    <w:basedOn w:val="a"/>
    <w:rsid w:val="00FB3DE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rsid w:val="00FB3DE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
    <w:name w:val="xl34"/>
    <w:basedOn w:val="a"/>
    <w:rsid w:val="00FB3DE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
    <w:rsid w:val="00FB3DEB"/>
    <w:pPr>
      <w:spacing w:before="100" w:beforeAutospacing="1" w:after="100" w:afterAutospacing="1" w:line="240" w:lineRule="auto"/>
      <w:jc w:val="right"/>
    </w:pPr>
    <w:rPr>
      <w:rFonts w:ascii="Times New Roman" w:eastAsia="Times New Roman" w:hAnsi="Times New Roman" w:cs="Times New Roman"/>
      <w:color w:val="0000FF"/>
      <w:sz w:val="24"/>
      <w:szCs w:val="24"/>
      <w:lang w:eastAsia="ru-RU"/>
    </w:rPr>
  </w:style>
  <w:style w:type="paragraph" w:customStyle="1" w:styleId="xl36">
    <w:name w:val="xl36"/>
    <w:basedOn w:val="a"/>
    <w:rsid w:val="00FB3DEB"/>
    <w:pP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37">
    <w:name w:val="xl37"/>
    <w:basedOn w:val="a"/>
    <w:rsid w:val="00FB3DE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8">
    <w:name w:val="xl38"/>
    <w:basedOn w:val="a"/>
    <w:rsid w:val="00FB3DE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9">
    <w:name w:val="xl39"/>
    <w:basedOn w:val="a"/>
    <w:rsid w:val="00FB3DE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
    <w:name w:val="xl40"/>
    <w:basedOn w:val="a"/>
    <w:rsid w:val="00FB3DE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1">
    <w:name w:val="xl41"/>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2">
    <w:name w:val="xl42"/>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4">
    <w:name w:val="xl44"/>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FB3DE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7">
    <w:name w:val="xl47"/>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
    <w:name w:val="xl48"/>
    <w:basedOn w:val="a"/>
    <w:rsid w:val="00FB3DE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50">
    <w:name w:val="xl50"/>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51">
    <w:name w:val="xl51"/>
    <w:basedOn w:val="a"/>
    <w:rsid w:val="00FB3DE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FB3DE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
    <w:name w:val="xl53"/>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54">
    <w:name w:val="xl54"/>
    <w:basedOn w:val="a"/>
    <w:rsid w:val="00FB3DEB"/>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
    <w:rsid w:val="00FB3D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6">
    <w:name w:val="xl56"/>
    <w:basedOn w:val="a"/>
    <w:rsid w:val="00FB3DE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7">
    <w:name w:val="xl57"/>
    <w:basedOn w:val="a"/>
    <w:rsid w:val="00FB3DEB"/>
    <w:pPr>
      <w:shd w:val="clear" w:color="auto"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8">
    <w:name w:val="xl58"/>
    <w:basedOn w:val="a"/>
    <w:rsid w:val="00FB3DE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
    <w:rsid w:val="00FB3DE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
    <w:rsid w:val="00FB3DEB"/>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1">
    <w:name w:val="xl61"/>
    <w:basedOn w:val="a"/>
    <w:rsid w:val="00FB3DE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
    <w:rsid w:val="00FB3D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B3DE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FB3DEB"/>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FB3DEB"/>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FB3DEB"/>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FB3DEB"/>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FB3DE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FB3DEB"/>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FB3DEB"/>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FB3DE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FB3DEB"/>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FB3DEB"/>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B3DE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B3DE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FB3D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B3D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80">
    <w:name w:val="xl80"/>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1">
    <w:name w:val="xl81"/>
    <w:basedOn w:val="a"/>
    <w:rsid w:val="00FB3DE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FB3DE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FB3DEB"/>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FB3DE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B3DE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FB3DE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90">
    <w:name w:val="xl90"/>
    <w:basedOn w:val="a"/>
    <w:rsid w:val="00FB3DE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FB3DE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FB3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FB3DE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FB3D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B3D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7">
    <w:name w:val="xl97"/>
    <w:basedOn w:val="a"/>
    <w:rsid w:val="00FB3D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8">
    <w:name w:val="xl98"/>
    <w:basedOn w:val="a"/>
    <w:rsid w:val="00FB3DE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rsid w:val="00FB3DE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1">
    <w:name w:val="xl101"/>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FB3D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B3DE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FB3DEB"/>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FB3DE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FB3DE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FB3DE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FB3DE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FB3DE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FB3DE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FB3D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15">
    <w:name w:val="xl115"/>
    <w:basedOn w:val="a"/>
    <w:rsid w:val="00FB3DE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B3DEB"/>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FB3DE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FB3DE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0">
    <w:name w:val="xl120"/>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4">
    <w:name w:val="xl124"/>
    <w:basedOn w:val="a"/>
    <w:rsid w:val="00FB3DE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25">
    <w:name w:val="xl125"/>
    <w:basedOn w:val="a"/>
    <w:rsid w:val="00FB3DE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6">
    <w:name w:val="xl126"/>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27">
    <w:name w:val="xl127"/>
    <w:basedOn w:val="a"/>
    <w:rsid w:val="00FB3DE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FB3DE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FB3DE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FB3DEB"/>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FB3D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FB3D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FB3DE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FB3DEB"/>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
    <w:rsid w:val="00FB3DE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rsid w:val="00FB3DEB"/>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7">
    <w:name w:val="xl137"/>
    <w:basedOn w:val="a"/>
    <w:rsid w:val="00FB3DEB"/>
    <w:pPr>
      <w:pBdr>
        <w:top w:val="single" w:sz="8" w:space="0" w:color="auto"/>
        <w:left w:val="single" w:sz="8" w:space="0" w:color="auto"/>
        <w:bottom w:val="single" w:sz="8" w:space="0" w:color="auto"/>
        <w:right w:val="single" w:sz="8" w:space="0" w:color="auto"/>
      </w:pBdr>
      <w:shd w:val="clear" w:color="auto" w:fill="E3E3E3"/>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FB3DE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FB3D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FB3D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FB3DE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45">
    <w:name w:val="xl145"/>
    <w:basedOn w:val="a"/>
    <w:rsid w:val="00FB3DE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46">
    <w:name w:val="xl146"/>
    <w:basedOn w:val="a"/>
    <w:rsid w:val="00FB3DEB"/>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FB3DE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FB3DE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FB3DE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51">
    <w:name w:val="xl151"/>
    <w:basedOn w:val="a"/>
    <w:rsid w:val="00FB3DE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52">
    <w:name w:val="xl152"/>
    <w:basedOn w:val="a"/>
    <w:rsid w:val="00FB3DE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FB3DE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FB3DEB"/>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
    <w:rsid w:val="00FB3DE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FB3DEB"/>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FB3DE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FB3DE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FB3DE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1">
    <w:name w:val="xl161"/>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3">
    <w:name w:val="xl163"/>
    <w:basedOn w:val="a"/>
    <w:rsid w:val="00FB3DE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4">
    <w:name w:val="xl164"/>
    <w:basedOn w:val="a"/>
    <w:rsid w:val="00FB3DE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FB3DEB"/>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
    <w:rsid w:val="00FB3D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rsid w:val="00FB3D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FB3D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FB3D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FB3D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
    <w:rsid w:val="00FB3D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rsid w:val="00FB3DE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FB3DE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FB3DE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6">
    <w:name w:val="xl176"/>
    <w:basedOn w:val="a"/>
    <w:rsid w:val="00FB3DEB"/>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
    <w:rsid w:val="00FB3DEB"/>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FB3DEB"/>
    <w:pPr>
      <w:pBdr>
        <w:top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79">
    <w:name w:val="xl179"/>
    <w:basedOn w:val="a"/>
    <w:rsid w:val="00FB3DE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80">
    <w:name w:val="xl180"/>
    <w:basedOn w:val="a"/>
    <w:rsid w:val="00FB3DEB"/>
    <w:pPr>
      <w:pBdr>
        <w:top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81">
    <w:name w:val="xl181"/>
    <w:basedOn w:val="a"/>
    <w:rsid w:val="00FB3DEB"/>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
    <w:rsid w:val="00FB3DE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FB3DEB"/>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4">
    <w:name w:val="xl184"/>
    <w:basedOn w:val="a"/>
    <w:rsid w:val="00FB3DEB"/>
    <w:pPr>
      <w:pBdr>
        <w:top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FB3DEB"/>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86">
    <w:name w:val="xl186"/>
    <w:basedOn w:val="a"/>
    <w:rsid w:val="00FB3DEB"/>
    <w:pPr>
      <w:shd w:val="clear" w:color="auto"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187">
    <w:name w:val="xl187"/>
    <w:basedOn w:val="a"/>
    <w:rsid w:val="00FB3DEB"/>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88">
    <w:name w:val="xl188"/>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89">
    <w:name w:val="xl189"/>
    <w:basedOn w:val="a"/>
    <w:rsid w:val="00FB3DEB"/>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90">
    <w:name w:val="xl190"/>
    <w:basedOn w:val="a"/>
    <w:rsid w:val="00FB3DEB"/>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91">
    <w:name w:val="xl191"/>
    <w:basedOn w:val="a"/>
    <w:rsid w:val="00FB3DE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2">
    <w:name w:val="xl192"/>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3">
    <w:name w:val="xl193"/>
    <w:basedOn w:val="a"/>
    <w:rsid w:val="00FB3DEB"/>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FB3DEB"/>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5">
    <w:name w:val="xl195"/>
    <w:basedOn w:val="a"/>
    <w:rsid w:val="00FB3DE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6">
    <w:name w:val="xl196"/>
    <w:basedOn w:val="a"/>
    <w:rsid w:val="00FB3DE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
    <w:rsid w:val="00FB3D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8">
    <w:name w:val="xl198"/>
    <w:basedOn w:val="a"/>
    <w:rsid w:val="00FB3DE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9">
    <w:name w:val="xl199"/>
    <w:basedOn w:val="a"/>
    <w:rsid w:val="00FB3DEB"/>
    <w:pPr>
      <w:pBdr>
        <w:left w:val="single" w:sz="8" w:space="0" w:color="auto"/>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0">
    <w:name w:val="xl200"/>
    <w:basedOn w:val="a"/>
    <w:rsid w:val="00FB3DEB"/>
    <w:pPr>
      <w:pBdr>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1">
    <w:name w:val="xl201"/>
    <w:basedOn w:val="a"/>
    <w:rsid w:val="00FB3DEB"/>
    <w:pPr>
      <w:pBdr>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2">
    <w:name w:val="xl202"/>
    <w:basedOn w:val="a"/>
    <w:rsid w:val="00FB3DEB"/>
    <w:pPr>
      <w:pBdr>
        <w:bottom w:val="single" w:sz="8" w:space="0" w:color="auto"/>
        <w:right w:val="single" w:sz="8" w:space="0" w:color="auto"/>
      </w:pBdr>
      <w:shd w:val="clear" w:color="auto" w:fill="E3E3E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FB3DEB"/>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4">
    <w:name w:val="xl204"/>
    <w:basedOn w:val="a"/>
    <w:rsid w:val="00FB3DE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FB3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FB3DEB"/>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7">
    <w:name w:val="xl207"/>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0">
    <w:name w:val="xl210"/>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1">
    <w:name w:val="xl211"/>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
    <w:rsid w:val="00FB3DEB"/>
    <w:pPr>
      <w:pBdr>
        <w:top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3">
    <w:name w:val="xl213"/>
    <w:basedOn w:val="a"/>
    <w:rsid w:val="00FB3DE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
    <w:rsid w:val="00FB3DEB"/>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17">
    <w:name w:val="xl217"/>
    <w:basedOn w:val="a"/>
    <w:rsid w:val="00FB3DE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
    <w:rsid w:val="00FB3DE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9">
    <w:name w:val="xl219"/>
    <w:basedOn w:val="a"/>
    <w:rsid w:val="00FB3DEB"/>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220">
    <w:name w:val="xl220"/>
    <w:basedOn w:val="a"/>
    <w:rsid w:val="00FB3DEB"/>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1">
    <w:name w:val="xl221"/>
    <w:basedOn w:val="a"/>
    <w:rsid w:val="00FB3DE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22">
    <w:name w:val="xl222"/>
    <w:basedOn w:val="a"/>
    <w:rsid w:val="00FB3DE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FB3DE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4">
    <w:name w:val="xl224"/>
    <w:basedOn w:val="a"/>
    <w:rsid w:val="00FB3DE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5">
    <w:name w:val="xl225"/>
    <w:basedOn w:val="a"/>
    <w:rsid w:val="00FB3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FB3D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
    <w:rsid w:val="00FB3D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8">
    <w:name w:val="xl228"/>
    <w:basedOn w:val="a"/>
    <w:rsid w:val="00FB3D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9">
    <w:name w:val="xl229"/>
    <w:basedOn w:val="a"/>
    <w:rsid w:val="00FB3DE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0">
    <w:name w:val="xl230"/>
    <w:basedOn w:val="a"/>
    <w:rsid w:val="00FB3DE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1">
    <w:name w:val="xl231"/>
    <w:basedOn w:val="a"/>
    <w:rsid w:val="00FB3DEB"/>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2">
    <w:name w:val="xl232"/>
    <w:basedOn w:val="a"/>
    <w:rsid w:val="00FB3DEB"/>
    <w:pPr>
      <w:pBdr>
        <w:left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
    <w:rsid w:val="00FB3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34">
    <w:name w:val="xl234"/>
    <w:basedOn w:val="a"/>
    <w:rsid w:val="00FB3D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35">
    <w:name w:val="xl235"/>
    <w:basedOn w:val="a"/>
    <w:rsid w:val="00FB3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
    <w:rsid w:val="00FB3D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
    <w:rsid w:val="00FB3DE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8">
    <w:name w:val="xl238"/>
    <w:basedOn w:val="a"/>
    <w:rsid w:val="00FB3DE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9">
    <w:name w:val="xl239"/>
    <w:basedOn w:val="a"/>
    <w:rsid w:val="00FB3DEB"/>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0">
    <w:name w:val="xl240"/>
    <w:basedOn w:val="a"/>
    <w:rsid w:val="00FB3DEB"/>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1">
    <w:name w:val="xl241"/>
    <w:basedOn w:val="a"/>
    <w:rsid w:val="00FB3DEB"/>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2">
    <w:name w:val="xl242"/>
    <w:basedOn w:val="a"/>
    <w:rsid w:val="00FB3DE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43">
    <w:name w:val="xl243"/>
    <w:basedOn w:val="a"/>
    <w:rsid w:val="00FB3DEB"/>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
    <w:rsid w:val="00FB3DEB"/>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5">
    <w:name w:val="xl245"/>
    <w:basedOn w:val="a"/>
    <w:rsid w:val="00FB3DEB"/>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FB3DEB"/>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1">
    <w:name w:val="Нет списка111"/>
    <w:next w:val="a2"/>
    <w:uiPriority w:val="99"/>
    <w:semiHidden/>
    <w:unhideWhenUsed/>
    <w:rsid w:val="00FB3DEB"/>
  </w:style>
  <w:style w:type="table" w:customStyle="1" w:styleId="12">
    <w:name w:val="Сетка таблицы1"/>
    <w:basedOn w:val="a1"/>
    <w:next w:val="a3"/>
    <w:uiPriority w:val="39"/>
    <w:rsid w:val="00FB3DE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6">
    <w:name w:val="xl246"/>
    <w:basedOn w:val="a"/>
    <w:rsid w:val="00FB3DE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7">
    <w:name w:val="xl247"/>
    <w:basedOn w:val="a"/>
    <w:rsid w:val="00FB3DEB"/>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8">
    <w:name w:val="xl248"/>
    <w:basedOn w:val="a"/>
    <w:rsid w:val="00FB3DE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9">
    <w:name w:val="xl249"/>
    <w:basedOn w:val="a"/>
    <w:rsid w:val="00FB3DE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
    <w:rsid w:val="00FB3DEB"/>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51">
    <w:name w:val="xl251"/>
    <w:basedOn w:val="a"/>
    <w:rsid w:val="00FB3DE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52">
    <w:name w:val="xl252"/>
    <w:basedOn w:val="a"/>
    <w:rsid w:val="00FB3DE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
    <w:rsid w:val="00FB3DEB"/>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4">
    <w:name w:val="xl254"/>
    <w:basedOn w:val="a"/>
    <w:rsid w:val="00FB3DE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5">
    <w:name w:val="xl255"/>
    <w:basedOn w:val="a"/>
    <w:rsid w:val="00FB3DEB"/>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6">
    <w:name w:val="xl256"/>
    <w:basedOn w:val="a"/>
    <w:rsid w:val="00FB3DE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57">
    <w:name w:val="xl257"/>
    <w:basedOn w:val="a"/>
    <w:rsid w:val="00FB3DE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8">
    <w:name w:val="xl258"/>
    <w:basedOn w:val="a"/>
    <w:rsid w:val="00FB3DEB"/>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9">
    <w:name w:val="xl259"/>
    <w:basedOn w:val="a"/>
    <w:rsid w:val="00FB3DE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60">
    <w:name w:val="xl260"/>
    <w:basedOn w:val="a"/>
    <w:rsid w:val="00FB3DEB"/>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1">
    <w:name w:val="xl261"/>
    <w:basedOn w:val="a"/>
    <w:rsid w:val="00FB3DE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2">
    <w:name w:val="xl262"/>
    <w:basedOn w:val="a"/>
    <w:rsid w:val="00FB3DEB"/>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3">
    <w:name w:val="xl263"/>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4">
    <w:name w:val="xl264"/>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65">
    <w:name w:val="xl265"/>
    <w:basedOn w:val="a"/>
    <w:rsid w:val="00FB3DE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66">
    <w:name w:val="xl266"/>
    <w:basedOn w:val="a"/>
    <w:rsid w:val="00FB3DEB"/>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67">
    <w:name w:val="xl267"/>
    <w:basedOn w:val="a"/>
    <w:rsid w:val="00FB3DEB"/>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8">
    <w:name w:val="xl268"/>
    <w:basedOn w:val="a"/>
    <w:rsid w:val="00FB3DEB"/>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69">
    <w:name w:val="xl269"/>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0">
    <w:name w:val="xl270"/>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1">
    <w:name w:val="xl271"/>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
    <w:rsid w:val="00FB3DE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73">
    <w:name w:val="xl273"/>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4">
    <w:name w:val="xl274"/>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5">
    <w:name w:val="xl275"/>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6">
    <w:name w:val="xl276"/>
    <w:basedOn w:val="a"/>
    <w:rsid w:val="00FB3DEB"/>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7">
    <w:name w:val="xl277"/>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8">
    <w:name w:val="xl278"/>
    <w:basedOn w:val="a"/>
    <w:rsid w:val="00FB3DE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79">
    <w:name w:val="xl279"/>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0">
    <w:name w:val="xl280"/>
    <w:basedOn w:val="a"/>
    <w:rsid w:val="00FB3DE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81">
    <w:name w:val="xl281"/>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2">
    <w:name w:val="xl282"/>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3">
    <w:name w:val="xl283"/>
    <w:basedOn w:val="a"/>
    <w:rsid w:val="00FB3DEB"/>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84">
    <w:name w:val="xl284"/>
    <w:basedOn w:val="a"/>
    <w:rsid w:val="00FB3DE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5">
    <w:name w:val="xl285"/>
    <w:basedOn w:val="a"/>
    <w:rsid w:val="00FB3DE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86">
    <w:name w:val="xl286"/>
    <w:basedOn w:val="a"/>
    <w:rsid w:val="00FB3DE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287">
    <w:name w:val="xl287"/>
    <w:basedOn w:val="a"/>
    <w:rsid w:val="00FB3DE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8">
    <w:name w:val="xl288"/>
    <w:basedOn w:val="a"/>
    <w:rsid w:val="00FB3DE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9">
    <w:name w:val="xl289"/>
    <w:basedOn w:val="a"/>
    <w:rsid w:val="00FB3DE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0">
    <w:name w:val="xl290"/>
    <w:basedOn w:val="a"/>
    <w:rsid w:val="00FB3DE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1">
    <w:name w:val="xl291"/>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2">
    <w:name w:val="xl292"/>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3">
    <w:name w:val="xl293"/>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4">
    <w:name w:val="xl294"/>
    <w:basedOn w:val="a"/>
    <w:rsid w:val="00FB3DE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5">
    <w:name w:val="xl295"/>
    <w:basedOn w:val="a"/>
    <w:rsid w:val="00FB3DE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96">
    <w:name w:val="xl296"/>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7">
    <w:name w:val="xl297"/>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8">
    <w:name w:val="xl298"/>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9">
    <w:name w:val="xl299"/>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0">
    <w:name w:val="xl300"/>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1">
    <w:name w:val="xl301"/>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02">
    <w:name w:val="xl302"/>
    <w:basedOn w:val="a"/>
    <w:rsid w:val="00FB3DE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03">
    <w:name w:val="xl303"/>
    <w:basedOn w:val="a"/>
    <w:rsid w:val="00FB3DE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04">
    <w:name w:val="xl304"/>
    <w:basedOn w:val="a"/>
    <w:rsid w:val="00FB3DEB"/>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305">
    <w:name w:val="xl305"/>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6">
    <w:name w:val="xl306"/>
    <w:basedOn w:val="a"/>
    <w:rsid w:val="00FB3DE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7">
    <w:name w:val="xl307"/>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8">
    <w:name w:val="xl308"/>
    <w:basedOn w:val="a"/>
    <w:rsid w:val="00FB3DEB"/>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309">
    <w:name w:val="xl309"/>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10">
    <w:name w:val="xl310"/>
    <w:basedOn w:val="a"/>
    <w:rsid w:val="00FB3DE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1">
    <w:name w:val="xl311"/>
    <w:basedOn w:val="a"/>
    <w:rsid w:val="00FB3DEB"/>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2">
    <w:name w:val="xl312"/>
    <w:basedOn w:val="a"/>
    <w:rsid w:val="00FB3DEB"/>
    <w:pPr>
      <w:pBdr>
        <w:top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313">
    <w:name w:val="xl313"/>
    <w:basedOn w:val="a"/>
    <w:rsid w:val="00FB3DEB"/>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14">
    <w:name w:val="xl314"/>
    <w:basedOn w:val="a"/>
    <w:rsid w:val="00FB3DEB"/>
    <w:pPr>
      <w:spacing w:before="100" w:beforeAutospacing="1" w:after="100" w:afterAutospacing="1" w:line="240" w:lineRule="auto"/>
      <w:jc w:val="center"/>
    </w:pPr>
    <w:rPr>
      <w:rFonts w:ascii="Arial CYR" w:eastAsia="Times New Roman" w:hAnsi="Arial CYR" w:cs="Arial CYR"/>
      <w:lang w:eastAsia="ru-RU"/>
    </w:rPr>
  </w:style>
  <w:style w:type="paragraph" w:customStyle="1" w:styleId="xl315">
    <w:name w:val="xl315"/>
    <w:basedOn w:val="a"/>
    <w:rsid w:val="00FB3DE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6">
    <w:name w:val="xl316"/>
    <w:basedOn w:val="a"/>
    <w:rsid w:val="00FB3DE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7">
    <w:name w:val="xl317"/>
    <w:basedOn w:val="a"/>
    <w:rsid w:val="00FB3DEB"/>
    <w:pPr>
      <w:shd w:val="clear" w:color="000000" w:fill="FDE9D9"/>
      <w:spacing w:before="100" w:beforeAutospacing="1" w:after="100" w:afterAutospacing="1" w:line="240" w:lineRule="auto"/>
      <w:textAlignment w:val="center"/>
    </w:pPr>
    <w:rPr>
      <w:rFonts w:ascii="Arial" w:eastAsia="Times New Roman" w:hAnsi="Arial" w:cs="Arial"/>
      <w:lang w:eastAsia="ru-RU"/>
    </w:rPr>
  </w:style>
  <w:style w:type="paragraph" w:customStyle="1" w:styleId="xl318">
    <w:name w:val="xl318"/>
    <w:basedOn w:val="a"/>
    <w:rsid w:val="00FB3DEB"/>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
    <w:rsid w:val="00FB3DE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20">
    <w:name w:val="xl320"/>
    <w:basedOn w:val="a"/>
    <w:rsid w:val="00FB3DE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21">
    <w:name w:val="xl321"/>
    <w:basedOn w:val="a"/>
    <w:rsid w:val="00FB3DEB"/>
    <w:pP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22">
    <w:name w:val="xl322"/>
    <w:basedOn w:val="a"/>
    <w:rsid w:val="00FB3DEB"/>
    <w:pPr>
      <w:spacing w:before="100" w:beforeAutospacing="1" w:after="100" w:afterAutospacing="1" w:line="240" w:lineRule="auto"/>
      <w:textAlignment w:val="center"/>
    </w:pPr>
    <w:rPr>
      <w:rFonts w:ascii="Arial" w:eastAsia="Times New Roman" w:hAnsi="Arial" w:cs="Arial"/>
      <w:color w:val="FF0000"/>
      <w:lang w:eastAsia="ru-RU"/>
    </w:rPr>
  </w:style>
  <w:style w:type="paragraph" w:customStyle="1" w:styleId="xl323">
    <w:name w:val="xl323"/>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24">
    <w:name w:val="xl324"/>
    <w:basedOn w:val="a"/>
    <w:rsid w:val="00FB3DE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25">
    <w:name w:val="xl325"/>
    <w:basedOn w:val="a"/>
    <w:rsid w:val="00FB3DE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6">
    <w:name w:val="xl326"/>
    <w:basedOn w:val="a"/>
    <w:rsid w:val="00FB3DE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7">
    <w:name w:val="xl327"/>
    <w:basedOn w:val="a"/>
    <w:rsid w:val="00FB3DEB"/>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328">
    <w:name w:val="xl328"/>
    <w:basedOn w:val="a"/>
    <w:rsid w:val="00FB3DE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29">
    <w:name w:val="xl329"/>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30">
    <w:name w:val="xl330"/>
    <w:basedOn w:val="a"/>
    <w:rsid w:val="00FB3DE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31">
    <w:name w:val="xl331"/>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32">
    <w:name w:val="xl332"/>
    <w:basedOn w:val="a"/>
    <w:rsid w:val="00FB3DE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33">
    <w:name w:val="xl333"/>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34">
    <w:name w:val="xl334"/>
    <w:basedOn w:val="a"/>
    <w:rsid w:val="00FB3DE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5">
    <w:name w:val="xl335"/>
    <w:basedOn w:val="a"/>
    <w:rsid w:val="00FB3DE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6">
    <w:name w:val="xl336"/>
    <w:basedOn w:val="a"/>
    <w:rsid w:val="00FB3DE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37">
    <w:name w:val="xl337"/>
    <w:basedOn w:val="a"/>
    <w:rsid w:val="00FB3DE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8">
    <w:name w:val="xl338"/>
    <w:basedOn w:val="a"/>
    <w:rsid w:val="00FB3DE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9">
    <w:name w:val="xl339"/>
    <w:basedOn w:val="a"/>
    <w:rsid w:val="00FB3DE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40">
    <w:name w:val="xl340"/>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41">
    <w:name w:val="xl341"/>
    <w:basedOn w:val="a"/>
    <w:rsid w:val="00FB3DEB"/>
    <w:pPr>
      <w:pBdr>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42">
    <w:name w:val="xl342"/>
    <w:basedOn w:val="a"/>
    <w:rsid w:val="00FB3DEB"/>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3">
    <w:name w:val="xl343"/>
    <w:basedOn w:val="a"/>
    <w:rsid w:val="00FB3DE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4">
    <w:name w:val="xl344"/>
    <w:basedOn w:val="a"/>
    <w:rsid w:val="00FB3DE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rsid w:val="00FB3DEB"/>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46">
    <w:name w:val="xl346"/>
    <w:basedOn w:val="a"/>
    <w:rsid w:val="00FB3DEB"/>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7">
    <w:name w:val="xl347"/>
    <w:basedOn w:val="a"/>
    <w:rsid w:val="00FB3DE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8">
    <w:name w:val="xl348"/>
    <w:basedOn w:val="a"/>
    <w:rsid w:val="00FB3DE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9">
    <w:name w:val="xl349"/>
    <w:basedOn w:val="a"/>
    <w:rsid w:val="00FB3DE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0">
    <w:name w:val="xl350"/>
    <w:basedOn w:val="a"/>
    <w:rsid w:val="00FB3DE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51">
    <w:name w:val="xl351"/>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2">
    <w:name w:val="xl352"/>
    <w:basedOn w:val="a"/>
    <w:rsid w:val="00FB3DEB"/>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rsid w:val="00FB3DEB"/>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54">
    <w:name w:val="xl354"/>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5">
    <w:name w:val="xl355"/>
    <w:basedOn w:val="a"/>
    <w:rsid w:val="00FB3DE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6">
    <w:name w:val="xl356"/>
    <w:basedOn w:val="a"/>
    <w:rsid w:val="00FB3DE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7">
    <w:name w:val="xl357"/>
    <w:basedOn w:val="a"/>
    <w:rsid w:val="00FB3DE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58">
    <w:name w:val="xl358"/>
    <w:basedOn w:val="a"/>
    <w:rsid w:val="00FB3DE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59">
    <w:name w:val="xl359"/>
    <w:basedOn w:val="a"/>
    <w:rsid w:val="00FB3DE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60">
    <w:name w:val="xl360"/>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61">
    <w:name w:val="xl361"/>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lang w:eastAsia="ru-RU"/>
    </w:rPr>
  </w:style>
  <w:style w:type="paragraph" w:customStyle="1" w:styleId="xl362">
    <w:name w:val="xl362"/>
    <w:basedOn w:val="a"/>
    <w:rsid w:val="00FB3DEB"/>
    <w:pPr>
      <w:pBdr>
        <w:right w:val="single" w:sz="8"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363">
    <w:name w:val="xl363"/>
    <w:basedOn w:val="a"/>
    <w:rsid w:val="00FB3DEB"/>
    <w:pPr>
      <w:pBdr>
        <w:right w:val="single" w:sz="8"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364">
    <w:name w:val="xl364"/>
    <w:basedOn w:val="a"/>
    <w:rsid w:val="00FB3DE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5">
    <w:name w:val="xl365"/>
    <w:basedOn w:val="a"/>
    <w:rsid w:val="00FB3DE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6">
    <w:name w:val="xl366"/>
    <w:basedOn w:val="a"/>
    <w:rsid w:val="00FB3DE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7">
    <w:name w:val="xl367"/>
    <w:basedOn w:val="a"/>
    <w:rsid w:val="00FB3DE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8">
    <w:name w:val="xl368"/>
    <w:basedOn w:val="a"/>
    <w:rsid w:val="00FB3DE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69">
    <w:name w:val="xl369"/>
    <w:basedOn w:val="a"/>
    <w:rsid w:val="00FB3DEB"/>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70">
    <w:name w:val="xl370"/>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71">
    <w:name w:val="xl371"/>
    <w:basedOn w:val="a"/>
    <w:rsid w:val="00FB3D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72">
    <w:name w:val="xl372"/>
    <w:basedOn w:val="a"/>
    <w:rsid w:val="00FB3DEB"/>
    <w:pPr>
      <w:pBdr>
        <w:top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73">
    <w:name w:val="xl373"/>
    <w:basedOn w:val="a"/>
    <w:rsid w:val="00FB3DE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74">
    <w:name w:val="xl374"/>
    <w:basedOn w:val="a"/>
    <w:rsid w:val="00FB3DE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75">
    <w:name w:val="xl375"/>
    <w:basedOn w:val="a"/>
    <w:rsid w:val="00FB3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6">
    <w:name w:val="xl376"/>
    <w:basedOn w:val="a"/>
    <w:rsid w:val="00FB3DEB"/>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77">
    <w:name w:val="xl377"/>
    <w:basedOn w:val="a"/>
    <w:rsid w:val="00FB3DE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78">
    <w:name w:val="xl378"/>
    <w:basedOn w:val="a"/>
    <w:rsid w:val="00FB3DE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79">
    <w:name w:val="xl379"/>
    <w:basedOn w:val="a"/>
    <w:rsid w:val="00FB3DEB"/>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80">
    <w:name w:val="xl380"/>
    <w:basedOn w:val="a"/>
    <w:rsid w:val="00FB3DEB"/>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81">
    <w:name w:val="xl381"/>
    <w:basedOn w:val="a"/>
    <w:rsid w:val="00FB3DEB"/>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382">
    <w:name w:val="xl382"/>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83">
    <w:name w:val="xl383"/>
    <w:basedOn w:val="a"/>
    <w:rsid w:val="00FB3DEB"/>
    <w:pP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
    <w:rsid w:val="00FB3DE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5">
    <w:name w:val="xl385"/>
    <w:basedOn w:val="a"/>
    <w:rsid w:val="00FB3DE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6">
    <w:name w:val="xl386"/>
    <w:basedOn w:val="a"/>
    <w:rsid w:val="00FB3DEB"/>
    <w:pP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7">
    <w:name w:val="xl387"/>
    <w:basedOn w:val="a"/>
    <w:rsid w:val="00FB3DEB"/>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8">
    <w:name w:val="xl388"/>
    <w:basedOn w:val="a"/>
    <w:rsid w:val="00FB3DEB"/>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9">
    <w:name w:val="xl389"/>
    <w:basedOn w:val="a"/>
    <w:rsid w:val="00FB3DE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0">
    <w:name w:val="xl390"/>
    <w:basedOn w:val="a"/>
    <w:rsid w:val="00FB3DE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391">
    <w:name w:val="xl391"/>
    <w:basedOn w:val="a"/>
    <w:rsid w:val="00FB3DEB"/>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2">
    <w:name w:val="xl392"/>
    <w:basedOn w:val="a"/>
    <w:rsid w:val="00FB3D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3">
    <w:name w:val="xl393"/>
    <w:basedOn w:val="a"/>
    <w:rsid w:val="00FB3DE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4">
    <w:name w:val="xl394"/>
    <w:basedOn w:val="a"/>
    <w:rsid w:val="00FB3DE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95">
    <w:name w:val="xl395"/>
    <w:basedOn w:val="a"/>
    <w:rsid w:val="00FB3DEB"/>
    <w:pPr>
      <w:pBdr>
        <w:left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96">
    <w:name w:val="xl396"/>
    <w:basedOn w:val="a"/>
    <w:rsid w:val="00FB3DE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97">
    <w:name w:val="xl397"/>
    <w:basedOn w:val="a"/>
    <w:rsid w:val="00FB3DE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8">
    <w:name w:val="xl398"/>
    <w:basedOn w:val="a"/>
    <w:rsid w:val="00FB3DEB"/>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99">
    <w:name w:val="xl399"/>
    <w:basedOn w:val="a"/>
    <w:rsid w:val="00FB3DEB"/>
    <w:pPr>
      <w:pBdr>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400">
    <w:name w:val="xl400"/>
    <w:basedOn w:val="a"/>
    <w:rsid w:val="00FB3DEB"/>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401">
    <w:name w:val="xl401"/>
    <w:basedOn w:val="a"/>
    <w:rsid w:val="00FB3DEB"/>
    <w:pPr>
      <w:pBdr>
        <w:lef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02">
    <w:name w:val="xl402"/>
    <w:basedOn w:val="a"/>
    <w:rsid w:val="00FB3D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3">
    <w:name w:val="xl403"/>
    <w:basedOn w:val="a"/>
    <w:rsid w:val="00FB3DE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4">
    <w:name w:val="xl404"/>
    <w:basedOn w:val="a"/>
    <w:rsid w:val="00FB3D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5">
    <w:name w:val="xl405"/>
    <w:basedOn w:val="a"/>
    <w:rsid w:val="00FB3D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6">
    <w:name w:val="xl406"/>
    <w:basedOn w:val="a"/>
    <w:rsid w:val="00FB3D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7">
    <w:name w:val="xl407"/>
    <w:basedOn w:val="a"/>
    <w:rsid w:val="00FB3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8">
    <w:name w:val="xl408"/>
    <w:basedOn w:val="a"/>
    <w:rsid w:val="00FB3D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9">
    <w:name w:val="xl409"/>
    <w:basedOn w:val="a"/>
    <w:rsid w:val="00FB3DE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0">
    <w:name w:val="xl410"/>
    <w:basedOn w:val="a"/>
    <w:rsid w:val="00FB3DE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1">
    <w:name w:val="xl411"/>
    <w:basedOn w:val="a"/>
    <w:rsid w:val="00FB3D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12">
    <w:name w:val="xl412"/>
    <w:basedOn w:val="a"/>
    <w:rsid w:val="00FB3DE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13">
    <w:name w:val="xl413"/>
    <w:basedOn w:val="a"/>
    <w:rsid w:val="00FB3DE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4">
    <w:name w:val="xl414"/>
    <w:basedOn w:val="a"/>
    <w:rsid w:val="00FB3DE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numbering" w:customStyle="1" w:styleId="23">
    <w:name w:val="Нет списка2"/>
    <w:next w:val="a2"/>
    <w:uiPriority w:val="99"/>
    <w:semiHidden/>
    <w:unhideWhenUsed/>
    <w:rsid w:val="00FB3DEB"/>
  </w:style>
  <w:style w:type="numbering" w:customStyle="1" w:styleId="120">
    <w:name w:val="Нет списка12"/>
    <w:next w:val="a2"/>
    <w:uiPriority w:val="99"/>
    <w:semiHidden/>
    <w:unhideWhenUsed/>
    <w:rsid w:val="00FB3DEB"/>
  </w:style>
  <w:style w:type="table" w:customStyle="1" w:styleId="24">
    <w:name w:val="Сетка таблицы2"/>
    <w:basedOn w:val="a1"/>
    <w:next w:val="a3"/>
    <w:uiPriority w:val="39"/>
    <w:rsid w:val="00FB3DE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FB3DEB"/>
  </w:style>
  <w:style w:type="numbering" w:customStyle="1" w:styleId="13">
    <w:name w:val="Нет списка13"/>
    <w:next w:val="a2"/>
    <w:uiPriority w:val="99"/>
    <w:semiHidden/>
    <w:unhideWhenUsed/>
    <w:rsid w:val="00FB3DEB"/>
  </w:style>
  <w:style w:type="table" w:customStyle="1" w:styleId="34">
    <w:name w:val="Сетка таблицы3"/>
    <w:basedOn w:val="a1"/>
    <w:next w:val="a3"/>
    <w:uiPriority w:val="39"/>
    <w:rsid w:val="00FB3DE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5">
    <w:name w:val="xl415"/>
    <w:basedOn w:val="a"/>
    <w:rsid w:val="00FB3D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16">
    <w:name w:val="xl416"/>
    <w:basedOn w:val="a"/>
    <w:rsid w:val="00FB3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7">
    <w:name w:val="xl417"/>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8">
    <w:name w:val="xl418"/>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9">
    <w:name w:val="xl419"/>
    <w:basedOn w:val="a"/>
    <w:rsid w:val="00FB3D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20">
    <w:name w:val="xl420"/>
    <w:basedOn w:val="a"/>
    <w:rsid w:val="00FB3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1">
    <w:name w:val="xl421"/>
    <w:basedOn w:val="a"/>
    <w:rsid w:val="00FB3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2">
    <w:name w:val="xl422"/>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3">
    <w:name w:val="xl423"/>
    <w:basedOn w:val="a"/>
    <w:rsid w:val="00FB3D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24">
    <w:name w:val="xl424"/>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5">
    <w:name w:val="xl425"/>
    <w:basedOn w:val="a"/>
    <w:rsid w:val="00FB3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6">
    <w:name w:val="xl426"/>
    <w:basedOn w:val="a"/>
    <w:rsid w:val="00FB3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7">
    <w:name w:val="xl427"/>
    <w:basedOn w:val="a"/>
    <w:rsid w:val="00FB3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8">
    <w:name w:val="xl428"/>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9">
    <w:name w:val="xl429"/>
    <w:basedOn w:val="a"/>
    <w:rsid w:val="00FB3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0">
    <w:name w:val="xl430"/>
    <w:basedOn w:val="a"/>
    <w:rsid w:val="00FB3D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1">
    <w:name w:val="xl431"/>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2">
    <w:name w:val="xl432"/>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3">
    <w:name w:val="xl433"/>
    <w:basedOn w:val="a"/>
    <w:rsid w:val="00FB3DEB"/>
    <w:pPr>
      <w:pBdr>
        <w:top w:val="single" w:sz="4"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4">
    <w:name w:val="xl434"/>
    <w:basedOn w:val="a"/>
    <w:rsid w:val="00FB3DEB"/>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5">
    <w:name w:val="xl435"/>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6">
    <w:name w:val="xl436"/>
    <w:basedOn w:val="a"/>
    <w:rsid w:val="00FB3D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7">
    <w:name w:val="xl437"/>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38">
    <w:name w:val="xl438"/>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39">
    <w:name w:val="xl439"/>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0">
    <w:name w:val="xl440"/>
    <w:basedOn w:val="a"/>
    <w:rsid w:val="00FB3DEB"/>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41">
    <w:name w:val="xl441"/>
    <w:basedOn w:val="a"/>
    <w:rsid w:val="00FB3DEB"/>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42">
    <w:name w:val="xl442"/>
    <w:basedOn w:val="a"/>
    <w:rsid w:val="00FB3DEB"/>
    <w:pPr>
      <w:pBdr>
        <w:top w:val="single" w:sz="4" w:space="0" w:color="auto"/>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43">
    <w:name w:val="xl443"/>
    <w:basedOn w:val="a"/>
    <w:rsid w:val="00FB3DEB"/>
    <w:pPr>
      <w:pBdr>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44">
    <w:name w:val="xl444"/>
    <w:basedOn w:val="a"/>
    <w:rsid w:val="00FB3D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5">
    <w:name w:val="xl445"/>
    <w:basedOn w:val="a"/>
    <w:rsid w:val="00FB3DEB"/>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6">
    <w:name w:val="xl446"/>
    <w:basedOn w:val="a"/>
    <w:rsid w:val="00FB3DEB"/>
    <w:pP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7">
    <w:name w:val="xl447"/>
    <w:basedOn w:val="a"/>
    <w:rsid w:val="00FB3DE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48">
    <w:name w:val="xl448"/>
    <w:basedOn w:val="a"/>
    <w:rsid w:val="00FB3DEB"/>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49">
    <w:name w:val="xl449"/>
    <w:basedOn w:val="a"/>
    <w:rsid w:val="00FB3DEB"/>
    <w:pPr>
      <w:pBdr>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50">
    <w:name w:val="xl450"/>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1">
    <w:name w:val="xl451"/>
    <w:basedOn w:val="a"/>
    <w:rsid w:val="00FB3DE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52">
    <w:name w:val="xl452"/>
    <w:basedOn w:val="a"/>
    <w:rsid w:val="00FB3DE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3">
    <w:name w:val="xl453"/>
    <w:basedOn w:val="a"/>
    <w:rsid w:val="00FB3DE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4">
    <w:name w:val="xl454"/>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5">
    <w:name w:val="xl455"/>
    <w:basedOn w:val="a"/>
    <w:rsid w:val="00FB3DE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6">
    <w:name w:val="xl456"/>
    <w:basedOn w:val="a"/>
    <w:rsid w:val="00FB3DE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7">
    <w:name w:val="xl457"/>
    <w:basedOn w:val="a"/>
    <w:rsid w:val="00FB3DE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8">
    <w:name w:val="xl458"/>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9">
    <w:name w:val="xl459"/>
    <w:basedOn w:val="a"/>
    <w:rsid w:val="00FB3DE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0">
    <w:name w:val="xl460"/>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1">
    <w:name w:val="xl461"/>
    <w:basedOn w:val="a"/>
    <w:rsid w:val="00FB3DE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2">
    <w:name w:val="xl462"/>
    <w:basedOn w:val="a"/>
    <w:rsid w:val="00FB3DE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3">
    <w:name w:val="xl463"/>
    <w:basedOn w:val="a"/>
    <w:rsid w:val="00FB3DE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4">
    <w:name w:val="xl464"/>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5">
    <w:name w:val="xl465"/>
    <w:basedOn w:val="a"/>
    <w:rsid w:val="00FB3DE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6">
    <w:name w:val="xl466"/>
    <w:basedOn w:val="a"/>
    <w:rsid w:val="00FB3DE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7">
    <w:name w:val="xl467"/>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8">
    <w:name w:val="xl468"/>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9">
    <w:name w:val="xl469"/>
    <w:basedOn w:val="a"/>
    <w:rsid w:val="00FB3DEB"/>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70">
    <w:name w:val="xl470"/>
    <w:basedOn w:val="a"/>
    <w:rsid w:val="00FB3DE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71">
    <w:name w:val="xl471"/>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2">
    <w:name w:val="xl472"/>
    <w:basedOn w:val="a"/>
    <w:rsid w:val="00FB3DE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3">
    <w:name w:val="xl473"/>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4">
    <w:name w:val="xl474"/>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5">
    <w:name w:val="xl475"/>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6">
    <w:name w:val="xl476"/>
    <w:basedOn w:val="a"/>
    <w:rsid w:val="00FB3DEB"/>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7">
    <w:name w:val="xl477"/>
    <w:basedOn w:val="a"/>
    <w:rsid w:val="00FB3DEB"/>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8">
    <w:name w:val="xl478"/>
    <w:basedOn w:val="a"/>
    <w:rsid w:val="00FB3DEB"/>
    <w:pPr>
      <w:pBdr>
        <w:top w:val="single" w:sz="4" w:space="0" w:color="auto"/>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79">
    <w:name w:val="xl479"/>
    <w:basedOn w:val="a"/>
    <w:rsid w:val="00FB3DEB"/>
    <w:pPr>
      <w:pBdr>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0">
    <w:name w:val="xl480"/>
    <w:basedOn w:val="a"/>
    <w:rsid w:val="00FB3DE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1">
    <w:name w:val="xl481"/>
    <w:basedOn w:val="a"/>
    <w:rsid w:val="00FB3DE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2">
    <w:name w:val="xl482"/>
    <w:basedOn w:val="a"/>
    <w:rsid w:val="00FB3DEB"/>
    <w:pP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3">
    <w:name w:val="xl483"/>
    <w:basedOn w:val="a"/>
    <w:rsid w:val="00FB3DEB"/>
    <w:pPr>
      <w:pBdr>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84">
    <w:name w:val="xl484"/>
    <w:basedOn w:val="a"/>
    <w:rsid w:val="00FB3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85">
    <w:name w:val="xl485"/>
    <w:basedOn w:val="a"/>
    <w:rsid w:val="00FB3DEB"/>
    <w:pPr>
      <w:pBdr>
        <w:left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6">
    <w:name w:val="xl486"/>
    <w:basedOn w:val="a"/>
    <w:rsid w:val="00FB3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7">
    <w:name w:val="xl487"/>
    <w:basedOn w:val="a"/>
    <w:rsid w:val="00FB3DEB"/>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488">
    <w:name w:val="xl488"/>
    <w:basedOn w:val="a"/>
    <w:rsid w:val="00FB3DE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
    <w:name w:val="xl489"/>
    <w:basedOn w:val="a"/>
    <w:rsid w:val="00FB3DEB"/>
    <w:pPr>
      <w:pBdr>
        <w:left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490">
    <w:name w:val="xl490"/>
    <w:basedOn w:val="a"/>
    <w:rsid w:val="00FB3DE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1">
    <w:name w:val="xl491"/>
    <w:basedOn w:val="a"/>
    <w:rsid w:val="00FB3D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2">
    <w:name w:val="xl492"/>
    <w:basedOn w:val="a"/>
    <w:rsid w:val="00FB3DEB"/>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3">
    <w:name w:val="xl493"/>
    <w:basedOn w:val="a"/>
    <w:rsid w:val="00FB3DE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4">
    <w:name w:val="xl494"/>
    <w:basedOn w:val="a"/>
    <w:rsid w:val="00FB3DEB"/>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5">
    <w:name w:val="xl495"/>
    <w:basedOn w:val="a"/>
    <w:rsid w:val="00FB3DEB"/>
    <w:pPr>
      <w:pBdr>
        <w:left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6">
    <w:name w:val="xl496"/>
    <w:basedOn w:val="a"/>
    <w:rsid w:val="00FB3DEB"/>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7">
    <w:name w:val="xl497"/>
    <w:basedOn w:val="a"/>
    <w:rsid w:val="00FB3DEB"/>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8">
    <w:name w:val="xl498"/>
    <w:basedOn w:val="a"/>
    <w:rsid w:val="00FB3DE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9">
    <w:name w:val="xl499"/>
    <w:basedOn w:val="a"/>
    <w:rsid w:val="00FB3D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0">
    <w:name w:val="xl500"/>
    <w:basedOn w:val="a"/>
    <w:rsid w:val="00FB3DE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501">
    <w:name w:val="xl501"/>
    <w:basedOn w:val="a"/>
    <w:rsid w:val="00FB3DEB"/>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2">
    <w:name w:val="xl502"/>
    <w:basedOn w:val="a"/>
    <w:rsid w:val="00FB3DEB"/>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3">
    <w:name w:val="xl503"/>
    <w:basedOn w:val="a"/>
    <w:rsid w:val="00FB3DEB"/>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504">
    <w:name w:val="xl504"/>
    <w:basedOn w:val="a"/>
    <w:rsid w:val="00FB3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5">
    <w:name w:val="xl505"/>
    <w:basedOn w:val="a"/>
    <w:rsid w:val="00FB3DEB"/>
    <w:pPr>
      <w:pBdr>
        <w:left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506">
    <w:name w:val="xl506"/>
    <w:basedOn w:val="a"/>
    <w:rsid w:val="00FB3DE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507">
    <w:name w:val="xl507"/>
    <w:basedOn w:val="a"/>
    <w:rsid w:val="00FB3DE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8">
    <w:name w:val="xl508"/>
    <w:basedOn w:val="a"/>
    <w:rsid w:val="00FB3DE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
    <w:rsid w:val="00FB3DE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10">
    <w:name w:val="xl510"/>
    <w:basedOn w:val="a"/>
    <w:rsid w:val="00FB3DEB"/>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511">
    <w:name w:val="xl511"/>
    <w:basedOn w:val="a"/>
    <w:rsid w:val="00FB3DEB"/>
    <w:pPr>
      <w:pBdr>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12">
    <w:name w:val="xl512"/>
    <w:basedOn w:val="a"/>
    <w:rsid w:val="00FB3DEB"/>
    <w:pPr>
      <w:pBdr>
        <w:left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13">
    <w:name w:val="xl513"/>
    <w:basedOn w:val="a"/>
    <w:rsid w:val="00FB3DEB"/>
    <w:pPr>
      <w:pBdr>
        <w:left w:val="single" w:sz="4"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514">
    <w:name w:val="xl514"/>
    <w:basedOn w:val="a"/>
    <w:rsid w:val="00FB3DEB"/>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5">
    <w:name w:val="xl515"/>
    <w:basedOn w:val="a"/>
    <w:rsid w:val="00FB3DE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
    <w:rsid w:val="00FB3D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7">
    <w:name w:val="xl517"/>
    <w:basedOn w:val="a"/>
    <w:rsid w:val="00FB3DE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
    <w:rsid w:val="00FB3DEB"/>
    <w:pPr>
      <w:pBdr>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519">
    <w:name w:val="xl519"/>
    <w:basedOn w:val="a"/>
    <w:rsid w:val="00FB3DE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0">
    <w:name w:val="xl520"/>
    <w:basedOn w:val="a"/>
    <w:rsid w:val="00FB3D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
    <w:rsid w:val="00FB3D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2">
    <w:name w:val="xl522"/>
    <w:basedOn w:val="a"/>
    <w:rsid w:val="00FB3D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3">
    <w:name w:val="xl523"/>
    <w:basedOn w:val="a"/>
    <w:rsid w:val="00FB3DEB"/>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24">
    <w:name w:val="xl524"/>
    <w:basedOn w:val="a"/>
    <w:rsid w:val="00FB3DEB"/>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
    <w:rsid w:val="00FB3DEB"/>
    <w:pPr>
      <w:shd w:val="clear" w:color="000000" w:fill="FFFFFF"/>
      <w:spacing w:before="100" w:beforeAutospacing="1" w:after="100" w:afterAutospacing="1" w:line="240" w:lineRule="auto"/>
      <w:textAlignment w:val="center"/>
    </w:pPr>
    <w:rPr>
      <w:rFonts w:ascii="Arial" w:eastAsia="Times New Roman" w:hAnsi="Arial" w:cs="Arial"/>
      <w:lang w:eastAsia="ru-RU"/>
    </w:rPr>
  </w:style>
  <w:style w:type="paragraph" w:customStyle="1" w:styleId="xl526">
    <w:name w:val="xl526"/>
    <w:basedOn w:val="a"/>
    <w:rsid w:val="00FB3DE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
    <w:rsid w:val="00FB3DE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28">
    <w:name w:val="xl528"/>
    <w:basedOn w:val="a"/>
    <w:rsid w:val="00FB3D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29">
    <w:name w:val="xl529"/>
    <w:basedOn w:val="a"/>
    <w:rsid w:val="00FB3D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0">
    <w:name w:val="xl530"/>
    <w:basedOn w:val="a"/>
    <w:rsid w:val="00FB3D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1">
    <w:name w:val="xl531"/>
    <w:basedOn w:val="a"/>
    <w:rsid w:val="00FB3D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2">
    <w:name w:val="xl532"/>
    <w:basedOn w:val="a"/>
    <w:rsid w:val="00FB3D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3">
    <w:name w:val="xl533"/>
    <w:basedOn w:val="a"/>
    <w:rsid w:val="00FB3D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4">
    <w:name w:val="xl534"/>
    <w:basedOn w:val="a"/>
    <w:rsid w:val="00FB3D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5">
    <w:name w:val="xl535"/>
    <w:basedOn w:val="a"/>
    <w:rsid w:val="00FB3DEB"/>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6">
    <w:name w:val="xl536"/>
    <w:basedOn w:val="a"/>
    <w:rsid w:val="00FB3DEB"/>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7">
    <w:name w:val="xl537"/>
    <w:basedOn w:val="a"/>
    <w:rsid w:val="00FB3D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sz w:val="24"/>
      <w:szCs w:val="24"/>
      <w:lang w:eastAsia="ru-RU"/>
    </w:rPr>
  </w:style>
  <w:style w:type="paragraph" w:customStyle="1" w:styleId="xl538">
    <w:name w:val="xl538"/>
    <w:basedOn w:val="a"/>
    <w:rsid w:val="00FB3DE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166</Pages>
  <Words>41159</Words>
  <Characters>234608</Characters>
  <Application>Microsoft Office Word</Application>
  <DocSecurity>0</DocSecurity>
  <Lines>1955</Lines>
  <Paragraphs>550</Paragraphs>
  <ScaleCrop>false</ScaleCrop>
  <Company/>
  <LinksUpToDate>false</LinksUpToDate>
  <CharactersWithSpaces>275217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Марина Александровна</dc:creator>
  <cp:keywords/>
  <dc:description/>
  <cp:lastModifiedBy>Крючкова Марина Александровна</cp:lastModifiedBy>
  <cp:revision>2</cp:revision>
  <dcterms:created xsi:type="dcterms:W3CDTF">2020-07-03T13:59:00Z</dcterms:created>
  <dcterms:modified xsi:type="dcterms:W3CDTF">2020-07-03T14:15:00Z</dcterms:modified>
</cp:coreProperties>
</file>