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C89" w:rsidRPr="00B24C89" w:rsidRDefault="00B24C89" w:rsidP="00B24C89">
      <w:pPr>
        <w:spacing w:after="0" w:line="240" w:lineRule="auto"/>
        <w:ind w:left="3686" w:right="-286"/>
        <w:jc w:val="center"/>
        <w:rPr>
          <w:rFonts w:ascii="Times New Roman" w:eastAsia="Times New Roman" w:hAnsi="Times New Roman" w:cs="Times New Roman"/>
          <w:sz w:val="26"/>
          <w:szCs w:val="26"/>
          <w:lang w:eastAsia="ru-RU"/>
        </w:rPr>
      </w:pPr>
      <w:r w:rsidRPr="00B24C89">
        <w:rPr>
          <w:rFonts w:ascii="Times New Roman" w:eastAsia="Times New Roman" w:hAnsi="Times New Roman" w:cs="Times New Roman"/>
          <w:sz w:val="26"/>
          <w:szCs w:val="26"/>
          <w:lang w:eastAsia="ru-RU"/>
        </w:rPr>
        <w:t>Приложение 5</w:t>
      </w:r>
    </w:p>
    <w:p w:rsidR="00B24C89" w:rsidRPr="00B24C89" w:rsidRDefault="00B24C89" w:rsidP="00B24C89">
      <w:pPr>
        <w:spacing w:after="0" w:line="240" w:lineRule="auto"/>
        <w:ind w:left="3686" w:right="-286"/>
        <w:jc w:val="center"/>
        <w:rPr>
          <w:rFonts w:ascii="Times New Roman" w:eastAsia="Times New Roman" w:hAnsi="Times New Roman" w:cs="Times New Roman"/>
          <w:sz w:val="26"/>
          <w:szCs w:val="26"/>
          <w:lang w:eastAsia="ru-RU"/>
        </w:rPr>
      </w:pPr>
      <w:r w:rsidRPr="00B24C89">
        <w:rPr>
          <w:rFonts w:ascii="Times New Roman" w:eastAsia="Times New Roman" w:hAnsi="Times New Roman" w:cs="Times New Roman"/>
          <w:sz w:val="26"/>
          <w:szCs w:val="26"/>
          <w:lang w:eastAsia="ru-RU"/>
        </w:rPr>
        <w:t>к закону Белгородской области</w:t>
      </w:r>
    </w:p>
    <w:p w:rsidR="00B24C89" w:rsidRPr="00B24C89" w:rsidRDefault="00B24C89" w:rsidP="00B24C89">
      <w:pPr>
        <w:spacing w:after="0" w:line="240" w:lineRule="auto"/>
        <w:ind w:left="3686" w:right="-286"/>
        <w:jc w:val="center"/>
        <w:rPr>
          <w:rFonts w:ascii="Times New Roman" w:eastAsia="Times New Roman" w:hAnsi="Times New Roman" w:cs="Times New Roman"/>
          <w:sz w:val="24"/>
          <w:szCs w:val="24"/>
          <w:lang w:eastAsia="ru-RU"/>
        </w:rPr>
      </w:pPr>
      <w:r w:rsidRPr="00B24C89">
        <w:rPr>
          <w:rFonts w:ascii="Times New Roman" w:eastAsia="Times New Roman" w:hAnsi="Times New Roman" w:cs="Times New Roman"/>
          <w:sz w:val="26"/>
          <w:szCs w:val="26"/>
          <w:lang w:eastAsia="ru-RU"/>
        </w:rPr>
        <w:t>«Об исполнении областного бюджета за 2019 год</w:t>
      </w:r>
      <w:r w:rsidRPr="00B24C89">
        <w:rPr>
          <w:rFonts w:ascii="Times New Roman" w:eastAsia="Times New Roman" w:hAnsi="Times New Roman" w:cs="Times New Roman"/>
          <w:sz w:val="24"/>
          <w:szCs w:val="24"/>
          <w:lang w:eastAsia="ru-RU"/>
        </w:rPr>
        <w:t>»</w:t>
      </w:r>
    </w:p>
    <w:p w:rsidR="00B24C89" w:rsidRPr="00B24C89" w:rsidRDefault="00B24C89" w:rsidP="00B24C89">
      <w:pPr>
        <w:spacing w:after="0" w:line="240" w:lineRule="auto"/>
        <w:rPr>
          <w:rFonts w:ascii="Times New Roman" w:eastAsia="Times New Roman" w:hAnsi="Times New Roman" w:cs="Times New Roman"/>
          <w:sz w:val="28"/>
          <w:szCs w:val="24"/>
          <w:lang w:eastAsia="ru-RU"/>
        </w:rPr>
      </w:pPr>
    </w:p>
    <w:p w:rsidR="00B24C89" w:rsidRPr="00B24C89" w:rsidRDefault="00B24C89" w:rsidP="00B24C89">
      <w:pPr>
        <w:spacing w:after="0" w:line="240" w:lineRule="auto"/>
        <w:jc w:val="center"/>
        <w:rPr>
          <w:rFonts w:ascii="Times New Roman" w:eastAsia="Times New Roman" w:hAnsi="Times New Roman" w:cs="Times New Roman"/>
          <w:b/>
          <w:sz w:val="28"/>
          <w:szCs w:val="24"/>
          <w:lang w:eastAsia="ru-RU"/>
        </w:rPr>
      </w:pPr>
      <w:r w:rsidRPr="00B24C89">
        <w:rPr>
          <w:rFonts w:ascii="Times New Roman" w:eastAsia="Times New Roman" w:hAnsi="Times New Roman" w:cs="Times New Roman"/>
          <w:b/>
          <w:sz w:val="28"/>
          <w:szCs w:val="24"/>
          <w:lang w:eastAsia="ru-RU"/>
        </w:rPr>
        <w:t>Ведомственная структура расходов областного бюджета за 2019 год</w:t>
      </w:r>
    </w:p>
    <w:p w:rsidR="00B24C89" w:rsidRPr="00B24C89" w:rsidRDefault="00B24C89" w:rsidP="00B24C89">
      <w:pPr>
        <w:spacing w:after="0" w:line="240" w:lineRule="auto"/>
        <w:jc w:val="center"/>
        <w:rPr>
          <w:rFonts w:ascii="Times New Roman" w:eastAsia="Times New Roman" w:hAnsi="Times New Roman" w:cs="Times New Roman"/>
          <w:b/>
          <w:sz w:val="24"/>
          <w:szCs w:val="24"/>
          <w:lang w:eastAsia="ru-RU"/>
        </w:rPr>
      </w:pPr>
    </w:p>
    <w:p w:rsidR="00B24C89" w:rsidRPr="00B24C89" w:rsidRDefault="00B24C89" w:rsidP="00B24C89">
      <w:pPr>
        <w:spacing w:after="0" w:line="240" w:lineRule="auto"/>
        <w:jc w:val="right"/>
        <w:rPr>
          <w:rFonts w:ascii="Times New Roman" w:eastAsia="Times New Roman" w:hAnsi="Times New Roman" w:cs="Times New Roman"/>
          <w:b/>
          <w:sz w:val="24"/>
          <w:szCs w:val="24"/>
          <w:lang w:eastAsia="ru-RU"/>
        </w:rPr>
      </w:pPr>
      <w:r w:rsidRPr="00B24C89">
        <w:rPr>
          <w:rFonts w:ascii="Times New Roman" w:eastAsia="Times New Roman" w:hAnsi="Times New Roman" w:cs="Times New Roman"/>
          <w:b/>
          <w:sz w:val="24"/>
          <w:szCs w:val="24"/>
          <w:lang w:eastAsia="ru-RU"/>
        </w:rPr>
        <w:t>(тыс. рублей)</w:t>
      </w:r>
    </w:p>
    <w:tbl>
      <w:tblPr>
        <w:tblW w:w="9923" w:type="dxa"/>
        <w:tblInd w:w="250" w:type="dxa"/>
        <w:tblLayout w:type="fixed"/>
        <w:tblLook w:val="04A0" w:firstRow="1" w:lastRow="0" w:firstColumn="1" w:lastColumn="0" w:noHBand="0" w:noVBand="1"/>
      </w:tblPr>
      <w:tblGrid>
        <w:gridCol w:w="3605"/>
        <w:gridCol w:w="1166"/>
        <w:gridCol w:w="758"/>
        <w:gridCol w:w="709"/>
        <w:gridCol w:w="1383"/>
        <w:gridCol w:w="685"/>
        <w:gridCol w:w="1617"/>
      </w:tblGrid>
      <w:tr w:rsidR="00B24C89" w:rsidRPr="00B24C89" w:rsidTr="00C95293">
        <w:trPr>
          <w:trHeight w:val="483"/>
        </w:trPr>
        <w:tc>
          <w:tcPr>
            <w:tcW w:w="3605"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24C89" w:rsidRPr="00B24C89" w:rsidRDefault="00B24C89" w:rsidP="00B24C89">
            <w:pPr>
              <w:spacing w:after="0" w:line="240" w:lineRule="auto"/>
              <w:jc w:val="center"/>
              <w:rPr>
                <w:rFonts w:ascii="Times New Roman" w:eastAsia="Times New Roman" w:hAnsi="Times New Roman" w:cs="Times New Roman"/>
                <w:b/>
                <w:bCs/>
                <w:color w:val="000000"/>
                <w:lang w:eastAsia="ru-RU"/>
              </w:rPr>
            </w:pPr>
            <w:r w:rsidRPr="00B24C89">
              <w:rPr>
                <w:rFonts w:ascii="Times New Roman" w:eastAsia="Times New Roman" w:hAnsi="Times New Roman" w:cs="Times New Roman"/>
                <w:b/>
                <w:bCs/>
                <w:color w:val="000000"/>
                <w:lang w:eastAsia="ru-RU"/>
              </w:rPr>
              <w:t>Наименование показателей</w:t>
            </w:r>
          </w:p>
        </w:tc>
        <w:tc>
          <w:tcPr>
            <w:tcW w:w="1166" w:type="dxa"/>
            <w:tcBorders>
              <w:top w:val="single" w:sz="8" w:space="0" w:color="auto"/>
              <w:left w:val="nil"/>
              <w:bottom w:val="single" w:sz="4" w:space="0" w:color="auto"/>
              <w:right w:val="nil"/>
            </w:tcBorders>
            <w:shd w:val="clear" w:color="auto" w:fill="auto"/>
            <w:vAlign w:val="center"/>
            <w:hideMark/>
          </w:tcPr>
          <w:p w:rsidR="00B24C89" w:rsidRPr="00B24C89" w:rsidRDefault="00B24C89" w:rsidP="00B24C89">
            <w:pPr>
              <w:spacing w:after="0" w:line="240" w:lineRule="auto"/>
              <w:ind w:left="-41" w:right="-32"/>
              <w:jc w:val="center"/>
              <w:rPr>
                <w:rFonts w:ascii="Times New Roman" w:eastAsia="Times New Roman" w:hAnsi="Times New Roman" w:cs="Times New Roman"/>
                <w:b/>
                <w:bCs/>
                <w:color w:val="000000"/>
                <w:lang w:eastAsia="ru-RU"/>
              </w:rPr>
            </w:pPr>
            <w:r w:rsidRPr="00B24C89">
              <w:rPr>
                <w:rFonts w:ascii="Times New Roman" w:eastAsia="Times New Roman" w:hAnsi="Times New Roman" w:cs="Times New Roman"/>
                <w:b/>
                <w:bCs/>
                <w:color w:val="000000"/>
                <w:lang w:eastAsia="ru-RU"/>
              </w:rPr>
              <w:t>Минис-терство, ведомство</w:t>
            </w:r>
          </w:p>
        </w:tc>
        <w:tc>
          <w:tcPr>
            <w:tcW w:w="758" w:type="dxa"/>
            <w:tcBorders>
              <w:top w:val="single" w:sz="8" w:space="0" w:color="auto"/>
              <w:left w:val="single" w:sz="8" w:space="0" w:color="auto"/>
              <w:bottom w:val="single" w:sz="4" w:space="0" w:color="auto"/>
              <w:right w:val="nil"/>
            </w:tcBorders>
            <w:shd w:val="clear" w:color="auto" w:fill="auto"/>
            <w:vAlign w:val="center"/>
            <w:hideMark/>
          </w:tcPr>
          <w:p w:rsidR="00B24C89" w:rsidRPr="00B24C89" w:rsidRDefault="00B24C89" w:rsidP="00B24C89">
            <w:pPr>
              <w:spacing w:after="0" w:line="240" w:lineRule="auto"/>
              <w:jc w:val="center"/>
              <w:rPr>
                <w:rFonts w:ascii="Times New Roman" w:eastAsia="Times New Roman" w:hAnsi="Times New Roman" w:cs="Times New Roman"/>
                <w:b/>
                <w:bCs/>
                <w:color w:val="000000"/>
                <w:lang w:eastAsia="ru-RU"/>
              </w:rPr>
            </w:pPr>
            <w:r w:rsidRPr="00B24C89">
              <w:rPr>
                <w:rFonts w:ascii="Times New Roman" w:eastAsia="Times New Roman" w:hAnsi="Times New Roman" w:cs="Times New Roman"/>
                <w:b/>
                <w:bCs/>
                <w:color w:val="000000"/>
                <w:lang w:eastAsia="ru-RU"/>
              </w:rPr>
              <w:t>Раз-дел</w:t>
            </w:r>
          </w:p>
        </w:tc>
        <w:tc>
          <w:tcPr>
            <w:tcW w:w="709"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24C89" w:rsidRPr="00B24C89" w:rsidRDefault="00B24C89" w:rsidP="00B24C89">
            <w:pPr>
              <w:spacing w:after="0" w:line="240" w:lineRule="auto"/>
              <w:jc w:val="center"/>
              <w:rPr>
                <w:rFonts w:ascii="Times New Roman" w:eastAsia="Times New Roman" w:hAnsi="Times New Roman" w:cs="Times New Roman"/>
                <w:b/>
                <w:bCs/>
                <w:color w:val="000000"/>
                <w:lang w:eastAsia="ru-RU"/>
              </w:rPr>
            </w:pPr>
            <w:r w:rsidRPr="00B24C89">
              <w:rPr>
                <w:rFonts w:ascii="Times New Roman" w:eastAsia="Times New Roman" w:hAnsi="Times New Roman" w:cs="Times New Roman"/>
                <w:b/>
                <w:bCs/>
                <w:color w:val="000000"/>
                <w:lang w:eastAsia="ru-RU"/>
              </w:rPr>
              <w:t>Под-раз-дел</w:t>
            </w:r>
          </w:p>
        </w:tc>
        <w:tc>
          <w:tcPr>
            <w:tcW w:w="1383" w:type="dxa"/>
            <w:tcBorders>
              <w:top w:val="single" w:sz="8" w:space="0" w:color="auto"/>
              <w:left w:val="nil"/>
              <w:bottom w:val="single" w:sz="4" w:space="0" w:color="auto"/>
              <w:right w:val="single" w:sz="8" w:space="0" w:color="auto"/>
            </w:tcBorders>
            <w:shd w:val="clear" w:color="auto" w:fill="auto"/>
            <w:vAlign w:val="center"/>
            <w:hideMark/>
          </w:tcPr>
          <w:p w:rsidR="00B24C89" w:rsidRPr="00B24C89" w:rsidRDefault="00B24C89" w:rsidP="00B24C89">
            <w:pPr>
              <w:spacing w:after="0" w:line="240" w:lineRule="auto"/>
              <w:jc w:val="center"/>
              <w:rPr>
                <w:rFonts w:ascii="Times New Roman" w:eastAsia="Times New Roman" w:hAnsi="Times New Roman" w:cs="Times New Roman"/>
                <w:b/>
                <w:bCs/>
                <w:color w:val="000000"/>
                <w:lang w:eastAsia="ru-RU"/>
              </w:rPr>
            </w:pPr>
            <w:r w:rsidRPr="00B24C89">
              <w:rPr>
                <w:rFonts w:ascii="Times New Roman" w:eastAsia="Times New Roman" w:hAnsi="Times New Roman" w:cs="Times New Roman"/>
                <w:b/>
                <w:bCs/>
                <w:color w:val="000000"/>
                <w:lang w:eastAsia="ru-RU"/>
              </w:rPr>
              <w:t>Целевая статья</w:t>
            </w:r>
          </w:p>
        </w:tc>
        <w:tc>
          <w:tcPr>
            <w:tcW w:w="685" w:type="dxa"/>
            <w:tcBorders>
              <w:top w:val="single" w:sz="8" w:space="0" w:color="auto"/>
              <w:left w:val="nil"/>
              <w:bottom w:val="single" w:sz="4" w:space="0" w:color="auto"/>
              <w:right w:val="single" w:sz="8" w:space="0" w:color="auto"/>
            </w:tcBorders>
            <w:shd w:val="clear" w:color="auto" w:fill="auto"/>
            <w:vAlign w:val="center"/>
            <w:hideMark/>
          </w:tcPr>
          <w:p w:rsidR="00B24C89" w:rsidRPr="00B24C89" w:rsidRDefault="00B24C89" w:rsidP="00B24C89">
            <w:pPr>
              <w:spacing w:after="0" w:line="240" w:lineRule="auto"/>
              <w:jc w:val="center"/>
              <w:rPr>
                <w:rFonts w:ascii="Times New Roman" w:eastAsia="Times New Roman" w:hAnsi="Times New Roman" w:cs="Times New Roman"/>
                <w:b/>
                <w:bCs/>
                <w:color w:val="000000"/>
                <w:lang w:eastAsia="ru-RU"/>
              </w:rPr>
            </w:pPr>
            <w:r w:rsidRPr="00B24C89">
              <w:rPr>
                <w:rFonts w:ascii="Times New Roman" w:eastAsia="Times New Roman" w:hAnsi="Times New Roman" w:cs="Times New Roman"/>
                <w:b/>
                <w:bCs/>
                <w:color w:val="000000"/>
                <w:lang w:eastAsia="ru-RU"/>
              </w:rPr>
              <w:t>Вид рас-хода</w:t>
            </w:r>
          </w:p>
        </w:tc>
        <w:tc>
          <w:tcPr>
            <w:tcW w:w="1617"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24C89" w:rsidRPr="00B24C89" w:rsidRDefault="00B24C89" w:rsidP="00B24C89">
            <w:pPr>
              <w:spacing w:after="0" w:line="240" w:lineRule="auto"/>
              <w:jc w:val="center"/>
              <w:rPr>
                <w:rFonts w:ascii="Times New Roman" w:eastAsia="Times New Roman" w:hAnsi="Times New Roman" w:cs="Times New Roman"/>
                <w:b/>
                <w:bCs/>
                <w:color w:val="000000"/>
                <w:lang w:eastAsia="ru-RU"/>
              </w:rPr>
            </w:pPr>
            <w:r w:rsidRPr="00B24C89">
              <w:rPr>
                <w:rFonts w:ascii="Times New Roman" w:eastAsia="Times New Roman" w:hAnsi="Times New Roman" w:cs="Times New Roman"/>
                <w:b/>
                <w:bCs/>
                <w:color w:val="000000"/>
                <w:lang w:eastAsia="ru-RU"/>
              </w:rPr>
              <w:t>Сумма</w:t>
            </w:r>
          </w:p>
        </w:tc>
      </w:tr>
      <w:tr w:rsidR="00B24C89" w:rsidRPr="00B24C89" w:rsidTr="00C95293">
        <w:trPr>
          <w:trHeight w:val="220"/>
        </w:trPr>
        <w:tc>
          <w:tcPr>
            <w:tcW w:w="3605" w:type="dxa"/>
            <w:tcBorders>
              <w:top w:val="single" w:sz="8" w:space="0" w:color="auto"/>
              <w:left w:val="single" w:sz="8" w:space="0" w:color="auto"/>
              <w:bottom w:val="single" w:sz="4" w:space="0" w:color="auto"/>
              <w:right w:val="single" w:sz="8" w:space="0" w:color="auto"/>
            </w:tcBorders>
            <w:shd w:val="clear" w:color="auto" w:fill="auto"/>
            <w:vAlign w:val="center"/>
          </w:tcPr>
          <w:p w:rsidR="00B24C89" w:rsidRPr="00B24C89" w:rsidRDefault="00B24C89" w:rsidP="00B24C89">
            <w:pPr>
              <w:spacing w:after="0" w:line="240" w:lineRule="auto"/>
              <w:jc w:val="center"/>
              <w:rPr>
                <w:rFonts w:ascii="Times New Roman" w:eastAsia="Times New Roman" w:hAnsi="Times New Roman" w:cs="Times New Roman"/>
                <w:b/>
                <w:bCs/>
                <w:color w:val="000000"/>
                <w:lang w:eastAsia="ru-RU"/>
              </w:rPr>
            </w:pPr>
            <w:r w:rsidRPr="00B24C89">
              <w:rPr>
                <w:rFonts w:ascii="Times New Roman" w:eastAsia="Times New Roman" w:hAnsi="Times New Roman" w:cs="Times New Roman"/>
                <w:b/>
                <w:bCs/>
                <w:color w:val="000000"/>
                <w:lang w:eastAsia="ru-RU"/>
              </w:rPr>
              <w:t>1</w:t>
            </w:r>
          </w:p>
        </w:tc>
        <w:tc>
          <w:tcPr>
            <w:tcW w:w="1166" w:type="dxa"/>
            <w:tcBorders>
              <w:top w:val="single" w:sz="8" w:space="0" w:color="auto"/>
              <w:left w:val="nil"/>
              <w:bottom w:val="single" w:sz="4" w:space="0" w:color="auto"/>
              <w:right w:val="nil"/>
            </w:tcBorders>
            <w:shd w:val="clear" w:color="auto" w:fill="auto"/>
            <w:vAlign w:val="center"/>
          </w:tcPr>
          <w:p w:rsidR="00B24C89" w:rsidRPr="00B24C89" w:rsidRDefault="00B24C89" w:rsidP="00B24C89">
            <w:pPr>
              <w:spacing w:after="0" w:line="240" w:lineRule="auto"/>
              <w:jc w:val="center"/>
              <w:rPr>
                <w:rFonts w:ascii="Times New Roman" w:eastAsia="Times New Roman" w:hAnsi="Times New Roman" w:cs="Times New Roman"/>
                <w:b/>
                <w:bCs/>
                <w:color w:val="000000"/>
                <w:sz w:val="24"/>
                <w:szCs w:val="24"/>
                <w:lang w:eastAsia="ru-RU"/>
              </w:rPr>
            </w:pPr>
            <w:r w:rsidRPr="00B24C89">
              <w:rPr>
                <w:rFonts w:ascii="Times New Roman" w:eastAsia="Times New Roman" w:hAnsi="Times New Roman" w:cs="Times New Roman"/>
                <w:b/>
                <w:bCs/>
                <w:color w:val="000000"/>
                <w:sz w:val="24"/>
                <w:szCs w:val="24"/>
                <w:lang w:eastAsia="ru-RU"/>
              </w:rPr>
              <w:t>2</w:t>
            </w:r>
          </w:p>
        </w:tc>
        <w:tc>
          <w:tcPr>
            <w:tcW w:w="758" w:type="dxa"/>
            <w:tcBorders>
              <w:top w:val="single" w:sz="8" w:space="0" w:color="auto"/>
              <w:left w:val="single" w:sz="8" w:space="0" w:color="auto"/>
              <w:bottom w:val="single" w:sz="4" w:space="0" w:color="auto"/>
              <w:right w:val="nil"/>
            </w:tcBorders>
            <w:shd w:val="clear" w:color="auto" w:fill="auto"/>
            <w:vAlign w:val="center"/>
          </w:tcPr>
          <w:p w:rsidR="00B24C89" w:rsidRPr="00B24C89" w:rsidRDefault="00B24C89" w:rsidP="00B24C89">
            <w:pPr>
              <w:spacing w:after="0" w:line="240" w:lineRule="auto"/>
              <w:jc w:val="center"/>
              <w:rPr>
                <w:rFonts w:ascii="Times New Roman" w:eastAsia="Times New Roman" w:hAnsi="Times New Roman" w:cs="Times New Roman"/>
                <w:b/>
                <w:bCs/>
                <w:color w:val="000000"/>
                <w:sz w:val="24"/>
                <w:szCs w:val="24"/>
                <w:lang w:eastAsia="ru-RU"/>
              </w:rPr>
            </w:pPr>
            <w:r w:rsidRPr="00B24C89">
              <w:rPr>
                <w:rFonts w:ascii="Times New Roman" w:eastAsia="Times New Roman" w:hAnsi="Times New Roman" w:cs="Times New Roman"/>
                <w:b/>
                <w:bCs/>
                <w:color w:val="000000"/>
                <w:sz w:val="24"/>
                <w:szCs w:val="24"/>
                <w:lang w:eastAsia="ru-RU"/>
              </w:rPr>
              <w:t>3</w:t>
            </w:r>
          </w:p>
        </w:tc>
        <w:tc>
          <w:tcPr>
            <w:tcW w:w="709" w:type="dxa"/>
            <w:tcBorders>
              <w:top w:val="single" w:sz="8" w:space="0" w:color="auto"/>
              <w:left w:val="single" w:sz="8" w:space="0" w:color="auto"/>
              <w:bottom w:val="single" w:sz="4" w:space="0" w:color="auto"/>
              <w:right w:val="single" w:sz="8" w:space="0" w:color="auto"/>
            </w:tcBorders>
            <w:shd w:val="clear" w:color="auto" w:fill="auto"/>
            <w:vAlign w:val="center"/>
          </w:tcPr>
          <w:p w:rsidR="00B24C89" w:rsidRPr="00B24C89" w:rsidRDefault="00B24C89" w:rsidP="00B24C89">
            <w:pPr>
              <w:spacing w:after="0" w:line="240" w:lineRule="auto"/>
              <w:jc w:val="center"/>
              <w:rPr>
                <w:rFonts w:ascii="Times New Roman" w:eastAsia="Times New Roman" w:hAnsi="Times New Roman" w:cs="Times New Roman"/>
                <w:b/>
                <w:bCs/>
                <w:color w:val="000000"/>
                <w:sz w:val="24"/>
                <w:szCs w:val="24"/>
                <w:lang w:eastAsia="ru-RU"/>
              </w:rPr>
            </w:pPr>
            <w:r w:rsidRPr="00B24C89">
              <w:rPr>
                <w:rFonts w:ascii="Times New Roman" w:eastAsia="Times New Roman" w:hAnsi="Times New Roman" w:cs="Times New Roman"/>
                <w:b/>
                <w:bCs/>
                <w:color w:val="000000"/>
                <w:sz w:val="24"/>
                <w:szCs w:val="24"/>
                <w:lang w:eastAsia="ru-RU"/>
              </w:rPr>
              <w:t>4</w:t>
            </w:r>
          </w:p>
        </w:tc>
        <w:tc>
          <w:tcPr>
            <w:tcW w:w="1383" w:type="dxa"/>
            <w:tcBorders>
              <w:top w:val="single" w:sz="8" w:space="0" w:color="auto"/>
              <w:left w:val="nil"/>
              <w:bottom w:val="single" w:sz="4" w:space="0" w:color="auto"/>
              <w:right w:val="single" w:sz="8" w:space="0" w:color="auto"/>
            </w:tcBorders>
            <w:shd w:val="clear" w:color="auto" w:fill="auto"/>
            <w:vAlign w:val="center"/>
          </w:tcPr>
          <w:p w:rsidR="00B24C89" w:rsidRPr="00B24C89" w:rsidRDefault="00B24C89" w:rsidP="00B24C89">
            <w:pPr>
              <w:spacing w:after="0" w:line="240" w:lineRule="auto"/>
              <w:jc w:val="center"/>
              <w:rPr>
                <w:rFonts w:ascii="Times New Roman" w:eastAsia="Times New Roman" w:hAnsi="Times New Roman" w:cs="Times New Roman"/>
                <w:b/>
                <w:bCs/>
                <w:color w:val="000000"/>
                <w:sz w:val="24"/>
                <w:szCs w:val="24"/>
                <w:lang w:eastAsia="ru-RU"/>
              </w:rPr>
            </w:pPr>
            <w:r w:rsidRPr="00B24C89">
              <w:rPr>
                <w:rFonts w:ascii="Times New Roman" w:eastAsia="Times New Roman" w:hAnsi="Times New Roman" w:cs="Times New Roman"/>
                <w:b/>
                <w:bCs/>
                <w:color w:val="000000"/>
                <w:sz w:val="24"/>
                <w:szCs w:val="24"/>
                <w:lang w:eastAsia="ru-RU"/>
              </w:rPr>
              <w:t>5</w:t>
            </w:r>
          </w:p>
        </w:tc>
        <w:tc>
          <w:tcPr>
            <w:tcW w:w="685" w:type="dxa"/>
            <w:tcBorders>
              <w:top w:val="single" w:sz="8" w:space="0" w:color="auto"/>
              <w:left w:val="nil"/>
              <w:bottom w:val="single" w:sz="4" w:space="0" w:color="auto"/>
              <w:right w:val="single" w:sz="8" w:space="0" w:color="auto"/>
            </w:tcBorders>
            <w:shd w:val="clear" w:color="auto" w:fill="auto"/>
            <w:vAlign w:val="center"/>
          </w:tcPr>
          <w:p w:rsidR="00B24C89" w:rsidRPr="00B24C89" w:rsidRDefault="00B24C89" w:rsidP="00B24C89">
            <w:pPr>
              <w:spacing w:after="0" w:line="240" w:lineRule="auto"/>
              <w:jc w:val="center"/>
              <w:rPr>
                <w:rFonts w:ascii="Times New Roman" w:eastAsia="Times New Roman" w:hAnsi="Times New Roman" w:cs="Times New Roman"/>
                <w:b/>
                <w:bCs/>
                <w:color w:val="000000"/>
                <w:sz w:val="24"/>
                <w:szCs w:val="24"/>
                <w:lang w:eastAsia="ru-RU"/>
              </w:rPr>
            </w:pPr>
            <w:r w:rsidRPr="00B24C89">
              <w:rPr>
                <w:rFonts w:ascii="Times New Roman" w:eastAsia="Times New Roman" w:hAnsi="Times New Roman" w:cs="Times New Roman"/>
                <w:b/>
                <w:bCs/>
                <w:color w:val="000000"/>
                <w:sz w:val="24"/>
                <w:szCs w:val="24"/>
                <w:lang w:eastAsia="ru-RU"/>
              </w:rPr>
              <w:t>6</w:t>
            </w:r>
          </w:p>
        </w:tc>
        <w:tc>
          <w:tcPr>
            <w:tcW w:w="1617" w:type="dxa"/>
            <w:tcBorders>
              <w:top w:val="single" w:sz="8" w:space="0" w:color="auto"/>
              <w:left w:val="single" w:sz="8" w:space="0" w:color="auto"/>
              <w:bottom w:val="single" w:sz="4" w:space="0" w:color="auto"/>
              <w:right w:val="single" w:sz="8" w:space="0" w:color="auto"/>
            </w:tcBorders>
            <w:shd w:val="clear" w:color="auto" w:fill="auto"/>
            <w:vAlign w:val="center"/>
          </w:tcPr>
          <w:p w:rsidR="00B24C89" w:rsidRPr="00B24C89" w:rsidRDefault="00B24C89" w:rsidP="00B24C89">
            <w:pPr>
              <w:spacing w:after="0" w:line="240" w:lineRule="auto"/>
              <w:jc w:val="center"/>
              <w:rPr>
                <w:rFonts w:ascii="Times New Roman" w:eastAsia="Times New Roman" w:hAnsi="Times New Roman" w:cs="Times New Roman"/>
                <w:b/>
                <w:bCs/>
                <w:color w:val="000000"/>
                <w:lang w:eastAsia="ru-RU"/>
              </w:rPr>
            </w:pPr>
            <w:r w:rsidRPr="00B24C89">
              <w:rPr>
                <w:rFonts w:ascii="Times New Roman" w:eastAsia="Times New Roman" w:hAnsi="Times New Roman" w:cs="Times New Roman"/>
                <w:b/>
                <w:bCs/>
                <w:color w:val="000000"/>
                <w:lang w:eastAsia="ru-RU"/>
              </w:rPr>
              <w:t>7</w:t>
            </w:r>
          </w:p>
        </w:tc>
      </w:tr>
      <w:tr w:rsidR="00B24C89" w:rsidRPr="00B24C89" w:rsidTr="00C95293">
        <w:trPr>
          <w:trHeight w:val="313"/>
        </w:trPr>
        <w:tc>
          <w:tcPr>
            <w:tcW w:w="36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4C89" w:rsidRPr="00B24C89" w:rsidRDefault="00B24C89" w:rsidP="00B24C89">
            <w:pPr>
              <w:spacing w:after="0" w:line="240" w:lineRule="auto"/>
              <w:jc w:val="both"/>
              <w:rPr>
                <w:rFonts w:ascii="Times New Roman" w:eastAsia="Times New Roman" w:hAnsi="Times New Roman" w:cs="Times New Roman"/>
                <w:b/>
                <w:bCs/>
                <w:color w:val="000000"/>
                <w:lang w:eastAsia="ru-RU"/>
              </w:rPr>
            </w:pPr>
            <w:r w:rsidRPr="00B24C89">
              <w:rPr>
                <w:rFonts w:ascii="Times New Roman" w:eastAsia="Times New Roman" w:hAnsi="Times New Roman" w:cs="Times New Roman"/>
                <w:b/>
                <w:bCs/>
                <w:color w:val="000000"/>
                <w:lang w:eastAsia="ru-RU"/>
              </w:rPr>
              <w:t>ВСЕГО</w:t>
            </w:r>
          </w:p>
        </w:tc>
        <w:tc>
          <w:tcPr>
            <w:tcW w:w="1166" w:type="dxa"/>
            <w:tcBorders>
              <w:top w:val="single" w:sz="4" w:space="0" w:color="auto"/>
              <w:left w:val="single" w:sz="4" w:space="0" w:color="auto"/>
              <w:bottom w:val="single" w:sz="4" w:space="0" w:color="auto"/>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bCs/>
                <w:color w:val="000000"/>
                <w:sz w:val="28"/>
                <w:szCs w:val="28"/>
                <w:lang w:eastAsia="ru-RU"/>
              </w:rPr>
            </w:pPr>
            <w:r w:rsidRPr="00B24C89">
              <w:rPr>
                <w:rFonts w:ascii="Times New Roman" w:eastAsia="Times New Roman" w:hAnsi="Times New Roman" w:cs="Times New Roman"/>
                <w:b/>
                <w:bCs/>
                <w:color w:val="000000"/>
                <w:sz w:val="28"/>
                <w:szCs w:val="28"/>
                <w:lang w:eastAsia="ru-RU"/>
              </w:rPr>
              <w:t> </w:t>
            </w:r>
          </w:p>
        </w:tc>
        <w:tc>
          <w:tcPr>
            <w:tcW w:w="758" w:type="dxa"/>
            <w:tcBorders>
              <w:top w:val="single" w:sz="4" w:space="0" w:color="auto"/>
              <w:bottom w:val="single" w:sz="4" w:space="0" w:color="auto"/>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bCs/>
                <w:color w:val="000000"/>
                <w:sz w:val="28"/>
                <w:szCs w:val="28"/>
                <w:lang w:eastAsia="ru-RU"/>
              </w:rPr>
            </w:pPr>
            <w:r w:rsidRPr="00B24C89">
              <w:rPr>
                <w:rFonts w:ascii="Times New Roman" w:eastAsia="Times New Roman" w:hAnsi="Times New Roman" w:cs="Times New Roman"/>
                <w:b/>
                <w:bCs/>
                <w:color w:val="000000"/>
                <w:sz w:val="28"/>
                <w:szCs w:val="28"/>
                <w:lang w:eastAsia="ru-RU"/>
              </w:rPr>
              <w:t> </w:t>
            </w:r>
          </w:p>
        </w:tc>
        <w:tc>
          <w:tcPr>
            <w:tcW w:w="709" w:type="dxa"/>
            <w:tcBorders>
              <w:top w:val="single" w:sz="4" w:space="0" w:color="auto"/>
              <w:bottom w:val="single" w:sz="4" w:space="0" w:color="auto"/>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bCs/>
                <w:color w:val="000000"/>
                <w:sz w:val="28"/>
                <w:szCs w:val="28"/>
                <w:lang w:eastAsia="ru-RU"/>
              </w:rPr>
            </w:pPr>
            <w:r w:rsidRPr="00B24C89">
              <w:rPr>
                <w:rFonts w:ascii="Times New Roman" w:eastAsia="Times New Roman" w:hAnsi="Times New Roman" w:cs="Times New Roman"/>
                <w:b/>
                <w:bCs/>
                <w:color w:val="000000"/>
                <w:sz w:val="28"/>
                <w:szCs w:val="28"/>
                <w:lang w:eastAsia="ru-RU"/>
              </w:rPr>
              <w:t> </w:t>
            </w:r>
          </w:p>
        </w:tc>
        <w:tc>
          <w:tcPr>
            <w:tcW w:w="1383" w:type="dxa"/>
            <w:tcBorders>
              <w:top w:val="single" w:sz="4" w:space="0" w:color="auto"/>
              <w:bottom w:val="single" w:sz="4" w:space="0" w:color="auto"/>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bCs/>
                <w:color w:val="000000"/>
                <w:sz w:val="28"/>
                <w:szCs w:val="28"/>
                <w:lang w:eastAsia="ru-RU"/>
              </w:rPr>
            </w:pPr>
            <w:r w:rsidRPr="00B24C89">
              <w:rPr>
                <w:rFonts w:ascii="Times New Roman" w:eastAsia="Times New Roman" w:hAnsi="Times New Roman" w:cs="Times New Roman"/>
                <w:b/>
                <w:bCs/>
                <w:color w:val="000000"/>
                <w:sz w:val="28"/>
                <w:szCs w:val="28"/>
                <w:lang w:eastAsia="ru-RU"/>
              </w:rPr>
              <w:t> </w:t>
            </w:r>
          </w:p>
        </w:tc>
        <w:tc>
          <w:tcPr>
            <w:tcW w:w="685" w:type="dxa"/>
            <w:tcBorders>
              <w:top w:val="single" w:sz="4" w:space="0" w:color="auto"/>
              <w:bottom w:val="single" w:sz="4" w:space="0" w:color="auto"/>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bCs/>
                <w:color w:val="000000"/>
                <w:sz w:val="28"/>
                <w:szCs w:val="28"/>
                <w:lang w:eastAsia="ru-RU"/>
              </w:rPr>
            </w:pPr>
            <w:r w:rsidRPr="00B24C89">
              <w:rPr>
                <w:rFonts w:ascii="Times New Roman" w:eastAsia="Times New Roman" w:hAnsi="Times New Roman" w:cs="Times New Roman"/>
                <w:b/>
                <w:bCs/>
                <w:color w:val="000000"/>
                <w:sz w:val="28"/>
                <w:szCs w:val="28"/>
                <w:lang w:eastAsia="ru-RU"/>
              </w:rPr>
              <w:t> </w:t>
            </w:r>
          </w:p>
        </w:tc>
        <w:tc>
          <w:tcPr>
            <w:tcW w:w="1617" w:type="dxa"/>
            <w:tcBorders>
              <w:top w:val="single" w:sz="4" w:space="0" w:color="auto"/>
              <w:bottom w:val="single" w:sz="4" w:space="0" w:color="auto"/>
              <w:right w:val="single" w:sz="4" w:space="0" w:color="auto"/>
            </w:tcBorders>
            <w:shd w:val="clear" w:color="auto" w:fill="auto"/>
            <w:vAlign w:val="bottom"/>
            <w:hideMark/>
          </w:tcPr>
          <w:p w:rsidR="00B24C89" w:rsidRPr="00B24C89" w:rsidRDefault="00B24C89" w:rsidP="00B24C89">
            <w:pPr>
              <w:spacing w:after="0" w:line="240" w:lineRule="auto"/>
              <w:ind w:left="-225"/>
              <w:jc w:val="right"/>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103 693 362,0</w:t>
            </w:r>
          </w:p>
        </w:tc>
      </w:tr>
      <w:tr w:rsidR="00B24C89" w:rsidRPr="00B24C89" w:rsidTr="00C95293">
        <w:trPr>
          <w:trHeight w:val="361"/>
        </w:trPr>
        <w:tc>
          <w:tcPr>
            <w:tcW w:w="36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4C89" w:rsidRPr="00B24C89" w:rsidRDefault="00B24C89" w:rsidP="00B24C89">
            <w:pPr>
              <w:spacing w:after="0" w:line="240" w:lineRule="auto"/>
              <w:jc w:val="both"/>
              <w:rPr>
                <w:rFonts w:ascii="Times New Roman" w:eastAsia="Times New Roman" w:hAnsi="Times New Roman" w:cs="Times New Roman"/>
                <w:b/>
                <w:bCs/>
                <w:color w:val="000000"/>
                <w:lang w:eastAsia="ru-RU"/>
              </w:rPr>
            </w:pPr>
            <w:r w:rsidRPr="00B24C89">
              <w:rPr>
                <w:rFonts w:ascii="Times New Roman" w:eastAsia="Times New Roman" w:hAnsi="Times New Roman" w:cs="Times New Roman"/>
                <w:b/>
                <w:bCs/>
                <w:color w:val="000000"/>
                <w:lang w:eastAsia="ru-RU"/>
              </w:rPr>
              <w:t>Белгородская областная Дума</w:t>
            </w:r>
          </w:p>
        </w:tc>
        <w:tc>
          <w:tcPr>
            <w:tcW w:w="1166" w:type="dxa"/>
            <w:tcBorders>
              <w:top w:val="single" w:sz="4" w:space="0" w:color="auto"/>
              <w:left w:val="single" w:sz="4" w:space="0" w:color="auto"/>
              <w:bottom w:val="single" w:sz="4" w:space="0" w:color="auto"/>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801</w:t>
            </w:r>
          </w:p>
        </w:tc>
        <w:tc>
          <w:tcPr>
            <w:tcW w:w="758" w:type="dxa"/>
            <w:tcBorders>
              <w:top w:val="single" w:sz="4" w:space="0" w:color="auto"/>
              <w:bottom w:val="single" w:sz="4" w:space="0" w:color="auto"/>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709" w:type="dxa"/>
            <w:tcBorders>
              <w:top w:val="single" w:sz="4" w:space="0" w:color="auto"/>
              <w:bottom w:val="single" w:sz="4" w:space="0" w:color="auto"/>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383" w:type="dxa"/>
            <w:tcBorders>
              <w:top w:val="single" w:sz="4" w:space="0" w:color="auto"/>
              <w:bottom w:val="single" w:sz="4" w:space="0" w:color="auto"/>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685" w:type="dxa"/>
            <w:tcBorders>
              <w:top w:val="single" w:sz="4" w:space="0" w:color="auto"/>
              <w:bottom w:val="single" w:sz="4" w:space="0" w:color="auto"/>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617" w:type="dxa"/>
            <w:tcBorders>
              <w:top w:val="single" w:sz="4" w:space="0" w:color="auto"/>
              <w:bottom w:val="single" w:sz="4" w:space="0" w:color="auto"/>
              <w:right w:val="single" w:sz="4" w:space="0" w:color="auto"/>
            </w:tcBorders>
            <w:shd w:val="clear" w:color="auto" w:fill="auto"/>
            <w:vAlign w:val="bottom"/>
            <w:hideMark/>
          </w:tcPr>
          <w:p w:rsidR="00B24C89" w:rsidRPr="00B24C89" w:rsidRDefault="00B24C89" w:rsidP="00B24C89">
            <w:pPr>
              <w:spacing w:after="0" w:line="240" w:lineRule="auto"/>
              <w:jc w:val="right"/>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109 606,4</w:t>
            </w:r>
          </w:p>
        </w:tc>
      </w:tr>
      <w:tr w:rsidR="00B24C89" w:rsidRPr="00B24C89" w:rsidTr="00C95293">
        <w:trPr>
          <w:trHeight w:val="350"/>
        </w:trPr>
        <w:tc>
          <w:tcPr>
            <w:tcW w:w="3605" w:type="dxa"/>
            <w:tcBorders>
              <w:top w:val="nil"/>
              <w:left w:val="single" w:sz="4" w:space="0" w:color="auto"/>
              <w:bottom w:val="nil"/>
              <w:right w:val="single" w:sz="4" w:space="0" w:color="auto"/>
            </w:tcBorders>
            <w:shd w:val="clear" w:color="auto" w:fill="auto"/>
            <w:vAlign w:val="bottom"/>
            <w:hideMark/>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Общегосударственные вопросы</w:t>
            </w:r>
          </w:p>
        </w:tc>
        <w:tc>
          <w:tcPr>
            <w:tcW w:w="1166" w:type="dxa"/>
            <w:tcBorders>
              <w:top w:val="nil"/>
              <w:left w:val="single" w:sz="4" w:space="0" w:color="auto"/>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801</w:t>
            </w:r>
          </w:p>
        </w:tc>
        <w:tc>
          <w:tcPr>
            <w:tcW w:w="758" w:type="dxa"/>
            <w:tcBorders>
              <w:top w:val="nil"/>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9" w:type="dxa"/>
            <w:tcBorders>
              <w:top w:val="nil"/>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383" w:type="dxa"/>
            <w:tcBorders>
              <w:top w:val="nil"/>
              <w:bottom w:val="nil"/>
            </w:tcBorders>
            <w:shd w:val="clear" w:color="auto" w:fill="auto"/>
            <w:vAlign w:val="bottom"/>
            <w:hideMark/>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685" w:type="dxa"/>
            <w:tcBorders>
              <w:top w:val="nil"/>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617" w:type="dxa"/>
            <w:tcBorders>
              <w:top w:val="nil"/>
              <w:bottom w:val="nil"/>
              <w:right w:val="single" w:sz="4" w:space="0" w:color="auto"/>
            </w:tcBorders>
            <w:shd w:val="clear" w:color="auto" w:fill="auto"/>
            <w:vAlign w:val="bottom"/>
            <w:hideMark/>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109 606,4</w:t>
            </w:r>
          </w:p>
        </w:tc>
      </w:tr>
      <w:tr w:rsidR="00B24C89" w:rsidRPr="00B24C89" w:rsidTr="00C95293">
        <w:trPr>
          <w:trHeight w:val="1415"/>
        </w:trPr>
        <w:tc>
          <w:tcPr>
            <w:tcW w:w="3605" w:type="dxa"/>
            <w:tcBorders>
              <w:top w:val="nil"/>
              <w:left w:val="single" w:sz="4" w:space="0" w:color="auto"/>
              <w:bottom w:val="nil"/>
              <w:right w:val="single" w:sz="4" w:space="0" w:color="auto"/>
            </w:tcBorders>
            <w:shd w:val="clear" w:color="auto" w:fill="auto"/>
            <w:vAlign w:val="bottom"/>
            <w:hideMark/>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66" w:type="dxa"/>
            <w:tcBorders>
              <w:top w:val="nil"/>
              <w:left w:val="single" w:sz="4" w:space="0" w:color="auto"/>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801</w:t>
            </w:r>
          </w:p>
        </w:tc>
        <w:tc>
          <w:tcPr>
            <w:tcW w:w="758" w:type="dxa"/>
            <w:tcBorders>
              <w:top w:val="nil"/>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9" w:type="dxa"/>
            <w:tcBorders>
              <w:top w:val="nil"/>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383" w:type="dxa"/>
            <w:tcBorders>
              <w:top w:val="nil"/>
              <w:bottom w:val="nil"/>
            </w:tcBorders>
            <w:shd w:val="clear" w:color="auto" w:fill="auto"/>
            <w:vAlign w:val="bottom"/>
            <w:hideMark/>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685" w:type="dxa"/>
            <w:tcBorders>
              <w:top w:val="nil"/>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617" w:type="dxa"/>
            <w:tcBorders>
              <w:top w:val="nil"/>
              <w:bottom w:val="nil"/>
              <w:right w:val="single" w:sz="4" w:space="0" w:color="auto"/>
            </w:tcBorders>
            <w:shd w:val="clear" w:color="auto" w:fill="auto"/>
            <w:vAlign w:val="bottom"/>
            <w:hideMark/>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109 606,4</w:t>
            </w:r>
          </w:p>
        </w:tc>
      </w:tr>
      <w:tr w:rsidR="00B24C89" w:rsidRPr="00B24C89" w:rsidTr="00C95293">
        <w:trPr>
          <w:trHeight w:val="464"/>
        </w:trPr>
        <w:tc>
          <w:tcPr>
            <w:tcW w:w="3605" w:type="dxa"/>
            <w:tcBorders>
              <w:top w:val="nil"/>
              <w:left w:val="single" w:sz="4" w:space="0" w:color="auto"/>
              <w:bottom w:val="nil"/>
              <w:right w:val="single" w:sz="4" w:space="0" w:color="auto"/>
            </w:tcBorders>
            <w:shd w:val="clear" w:color="auto" w:fill="auto"/>
            <w:vAlign w:val="bottom"/>
            <w:hideMark/>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166" w:type="dxa"/>
            <w:tcBorders>
              <w:top w:val="nil"/>
              <w:left w:val="single" w:sz="4" w:space="0" w:color="auto"/>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801</w:t>
            </w:r>
          </w:p>
        </w:tc>
        <w:tc>
          <w:tcPr>
            <w:tcW w:w="758" w:type="dxa"/>
            <w:tcBorders>
              <w:top w:val="nil"/>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9" w:type="dxa"/>
            <w:tcBorders>
              <w:top w:val="nil"/>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383" w:type="dxa"/>
            <w:tcBorders>
              <w:top w:val="nil"/>
              <w:bottom w:val="nil"/>
            </w:tcBorders>
            <w:shd w:val="clear" w:color="auto" w:fill="auto"/>
            <w:vAlign w:val="bottom"/>
            <w:hideMark/>
          </w:tcPr>
          <w:p w:rsidR="00B24C89" w:rsidRPr="00B24C89" w:rsidRDefault="00B24C89" w:rsidP="00B24C89">
            <w:pPr>
              <w:spacing w:after="0" w:line="240" w:lineRule="auto"/>
              <w:ind w:left="-25" w:right="-238"/>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685" w:type="dxa"/>
            <w:tcBorders>
              <w:top w:val="nil"/>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617" w:type="dxa"/>
            <w:tcBorders>
              <w:top w:val="nil"/>
              <w:bottom w:val="nil"/>
              <w:right w:val="single" w:sz="4" w:space="0" w:color="auto"/>
            </w:tcBorders>
            <w:shd w:val="clear" w:color="auto" w:fill="auto"/>
            <w:vAlign w:val="bottom"/>
            <w:hideMark/>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109 606,4</w:t>
            </w:r>
          </w:p>
        </w:tc>
      </w:tr>
      <w:tr w:rsidR="00B24C89" w:rsidRPr="00B24C89" w:rsidTr="00C95293">
        <w:trPr>
          <w:trHeight w:val="230"/>
        </w:trPr>
        <w:tc>
          <w:tcPr>
            <w:tcW w:w="3605" w:type="dxa"/>
            <w:tcBorders>
              <w:top w:val="nil"/>
              <w:left w:val="single" w:sz="4" w:space="0" w:color="auto"/>
              <w:bottom w:val="nil"/>
              <w:right w:val="single" w:sz="4" w:space="0" w:color="auto"/>
            </w:tcBorders>
            <w:shd w:val="clear" w:color="auto" w:fill="auto"/>
            <w:vAlign w:val="bottom"/>
            <w:hideMark/>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166" w:type="dxa"/>
            <w:tcBorders>
              <w:top w:val="nil"/>
              <w:left w:val="single" w:sz="4" w:space="0" w:color="auto"/>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801</w:t>
            </w:r>
          </w:p>
        </w:tc>
        <w:tc>
          <w:tcPr>
            <w:tcW w:w="758" w:type="dxa"/>
            <w:tcBorders>
              <w:top w:val="nil"/>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9" w:type="dxa"/>
            <w:tcBorders>
              <w:top w:val="nil"/>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383" w:type="dxa"/>
            <w:tcBorders>
              <w:top w:val="nil"/>
              <w:bottom w:val="nil"/>
            </w:tcBorders>
            <w:shd w:val="clear" w:color="auto" w:fill="auto"/>
            <w:vAlign w:val="bottom"/>
            <w:hideMark/>
          </w:tcPr>
          <w:p w:rsidR="00B24C89" w:rsidRPr="00B24C89" w:rsidRDefault="00B24C89" w:rsidP="00B24C89">
            <w:pPr>
              <w:spacing w:after="0" w:line="240" w:lineRule="auto"/>
              <w:ind w:left="-25" w:right="-238"/>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685" w:type="dxa"/>
            <w:tcBorders>
              <w:top w:val="nil"/>
              <w:bottom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617" w:type="dxa"/>
            <w:tcBorders>
              <w:top w:val="nil"/>
              <w:bottom w:val="nil"/>
              <w:right w:val="single" w:sz="4" w:space="0" w:color="auto"/>
            </w:tcBorders>
            <w:shd w:val="clear" w:color="auto" w:fill="auto"/>
            <w:vAlign w:val="bottom"/>
            <w:hideMark/>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109 606,4</w:t>
            </w:r>
          </w:p>
        </w:tc>
      </w:tr>
      <w:tr w:rsidR="00B24C89" w:rsidRPr="00B24C89" w:rsidTr="00C95293">
        <w:trPr>
          <w:trHeight w:val="2220"/>
        </w:trPr>
        <w:tc>
          <w:tcPr>
            <w:tcW w:w="3605" w:type="dxa"/>
            <w:tcBorders>
              <w:top w:val="nil"/>
              <w:left w:val="single" w:sz="4" w:space="0" w:color="auto"/>
              <w:right w:val="single" w:sz="4" w:space="0" w:color="auto"/>
            </w:tcBorders>
            <w:shd w:val="clear" w:color="auto" w:fill="auto"/>
            <w:vAlign w:val="bottom"/>
            <w:hideMark/>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6" w:type="dxa"/>
            <w:tcBorders>
              <w:top w:val="nil"/>
              <w:left w:val="single" w:sz="4" w:space="0" w:color="auto"/>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801</w:t>
            </w:r>
          </w:p>
        </w:tc>
        <w:tc>
          <w:tcPr>
            <w:tcW w:w="758" w:type="dxa"/>
            <w:tcBorders>
              <w:top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9" w:type="dxa"/>
            <w:tcBorders>
              <w:top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383" w:type="dxa"/>
            <w:tcBorders>
              <w:top w:val="nil"/>
            </w:tcBorders>
            <w:shd w:val="clear" w:color="auto" w:fill="auto"/>
            <w:vAlign w:val="bottom"/>
            <w:hideMark/>
          </w:tcPr>
          <w:p w:rsidR="00B24C89" w:rsidRPr="00B24C89" w:rsidRDefault="00B24C89" w:rsidP="00B24C89">
            <w:pPr>
              <w:spacing w:after="0" w:line="240" w:lineRule="auto"/>
              <w:ind w:left="-25" w:right="-96"/>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99 9 00 00510</w:t>
            </w:r>
          </w:p>
        </w:tc>
        <w:tc>
          <w:tcPr>
            <w:tcW w:w="685" w:type="dxa"/>
            <w:tcBorders>
              <w:top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617" w:type="dxa"/>
            <w:tcBorders>
              <w:top w:val="nil"/>
              <w:right w:val="single" w:sz="4" w:space="0" w:color="auto"/>
            </w:tcBorders>
            <w:shd w:val="clear" w:color="auto" w:fill="auto"/>
            <w:vAlign w:val="bottom"/>
            <w:hideMark/>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9 869,7</w:t>
            </w:r>
          </w:p>
        </w:tc>
      </w:tr>
      <w:tr w:rsidR="00B24C89" w:rsidRPr="00B24C89" w:rsidTr="00C95293">
        <w:trPr>
          <w:trHeight w:val="70"/>
        </w:trPr>
        <w:tc>
          <w:tcPr>
            <w:tcW w:w="3605" w:type="dxa"/>
            <w:tcBorders>
              <w:top w:val="nil"/>
              <w:left w:val="single" w:sz="4" w:space="0" w:color="auto"/>
              <w:right w:val="single" w:sz="4" w:space="0" w:color="auto"/>
            </w:tcBorders>
            <w:shd w:val="clear" w:color="auto" w:fill="auto"/>
            <w:vAlign w:val="bottom"/>
            <w:hideMark/>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66" w:type="dxa"/>
            <w:tcBorders>
              <w:top w:val="nil"/>
              <w:left w:val="single" w:sz="4" w:space="0" w:color="auto"/>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801</w:t>
            </w:r>
          </w:p>
        </w:tc>
        <w:tc>
          <w:tcPr>
            <w:tcW w:w="758" w:type="dxa"/>
            <w:tcBorders>
              <w:top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9" w:type="dxa"/>
            <w:tcBorders>
              <w:top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383" w:type="dxa"/>
            <w:tcBorders>
              <w:top w:val="nil"/>
            </w:tcBorders>
            <w:shd w:val="clear" w:color="auto" w:fill="auto"/>
            <w:vAlign w:val="bottom"/>
            <w:hideMark/>
          </w:tcPr>
          <w:p w:rsidR="00B24C89" w:rsidRPr="00B24C89" w:rsidRDefault="00B24C89" w:rsidP="00B24C89">
            <w:pPr>
              <w:tabs>
                <w:tab w:val="left" w:pos="616"/>
              </w:tabs>
              <w:spacing w:after="0" w:line="240" w:lineRule="auto"/>
              <w:ind w:left="-8" w:right="-96"/>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99 9 00 00610</w:t>
            </w:r>
          </w:p>
        </w:tc>
        <w:tc>
          <w:tcPr>
            <w:tcW w:w="685" w:type="dxa"/>
            <w:tcBorders>
              <w:top w:val="nil"/>
            </w:tcBorders>
            <w:shd w:val="clear" w:color="auto" w:fill="auto"/>
            <w:vAlign w:val="bottom"/>
            <w:hideMark/>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617" w:type="dxa"/>
            <w:tcBorders>
              <w:top w:val="nil"/>
              <w:right w:val="single" w:sz="4" w:space="0" w:color="auto"/>
            </w:tcBorders>
            <w:shd w:val="clear" w:color="auto" w:fill="auto"/>
            <w:vAlign w:val="bottom"/>
            <w:hideMark/>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5 674,0</w:t>
            </w:r>
          </w:p>
        </w:tc>
      </w:tr>
    </w:tbl>
    <w:p w:rsidR="00B24C89" w:rsidRPr="00B24C89" w:rsidRDefault="00B24C89" w:rsidP="00B24C89">
      <w:pPr>
        <w:spacing w:after="0" w:line="240" w:lineRule="auto"/>
        <w:rPr>
          <w:rFonts w:ascii="Times New Roman" w:eastAsia="Times New Roman" w:hAnsi="Times New Roman" w:cs="Times New Roman"/>
          <w:sz w:val="24"/>
          <w:szCs w:val="24"/>
          <w:lang w:eastAsia="ru-RU"/>
        </w:rPr>
      </w:pPr>
      <w:r w:rsidRPr="00B24C89">
        <w:rPr>
          <w:rFonts w:ascii="Times New Roman" w:eastAsia="Times New Roman" w:hAnsi="Times New Roman" w:cs="Times New Roman"/>
          <w:sz w:val="24"/>
          <w:szCs w:val="24"/>
          <w:lang w:eastAsia="ru-RU"/>
        </w:rPr>
        <w:br w:type="page"/>
      </w:r>
    </w:p>
    <w:tbl>
      <w:tblPr>
        <w:tblW w:w="9781" w:type="dxa"/>
        <w:tblInd w:w="250" w:type="dxa"/>
        <w:tblLook w:val="04A0" w:firstRow="1" w:lastRow="0" w:firstColumn="1" w:lastColumn="0" w:noHBand="0" w:noVBand="1"/>
      </w:tblPr>
      <w:tblGrid>
        <w:gridCol w:w="3619"/>
        <w:gridCol w:w="1009"/>
        <w:gridCol w:w="759"/>
        <w:gridCol w:w="708"/>
        <w:gridCol w:w="1417"/>
        <w:gridCol w:w="851"/>
        <w:gridCol w:w="1418"/>
      </w:tblGrid>
      <w:tr w:rsidR="00B24C89" w:rsidRPr="00B24C89" w:rsidTr="00C95293">
        <w:trPr>
          <w:tblHeader/>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lastRenderedPageBreak/>
              <w:t>1</w:t>
            </w:r>
          </w:p>
        </w:tc>
        <w:tc>
          <w:tcPr>
            <w:tcW w:w="100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2</w:t>
            </w:r>
          </w:p>
        </w:tc>
        <w:tc>
          <w:tcPr>
            <w:tcW w:w="75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ind w:left="-25"/>
              <w:jc w:val="center"/>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7</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801</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96,2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99 9 00 51420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3 185,8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99 9 00 51420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81 144,0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7 747,5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6,4</w:t>
            </w:r>
          </w:p>
        </w:tc>
      </w:tr>
      <w:tr w:rsidR="00B24C89" w:rsidRPr="00B24C89" w:rsidTr="00C95293">
        <w:tc>
          <w:tcPr>
            <w:tcW w:w="3619" w:type="dxa"/>
            <w:tcBorders>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Информационное освещение деятельности Белгородской областной Думы и ее депутатов (Закупка товаров, работ и услуг для </w:t>
            </w:r>
            <w:r w:rsidRPr="00B24C89">
              <w:rPr>
                <w:rFonts w:ascii="Times New Roman" w:eastAsia="Times New Roman" w:hAnsi="Times New Roman" w:cs="Times New Roman"/>
                <w:color w:val="000000"/>
                <w:lang w:eastAsia="ru-RU"/>
              </w:rPr>
              <w:lastRenderedPageBreak/>
              <w:t>обеспечения государственных (муниципальных) нужд)</w:t>
            </w:r>
          </w:p>
        </w:tc>
        <w:tc>
          <w:tcPr>
            <w:tcW w:w="1009" w:type="dxa"/>
            <w:tcBorders>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801</w:t>
            </w:r>
          </w:p>
        </w:tc>
        <w:tc>
          <w:tcPr>
            <w:tcW w:w="759"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99 9 00 98701</w:t>
            </w:r>
          </w:p>
        </w:tc>
        <w:tc>
          <w:tcPr>
            <w:tcW w:w="851"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1 649,4</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Администрация Губернатора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622 673,3</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Общегосударственные вопросы</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190 183,9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Функционирование высшего должностного лица субъекта Российской Федерации и муниципального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3 297,8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3 297,8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3 297,8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99 9 00 00210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3 297,8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9 809,4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9 809,4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9 809,4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99 9 00 51410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5 652,9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99 9 00 51410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2 122,1</w:t>
            </w:r>
          </w:p>
        </w:tc>
      </w:tr>
      <w:tr w:rsidR="00B24C89" w:rsidRPr="00B24C89" w:rsidTr="00C95293">
        <w:trPr>
          <w:trHeight w:val="2858"/>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99 9 00 51420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1 994,7</w:t>
            </w:r>
          </w:p>
        </w:tc>
      </w:tr>
      <w:tr w:rsidR="00B24C89" w:rsidRPr="00B24C89" w:rsidTr="00C95293">
        <w:trPr>
          <w:trHeight w:val="169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99 9 00 51420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39,7</w:t>
            </w:r>
          </w:p>
        </w:tc>
      </w:tr>
      <w:tr w:rsidR="00B24C89" w:rsidRPr="00B24C89" w:rsidTr="00C95293">
        <w:trPr>
          <w:trHeight w:val="211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176 908,8</w:t>
            </w:r>
          </w:p>
        </w:tc>
      </w:tr>
      <w:tr w:rsidR="00B24C89" w:rsidRPr="00B24C89" w:rsidTr="00C95293">
        <w:trPr>
          <w:trHeight w:val="142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20 999,3</w:t>
            </w:r>
          </w:p>
        </w:tc>
      </w:tr>
      <w:tr w:rsidR="00B24C89" w:rsidRPr="00B24C89" w:rsidTr="00C95293">
        <w:trPr>
          <w:trHeight w:val="93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«Профилактика безнадзорности и правонарушений несовершеннолетних»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20 999,3</w:t>
            </w:r>
          </w:p>
        </w:tc>
      </w:tr>
      <w:tr w:rsidR="00B24C89" w:rsidRPr="00B24C89" w:rsidTr="00C95293">
        <w:trPr>
          <w:trHeight w:val="176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01 6 02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20 999,3</w:t>
            </w:r>
          </w:p>
        </w:tc>
      </w:tr>
      <w:tr w:rsidR="00B24C89" w:rsidRPr="00B24C89" w:rsidTr="00C95293">
        <w:trPr>
          <w:trHeight w:val="183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01 6 02 71220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20 999,3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155 909,5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155 909,5</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Расходы на содержание Уполномоченного по правам человека в Белгородской области </w:t>
            </w:r>
            <w:r w:rsidRPr="00B24C89">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99 9 00 00410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2 073,8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99 9 00 00410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2 717,8</w:t>
            </w:r>
          </w:p>
        </w:tc>
      </w:tr>
      <w:tr w:rsidR="00B24C89" w:rsidRPr="00B24C89" w:rsidTr="00C95293">
        <w:trPr>
          <w:trHeight w:val="155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769,3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664,0</w:t>
            </w:r>
          </w:p>
        </w:tc>
      </w:tr>
      <w:tr w:rsidR="00B24C89" w:rsidRPr="00B24C89" w:rsidTr="00C95293">
        <w:trPr>
          <w:trHeight w:val="111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3 564,3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rsidRPr="00B24C89">
              <w:rPr>
                <w:rFonts w:ascii="Times New Roman" w:eastAsia="Times New Roman" w:hAnsi="Times New Roman" w:cs="Times New Roman"/>
                <w:color w:val="000000"/>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114 383,2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28 703,6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2 904,6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общегосударственные вопросы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167,9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112,5</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(Социальное обеспечение и иные выплаты населению)</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оборона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02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213,8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Мобилизационная подготовка экономики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02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213,8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02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213,8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02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213,8</w:t>
            </w:r>
          </w:p>
        </w:tc>
      </w:tr>
      <w:tr w:rsidR="00B24C89" w:rsidRPr="00B24C89" w:rsidTr="00C95293">
        <w:trPr>
          <w:trHeight w:val="122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02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99 9 00 20330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213,8</w:t>
            </w:r>
          </w:p>
        </w:tc>
      </w:tr>
      <w:tr w:rsidR="00B24C89" w:rsidRPr="00B24C89" w:rsidTr="00C95293">
        <w:trPr>
          <w:trHeight w:val="64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безопасность и правоохранительная деятельность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276 616,0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Защита населения и территории от чрезвычайных ситуаций природного и техногенного характера, гражданская оборона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90 339,6</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89 701,6</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«Снижение рисков и смягчение последствий </w:t>
            </w:r>
            <w:r w:rsidRPr="00B24C89">
              <w:rPr>
                <w:rFonts w:ascii="Times New Roman" w:eastAsia="Times New Roman" w:hAnsi="Times New Roman" w:cs="Times New Roman"/>
                <w:color w:val="000000"/>
                <w:lang w:eastAsia="ru-RU"/>
              </w:rPr>
              <w:lastRenderedPageBreak/>
              <w:t>чрезвычайных ситуаций природного и техногенного характера, пожарная безопасность и защита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01 3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80 401,6</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технической готовности подразделений противопожарной и спасательной служб»</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67 022,8</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47 319,3</w:t>
            </w:r>
          </w:p>
        </w:tc>
      </w:tr>
      <w:tr w:rsidR="00B24C89" w:rsidRPr="00B24C89" w:rsidTr="00C95293">
        <w:trPr>
          <w:trHeight w:val="20"/>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01 3 01 00590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12 076,0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1 165,0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01 3 01 21710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4 135,0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01 3 01 22110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2 327,5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защиты и безопасности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6 356,8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02 R0980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6 356,8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Основное мероприятие «Мобилизационная подготовка населения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7 022,0</w:t>
            </w:r>
          </w:p>
        </w:tc>
      </w:tr>
      <w:tr w:rsidR="00B24C89" w:rsidRPr="00B24C89" w:rsidTr="00C95293">
        <w:trPr>
          <w:trHeight w:val="194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01 3 03 20340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7 022,0</w:t>
            </w:r>
          </w:p>
        </w:tc>
      </w:tr>
      <w:tr w:rsidR="00B24C89" w:rsidRPr="00B24C89" w:rsidTr="00C95293">
        <w:trPr>
          <w:trHeight w:val="86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«Построение и развитие аппаратно-программного комплекса «Безопасный город»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01 7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9 300,0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«Формирование комплексной многоуровневой системы обеспечения общественной безопасности»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01 7 01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9 300,0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01 7 01 20350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9 300,0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638,0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638,0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99 9 00 20340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638,0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Обеспечение пожарной безопасности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186 276,4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186 276,4</w:t>
            </w:r>
          </w:p>
        </w:tc>
      </w:tr>
      <w:tr w:rsidR="00B24C89" w:rsidRPr="00B24C89" w:rsidTr="00C95293">
        <w:trPr>
          <w:trHeight w:val="158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01 3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186 276,4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технической готовности подразделений противопожарной и спасательной служб»</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184 276,4</w:t>
            </w:r>
          </w:p>
        </w:tc>
      </w:tr>
      <w:tr w:rsidR="00B24C89" w:rsidRPr="00B24C89" w:rsidTr="00C95293">
        <w:trPr>
          <w:trHeight w:val="268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82 557,1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36 276,8</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(Иные бюджетные ассигнования)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01 3 01 00590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3 238,9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01 3 01 21710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8 547,0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01 3 01 40370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53 656,6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противопожарной службы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Гранты подразделениям добровольной пожарной охраны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01 3 04 20850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экономика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151 126,3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национальной экономики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151 126,3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151 126,3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151 126,3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деятельности (оказание услуг) государственных учреждений (организаций) (Расходы на выплаты персоналу в </w:t>
            </w:r>
            <w:r w:rsidRPr="00B24C89">
              <w:rPr>
                <w:rFonts w:ascii="Times New Roman" w:eastAsia="Times New Roman" w:hAnsi="Times New Roman" w:cs="Times New Roman"/>
                <w:color w:val="000000"/>
                <w:lang w:eastAsia="ru-RU"/>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93 274,1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51 704,8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6 147,4</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Образование</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3 243,2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Профессиональная подготовка, переподготовка и повышение квалификации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3 243,2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образования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3 043,0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Белгородской области «Государственная политика в сфере образования»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02 5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3 043,0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«Профессиональная подготовка, переподготовка и повышение квалификации»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3 043,0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02 5 03 00590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3 043,0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кадровой политики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200,2</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государственной гражданской и муниципальной службы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200,2</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«Кадровое обеспечение государственной гражданской и муниципальной службы»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15 1 01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200,2</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15 1 01 22010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200,2</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lastRenderedPageBreak/>
              <w:t>Социальная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1 200,0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Социальное обеспечение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1 200,0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Средства массовой информации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90,1</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Периодическая печать и издательства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90,1</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07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90,1</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90,1</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«Освещение вопросов защиты прав человека и правозащитной деятельности»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07 1 03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90,1</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07 1 03 29990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90,1</w:t>
            </w:r>
          </w:p>
        </w:tc>
      </w:tr>
      <w:tr w:rsidR="00B24C89" w:rsidRPr="00B24C89" w:rsidTr="00C95293">
        <w:trPr>
          <w:trHeight w:val="20"/>
        </w:trPr>
        <w:tc>
          <w:tcPr>
            <w:tcW w:w="3619" w:type="dxa"/>
            <w:tcBorders>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Представительство Правительства Белгородской области при Правительстве Российской Федерации</w:t>
            </w:r>
          </w:p>
        </w:tc>
        <w:tc>
          <w:tcPr>
            <w:tcW w:w="1009" w:type="dxa"/>
            <w:tcBorders>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803</w:t>
            </w:r>
          </w:p>
        </w:tc>
        <w:tc>
          <w:tcPr>
            <w:tcW w:w="759"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26 546,1</w:t>
            </w:r>
          </w:p>
        </w:tc>
      </w:tr>
      <w:tr w:rsidR="00B24C89" w:rsidRPr="00B24C89" w:rsidTr="00C95293">
        <w:trPr>
          <w:trHeight w:val="20"/>
        </w:trPr>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Общегосударственные вопросы</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803</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26 546,1</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26 546,1</w:t>
            </w:r>
          </w:p>
        </w:tc>
      </w:tr>
      <w:tr w:rsidR="00B24C89" w:rsidRPr="00B24C89" w:rsidTr="00C95293">
        <w:trPr>
          <w:trHeight w:val="20"/>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803</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26 546,1</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26 546,1</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деятельности (оказание услуг) государственных учреждений (организаций) (Расходы на выплаты персоналу в </w:t>
            </w:r>
            <w:r w:rsidRPr="00B24C89">
              <w:rPr>
                <w:rFonts w:ascii="Times New Roman" w:eastAsia="Times New Roman" w:hAnsi="Times New Roman" w:cs="Times New Roman"/>
                <w:color w:val="000000"/>
                <w:lang w:eastAsia="ru-RU"/>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11 002,6</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8,9</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11 750,9</w:t>
            </w:r>
          </w:p>
        </w:tc>
      </w:tr>
      <w:tr w:rsidR="00B24C89" w:rsidRPr="00B24C89" w:rsidTr="00C95293">
        <w:trPr>
          <w:trHeight w:val="175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3 563,8</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803</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219,9</w:t>
            </w:r>
          </w:p>
        </w:tc>
      </w:tr>
      <w:tr w:rsidR="00B24C89" w:rsidRPr="00B24C89" w:rsidTr="00C95293">
        <w:trPr>
          <w:trHeight w:val="976"/>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Департамент финансов и бюджетной политики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8 612 479,4</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Общегосударственные вопросы</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200 800,1</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195 043,8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195 043,8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195 043,8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2 514,4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5 573,2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3 575,8</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83 712,3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функций органов власти Белгородской области, в том числе территориальных органов </w:t>
            </w:r>
            <w:r w:rsidRPr="00B24C89">
              <w:rPr>
                <w:rFonts w:ascii="Times New Roman" w:eastAsia="Times New Roman" w:hAnsi="Times New Roman" w:cs="Times New Roman"/>
                <w:color w:val="000000"/>
                <w:lang w:eastAsia="ru-RU"/>
              </w:rPr>
              <w:lastRenderedPageBreak/>
              <w:t>(Закупка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99 070,0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общегосударственные вопросы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5 756,3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5 756,3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5 756,3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99 9 00 20370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5 756,3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оборона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23 299,1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Мобилизационная и вневойсковая подготовка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23 299,1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23 299,1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23 299,1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Осуществление первичного воинского учета на территориях, где отсутствуют военные комиссариаты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99 9 00 51180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23 299,1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экономика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209 269,6</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Сельское хозяйство и рыболовство</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128 995,3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128 995,3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расходы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128 995,3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Возмещение расходов по иным непрограммным мероприятиям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99 9 00 20390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128 995,3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Связь и информатика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30 895,1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информационного общества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30 895,1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информационного общества»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30 895,1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«Обеспечение информационной </w:t>
            </w:r>
            <w:r w:rsidRPr="00B24C89">
              <w:rPr>
                <w:rFonts w:ascii="Times New Roman" w:eastAsia="Times New Roman" w:hAnsi="Times New Roman" w:cs="Times New Roman"/>
                <w:color w:val="000000"/>
                <w:lang w:eastAsia="ru-RU"/>
              </w:rPr>
              <w:lastRenderedPageBreak/>
              <w:t>безопасности в информационном обществе»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7 126,9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14 1 05 25050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7 126,9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8 498,2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14 1 08 25070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8 498,2</w:t>
            </w:r>
          </w:p>
        </w:tc>
      </w:tr>
      <w:tr w:rsidR="00B24C89" w:rsidRPr="00B24C89" w:rsidTr="00C95293">
        <w:trPr>
          <w:trHeight w:val="146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«Создание, внедрение и информационно-техническое сопровождение специализированных программных продуктов»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15 270,0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14 1 09 25080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15 270,0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национальной экономики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49 379,2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49 379,2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расходы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49 379,2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42 594,1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деятельности (оказание услуг) государственных учреждений (организаций) (Закупка товаров, работ и услуг для </w:t>
            </w:r>
            <w:r w:rsidRPr="00B24C89">
              <w:rPr>
                <w:rFonts w:ascii="Times New Roman" w:eastAsia="Times New Roman" w:hAnsi="Times New Roman" w:cs="Times New Roman"/>
                <w:color w:val="000000"/>
                <w:lang w:eastAsia="ru-RU"/>
              </w:rPr>
              <w:lastRenderedPageBreak/>
              <w:t>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6 621,2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5 763,3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Социальное обеспечение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5 763,3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«Социальная поддержка граждан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5 763,3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5 763,3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«Единовременная субсидия на приобретение жилой площади государственным гражданским служащим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5 763,3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04 6 07 25100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5 763,3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Обслуживание государственного и муниципального долга</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13</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1 405 761,7</w:t>
            </w:r>
          </w:p>
        </w:tc>
      </w:tr>
      <w:tr w:rsidR="00B24C89" w:rsidRPr="00B24C89" w:rsidTr="00C95293">
        <w:trPr>
          <w:trHeight w:val="106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Обслуживание государственного внутреннего и муниципального долга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1 405 761,7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1 405 761,7</w:t>
            </w:r>
          </w:p>
        </w:tc>
      </w:tr>
      <w:tr w:rsidR="00B24C89" w:rsidRPr="00B24C89" w:rsidTr="00C95293">
        <w:trPr>
          <w:trHeight w:val="47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1 405 761,7</w:t>
            </w:r>
          </w:p>
        </w:tc>
      </w:tr>
      <w:tr w:rsidR="00B24C89" w:rsidRPr="00B24C89" w:rsidTr="00C95293">
        <w:trPr>
          <w:trHeight w:val="242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99 9 00 27880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1 405 761,7</w:t>
            </w:r>
          </w:p>
        </w:tc>
      </w:tr>
      <w:tr w:rsidR="00B24C89" w:rsidRPr="00B24C89" w:rsidTr="00C95293">
        <w:trPr>
          <w:trHeight w:val="127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lastRenderedPageBreak/>
              <w:t>Межбюджетные трансферты общего характера бюджетам бюджетной системы Российской Федерации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6 767 585,6</w:t>
            </w:r>
          </w:p>
        </w:tc>
      </w:tr>
      <w:tr w:rsidR="00B24C89" w:rsidRPr="00B24C89" w:rsidTr="00C95293">
        <w:trPr>
          <w:trHeight w:val="113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Дотации на выравнивание бюджетной обеспеченности субъектов Российской Федерации и муниципальных образований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5 220 879,1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5 220 879,1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5 220 879,1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Дотации на выравнивание бюджетной обеспеченности муниципальных районов (городских округов)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99 9 00 70010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5 220 879,1</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Иные дотации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1 113 308,5</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1 113 308,5</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1 113 308,5</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99 9 00 70020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1 113 308,5</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 xml:space="preserve">Прочие межбюджетные трансферты общего характера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433 398,0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14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433 398,0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14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433 398,0</w:t>
            </w:r>
          </w:p>
        </w:tc>
      </w:tr>
      <w:tr w:rsidR="00B24C89" w:rsidRPr="00B24C89" w:rsidTr="00C95293">
        <w:trPr>
          <w:trHeight w:val="20"/>
        </w:trPr>
        <w:tc>
          <w:tcPr>
            <w:tcW w:w="3619" w:type="dxa"/>
            <w:tcBorders>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009" w:type="dxa"/>
            <w:tcBorders>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804</w:t>
            </w:r>
          </w:p>
        </w:tc>
        <w:tc>
          <w:tcPr>
            <w:tcW w:w="759"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14 </w:t>
            </w:r>
          </w:p>
        </w:tc>
        <w:tc>
          <w:tcPr>
            <w:tcW w:w="708"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99 9 00 70110</w:t>
            </w:r>
          </w:p>
        </w:tc>
        <w:tc>
          <w:tcPr>
            <w:tcW w:w="851"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433 398,0</w:t>
            </w:r>
          </w:p>
        </w:tc>
      </w:tr>
      <w:tr w:rsidR="00B24C89" w:rsidRPr="00B24C89" w:rsidTr="00C95293">
        <w:trPr>
          <w:trHeight w:val="20"/>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Департамент экономического развития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1 645 440,7</w:t>
            </w:r>
          </w:p>
        </w:tc>
      </w:tr>
      <w:tr w:rsidR="00B24C89" w:rsidRPr="00B24C89" w:rsidTr="00C95293">
        <w:trPr>
          <w:trHeight w:val="20"/>
        </w:trPr>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Общегосударственные вопросы</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3 500,0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Фундаментальные исследования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3 500,0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3 500,0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«Улучшение инвестиционного климата и стимулирование инновационной деятельности»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3 500,0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Основное мероприятие «Поддержка фундаментальных научных исследований»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08 1 02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3 500,0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Поддержка фундаментальных научных исследований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08 1 02 60340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3 500,0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экономика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1 639 266,3</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Общеэкономические вопросы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67 854,8</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60 133,4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и государственная поддержка малого и среднего предпринимательства»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5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«Расходы на содержание Уполномоченного по защите прав предпринимателей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5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08 3 03 00910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76,4</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before="5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08 3 03 00910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5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59 997,1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5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08 6 01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57 420,7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5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B24C89">
              <w:rPr>
                <w:rFonts w:ascii="Times New Roman" w:eastAsia="Times New Roman" w:hAnsi="Times New Roman" w:cs="Times New Roman"/>
                <w:color w:val="000000"/>
                <w:lang w:eastAsia="ru-RU"/>
              </w:rPr>
              <w:lastRenderedPageBreak/>
              <w:t>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55 351,5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5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2 068,3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5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5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«Расходы на выплаты по оплате труда заместителей высшего должностного лица субъекта Российской Федерации»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08 6 02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2 576,4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08 6 02 00310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2 576,4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7 721,4</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7 721,4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5 191,2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2 530,2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Топливно-энергетический комплекс</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760 000,0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760 000,0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Развитие рынка газомоторного топлива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760 000,0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«Строительство (модернизация) объектов заправки транспортных средств природным газом»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08 7 01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760 000,0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межбюджетные трансферты на мероприятия по развитию газомоторного топлива за счет средств резервного фонда Правительства Российской Федерации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08 7 01 56820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760 000,0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национальной экономики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811 411,5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281,1</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«Укрепление единства Российской нации и этнокультурное развитие народов России»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04 </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07 3</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281,1</w:t>
            </w:r>
          </w:p>
        </w:tc>
      </w:tr>
      <w:tr w:rsidR="00B24C89" w:rsidRPr="00B24C89" w:rsidTr="00C95293">
        <w:trPr>
          <w:trHeight w:val="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07 3 01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281,1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3 01 R5160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281,1</w:t>
            </w:r>
          </w:p>
        </w:tc>
      </w:tr>
      <w:tr w:rsidR="00B24C89" w:rsidRPr="00B24C89" w:rsidTr="00C95293">
        <w:trPr>
          <w:trHeight w:val="165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811 130,4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Организация выставочной деятельности (Закупка товаров, работ и услуг для обеспечения </w:t>
            </w:r>
            <w:r w:rsidRPr="00B24C89">
              <w:rPr>
                <w:rFonts w:ascii="Times New Roman" w:eastAsia="Times New Roman" w:hAnsi="Times New Roman" w:cs="Times New Roman"/>
                <w:color w:val="000000"/>
                <w:lang w:eastAsia="ru-RU"/>
              </w:rPr>
              <w:lastRenderedPageBreak/>
              <w:t>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08 1 01 60330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r>
      <w:tr w:rsidR="00B24C89" w:rsidRPr="00B24C89" w:rsidTr="00C95293">
        <w:trPr>
          <w:trHeight w:val="54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промышленности»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94 914,4</w:t>
            </w:r>
          </w:p>
        </w:tc>
      </w:tr>
      <w:tr w:rsidR="00B24C89" w:rsidRPr="00B24C89" w:rsidTr="00C95293">
        <w:trPr>
          <w:trHeight w:val="71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«Адресная поддержка повышения производительности труда на предприятиях»</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2 L2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94 914,4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2 L2 52960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91 556,4</w:t>
            </w:r>
          </w:p>
        </w:tc>
      </w:tr>
      <w:tr w:rsidR="00B24C89" w:rsidRPr="00B24C89" w:rsidTr="00C95293">
        <w:trPr>
          <w:trHeight w:val="124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2 L2 L0000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3 358,0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и государственная поддержка малого и среднего предпринимательства»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708 908,2</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«Обеспечение деятельности (оказание услуг) государственных учреждений (организаций)»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04 </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08 3 02</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12 282,0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08 3 02 00590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12 282,0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«Государственная поддержка малого и среднего предпринимательства, включая крестьянские (фермерские) хозяйства»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46 779,0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08 3 04 29990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6 779,0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08 3 04 29990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«Расширение доступа субъектов малого и среднего предпринимательства к финансовым ресурсам, в том числе к льготному кредитованию»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I4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222 062,1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поддержка малого и среднего предпринимательства в </w:t>
            </w:r>
            <w:r w:rsidRPr="00B24C89">
              <w:rPr>
                <w:rFonts w:ascii="Times New Roman" w:eastAsia="Times New Roman" w:hAnsi="Times New Roman" w:cs="Times New Roman"/>
                <w:color w:val="000000"/>
                <w:lang w:eastAsia="ru-RU"/>
              </w:rPr>
              <w:lastRenderedPageBreak/>
              <w:t>субъектах Российской Федерации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I4 55270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222 062,1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«Акселерация субъектов малого и среднего предпринимательства»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I5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414 143,1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поддержка малого и среднего предпринимательства в субъектах Российской Федерации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I5 55270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28 645,8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I5 55270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172 214,3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поддержка малого и среднего предпринимательства в субъектах Российской Федерации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I5 55270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210 000,0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I5 I0000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3 283,0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«Популяризация предпринимательства»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I8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13 642,0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3 I8 55270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13 642,0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туризма, ремесленничества и придорожного сервиса»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7 307,8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«Создание и продвижение туристского продукта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08 4 01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7 307,8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08 4 01 60370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7 307,8</w:t>
            </w:r>
          </w:p>
        </w:tc>
      </w:tr>
      <w:tr w:rsidR="00B24C89" w:rsidRPr="00B24C89" w:rsidTr="00C95293">
        <w:trPr>
          <w:trHeight w:val="35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Образование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1 150,0</w:t>
            </w:r>
          </w:p>
        </w:tc>
      </w:tr>
      <w:tr w:rsidR="00B24C89" w:rsidRPr="00B24C89" w:rsidTr="00C95293">
        <w:trPr>
          <w:trHeight w:val="57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lastRenderedPageBreak/>
              <w:t>Среднее профессиональное образование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1 150,0</w:t>
            </w:r>
          </w:p>
        </w:tc>
      </w:tr>
      <w:tr w:rsidR="00B24C89" w:rsidRPr="00B24C89" w:rsidTr="00C95293">
        <w:trPr>
          <w:trHeight w:val="113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кадровой политики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1 150,0</w:t>
            </w:r>
          </w:p>
        </w:tc>
      </w:tr>
      <w:tr w:rsidR="00B24C89" w:rsidRPr="00B24C89" w:rsidTr="00C95293">
        <w:trPr>
          <w:trHeight w:val="70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профессионального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1 524,4</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Социальное обеспечение населения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1 524,4</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«Социальная поддержка граждан в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1 524,4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1 524,4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«Единовременная субсидия на приобретение жилой площади государственным гражданским служащим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1 524,4</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805</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04 6 07 25100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1 524,4</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Департамент агропромышленного комплекса и воспроизводства окружающей среды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6 242 630,5</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экономика</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xml:space="preserve"> 04 </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6 162 324,4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Сельское хозяйство и рыболовство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xml:space="preserve"> 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xml:space="preserve"> 05 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6 137 598,8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сельского хозяйства и рыбоводства в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6 130 372,1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подотрасли растениеводства, переработки и реализации продукции растениеводства»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2 600,0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Основное мероприятие «Поддержка почвенного плодородия, развитие мелиоративных лесонасаждений»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11 1 06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2 600,0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Поддержка почвенного плодородия, развитие мелиоративных лесонасаждений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11 1 06 60090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2 600,0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«Поддержка малых форм хозяйствования»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99 067,0</w:t>
            </w:r>
          </w:p>
        </w:tc>
      </w:tr>
      <w:tr w:rsidR="00B24C89" w:rsidRPr="00B24C89" w:rsidTr="00C95293">
        <w:trPr>
          <w:trHeight w:val="101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«Создание системы поддержки фермеров и развития сельской кооперации»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4 I7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99 067,0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4 I7 54800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1 226,8</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Создание системы поддержки фермеров и развития сельской кооперации (Иные бюджетные ассигнования)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4 I7 54800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97 840,2</w:t>
            </w:r>
          </w:p>
        </w:tc>
      </w:tr>
      <w:tr w:rsidR="00B24C89" w:rsidRPr="00B24C89" w:rsidTr="00C95293">
        <w:trPr>
          <w:trHeight w:val="114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«Техническая и технологическая модернизация, инновационное развитие»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183 259,3</w:t>
            </w:r>
          </w:p>
        </w:tc>
      </w:tr>
      <w:tr w:rsidR="00B24C89" w:rsidRPr="00B24C89" w:rsidTr="00C95293">
        <w:trPr>
          <w:trHeight w:val="126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«Развитие системы единого государственного информационного обеспечения агропромышленного комплекса»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1 979,8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11 5 01 60290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1 979,8</w:t>
            </w:r>
          </w:p>
        </w:tc>
      </w:tr>
      <w:tr w:rsidR="00B24C89" w:rsidRPr="00B24C89" w:rsidTr="00C95293">
        <w:trPr>
          <w:trHeight w:val="118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11 5 02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174 452,6</w:t>
            </w:r>
          </w:p>
        </w:tc>
      </w:tr>
      <w:tr w:rsidR="00B24C89" w:rsidRPr="00B24C89" w:rsidTr="00C95293">
        <w:trPr>
          <w:trHeight w:val="197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11 5 02 00590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174 452,6</w:t>
            </w:r>
          </w:p>
        </w:tc>
      </w:tr>
      <w:tr w:rsidR="00B24C89" w:rsidRPr="00B24C89" w:rsidTr="00C95293">
        <w:trPr>
          <w:trHeight w:val="112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«Поддержка сельскохозяйственной науки и подготовка кадров»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11 5 03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6 826,9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11 5 03 60310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3 398,9</w:t>
            </w:r>
          </w:p>
        </w:tc>
      </w:tr>
      <w:tr w:rsidR="00B24C89" w:rsidRPr="00B24C89" w:rsidTr="00C95293">
        <w:trPr>
          <w:trHeight w:val="8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Поддержка сельскохозяйственной науки и подготовка кадров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11 5 03 60310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3 428,0</w:t>
            </w:r>
          </w:p>
        </w:tc>
      </w:tr>
      <w:tr w:rsidR="00B24C89" w:rsidRPr="00B24C89" w:rsidTr="00C95293">
        <w:trPr>
          <w:trHeight w:val="85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«Обеспечение реализации государственной программы»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105 026,3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94 026,5</w:t>
            </w:r>
          </w:p>
        </w:tc>
      </w:tr>
      <w:tr w:rsidR="00B24C89" w:rsidRPr="00B24C89" w:rsidTr="00C95293">
        <w:trPr>
          <w:trHeight w:val="2990"/>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11 6 01 90019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85 482,9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8 205,9</w:t>
            </w:r>
          </w:p>
        </w:tc>
      </w:tr>
      <w:tr w:rsidR="00B24C89" w:rsidRPr="00B24C89" w:rsidTr="00C95293">
        <w:trPr>
          <w:trHeight w:val="130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«Субвенции на организацию предоставления мер по поддержке сельскохозяйственного производства»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8 450,9</w:t>
            </w:r>
          </w:p>
        </w:tc>
      </w:tr>
      <w:tr w:rsidR="00B24C89" w:rsidRPr="00B24C89" w:rsidTr="00C95293">
        <w:trPr>
          <w:trHeight w:val="124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организацию предоставления мер по поддержке сельскохозяйственного производства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11 6 02 71290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8 450,9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«Расходы на выплаты по оплате труда заместителей высшего должностного лица субъекта Российской Федерации»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2 548,9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Расходы на выплаты по оплате труда заместителей высшего </w:t>
            </w:r>
            <w:r w:rsidRPr="00B24C89">
              <w:rPr>
                <w:rFonts w:ascii="Times New Roman" w:eastAsia="Times New Roman" w:hAnsi="Times New Roman" w:cs="Times New Roman"/>
                <w:color w:val="000000"/>
                <w:lang w:eastAsia="ru-RU"/>
              </w:rPr>
              <w:lastRenderedPageBreak/>
              <w:t>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11 6 04 00310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2 548,9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«Устойчивое развитие сельских территорий»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11 7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11 7 02</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11 7 02 29990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мелиорации земель сельскохозяйственного назначения»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136 981,0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в области мелиорации земель сельскохозяйственного назначения»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11 8 01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136 981,0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11 8 01 29990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33 576,3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в области мелиорации земель сельскохозяйственного назначения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8 01 R5680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103 404,7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молочного скотоводства»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Б</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40 750,0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«Стимулирование развития молочного скотоводства»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Б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40 750,0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Стимулирование развития молочного скотоводства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Б 03 60120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40 000,0</w:t>
            </w:r>
          </w:p>
        </w:tc>
      </w:tr>
      <w:tr w:rsidR="00B24C89" w:rsidRPr="00B24C89" w:rsidTr="00C95293">
        <w:trPr>
          <w:trHeight w:val="122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Возмещение части затрат на приобретение нетельного поголовья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Б 03 60150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750,0</w:t>
            </w:r>
          </w:p>
        </w:tc>
      </w:tr>
      <w:tr w:rsidR="00B24C89" w:rsidRPr="00B24C89" w:rsidTr="00C95293">
        <w:trPr>
          <w:trHeight w:val="59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«Поддержка племенного дела, селекции и семеноводства»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Г</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533,7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«Развитие племенной базы молочного скотоводства»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Г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533,7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Областной конкурс лучший по профессии (Закупка товаров, работ </w:t>
            </w:r>
            <w:r w:rsidRPr="00B24C89">
              <w:rPr>
                <w:rFonts w:ascii="Times New Roman" w:eastAsia="Times New Roman" w:hAnsi="Times New Roman" w:cs="Times New Roman"/>
                <w:color w:val="000000"/>
                <w:lang w:eastAsia="ru-RU"/>
              </w:rPr>
              <w:lastRenderedPageBreak/>
              <w:t>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Г 05 29999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533,7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отраслей агропромышленного комплекса»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И</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2 296 808,0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«Поддержание доходности сельскохозяйственных товаропроизводителей»</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И 01</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357 498,8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Оказание несвязанной поддержки сельскохозяйственным товаропроизводителям в области растениеводства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11 И 01 R5410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80 189,9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Повышение продуктивности в молочном скотоводстве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11 И 01 R5420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277 308,9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11 И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1 939 309,2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Оказание содействия достижению целевых показателей реализации региональных программ развития агропромышленного комплекса Российской Федерации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11 И 02 R5430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3 694,9</w:t>
            </w:r>
          </w:p>
        </w:tc>
      </w:tr>
      <w:tr w:rsidR="00B24C89" w:rsidRPr="00B24C89" w:rsidTr="00C95293">
        <w:trPr>
          <w:trHeight w:val="170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И 02 73720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370,5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11 И 02 R5430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1 935 243,8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«Стимулирование инвестиционной деятельности в агропромышленном комплексе»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Л</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3 265 146,8</w:t>
            </w:r>
          </w:p>
        </w:tc>
      </w:tr>
      <w:tr w:rsidR="00B24C89" w:rsidRPr="00B24C89" w:rsidTr="00C95293">
        <w:trPr>
          <w:trHeight w:val="87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«Поддержка инвестиционного кредитования в агропромышленном комплексе»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Л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2 708 356,5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Возмещение части процентной ставки по инвестиционным кредитам (займам) в агропромышленном комплексе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Л 01 60060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153 646,0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Возмещение части затрат на уплату процентов по инвестиционным кредитам (займам) в </w:t>
            </w:r>
            <w:r w:rsidRPr="00B24C89">
              <w:rPr>
                <w:rFonts w:ascii="Times New Roman" w:eastAsia="Times New Roman" w:hAnsi="Times New Roman" w:cs="Times New Roman"/>
                <w:color w:val="000000"/>
                <w:lang w:eastAsia="ru-RU"/>
              </w:rPr>
              <w:lastRenderedPageBreak/>
              <w:t>агропромышленном комплексе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11 Л 01 R4330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2 554 710,5</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«Компенсация прямых понесенных затрат на строительство и модернизацию объектов агропромышленного комплекса»</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Л 02</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556 790,3</w:t>
            </w:r>
          </w:p>
        </w:tc>
      </w:tr>
      <w:tr w:rsidR="00B24C89" w:rsidRPr="00B24C89" w:rsidTr="00C95293">
        <w:trPr>
          <w:trHeight w:val="131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Л 02R7420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556 790,3</w:t>
            </w:r>
          </w:p>
        </w:tc>
      </w:tr>
      <w:tr w:rsidR="00B24C89" w:rsidRPr="00B24C89" w:rsidTr="00C95293">
        <w:trPr>
          <w:trHeight w:val="56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7 226,7</w:t>
            </w:r>
          </w:p>
        </w:tc>
      </w:tr>
      <w:tr w:rsidR="00B24C89" w:rsidRPr="00B24C89" w:rsidTr="00C95293">
        <w:trPr>
          <w:trHeight w:val="43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7 226,7</w:t>
            </w:r>
          </w:p>
        </w:tc>
      </w:tr>
      <w:tr w:rsidR="00B24C89" w:rsidRPr="00B24C89" w:rsidTr="00C95293">
        <w:trPr>
          <w:trHeight w:val="268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4 098,4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3 128,3</w:t>
            </w:r>
          </w:p>
        </w:tc>
      </w:tr>
      <w:tr w:rsidR="00B24C89" w:rsidRPr="00B24C89" w:rsidTr="00C95293">
        <w:trPr>
          <w:trHeight w:val="50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Водное хозяйство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24 725,6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водного и лесного хозяйства Белгородской области, охрана окружающей среды»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24 725,6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водохозяйственного комплекса»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12 2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24 725,6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12 2 01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5 718,6</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Осуществление отдельных полномочий в области водных </w:t>
            </w:r>
            <w:r w:rsidRPr="00B24C89">
              <w:rPr>
                <w:rFonts w:ascii="Times New Roman" w:eastAsia="Times New Roman" w:hAnsi="Times New Roman" w:cs="Times New Roman"/>
                <w:color w:val="000000"/>
                <w:lang w:eastAsia="ru-RU"/>
              </w:rPr>
              <w:lastRenderedPageBreak/>
              <w:t>отношений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806</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12 2 01 51280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5 718,6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12 2 02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19 007,0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федеральной целевой программы «Развитие водохозяйственного комплекса Российской Федерации в 2012-2020 годах»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2 02 R0160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19 007,0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Жилищно-коммунальное хозяйство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24 189,5</w:t>
            </w:r>
          </w:p>
        </w:tc>
      </w:tr>
      <w:tr w:rsidR="00B24C89" w:rsidRPr="00B24C89" w:rsidTr="00C95293">
        <w:trPr>
          <w:trHeight w:val="43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Коммунальное хозяйство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23 570,0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сельского хозяйства и рыбоводства в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23 570,0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«Устойчивое развитие сельских территорий»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23 570,0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по устойчивому развитию сельских территорий»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11 7 01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23 570,0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устойчивого развития сельских территорий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7 01 R5670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23 570,0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Благоустройство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619,5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сельского хозяйства и рыбоводства в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619,5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«Устойчивое развитие сельских территорий»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619,5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по устойчивому развитию сельских территорий»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11 7 01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619,5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устойчивого развития сельских территорий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7 01 R5670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619,5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Охрана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4 846,0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Охрана объектов растительного и животного мира и среды их обитания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4 846,0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водного и лесного хозяйства </w:t>
            </w:r>
            <w:r w:rsidRPr="00B24C89">
              <w:rPr>
                <w:rFonts w:ascii="Times New Roman" w:eastAsia="Times New Roman" w:hAnsi="Times New Roman" w:cs="Times New Roman"/>
                <w:color w:val="000000"/>
                <w:lang w:eastAsia="ru-RU"/>
              </w:rPr>
              <w:lastRenderedPageBreak/>
              <w:t>Белгородской области, охрана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4 846,0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«Охрана окружающей среды и рациональное природопользование»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4 846,0</w:t>
            </w:r>
          </w:p>
        </w:tc>
      </w:tr>
      <w:tr w:rsidR="00B24C89" w:rsidRPr="00B24C89" w:rsidTr="00C95293">
        <w:trPr>
          <w:trHeight w:val="91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«Охрана окружающей среды и рациональное природопользование»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12 3 01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2 031,3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12 3 01 29990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2 031,3</w:t>
            </w:r>
          </w:p>
        </w:tc>
      </w:tr>
      <w:tr w:rsidR="00B24C89" w:rsidRPr="00B24C89" w:rsidTr="00C95293">
        <w:trPr>
          <w:trHeight w:val="211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12 3 03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2 814,7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12 3 03 73760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2 814,7</w:t>
            </w:r>
          </w:p>
        </w:tc>
      </w:tr>
      <w:tr w:rsidR="00B24C89" w:rsidRPr="00B24C89" w:rsidTr="00C95293">
        <w:trPr>
          <w:trHeight w:val="51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51 270,6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Социальное обеспечение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51 270,6</w:t>
            </w:r>
          </w:p>
        </w:tc>
      </w:tr>
      <w:tr w:rsidR="00B24C89" w:rsidRPr="00B24C89" w:rsidTr="00C95293">
        <w:trPr>
          <w:trHeight w:val="115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«Социальная поддержка граждан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1 274,0</w:t>
            </w:r>
          </w:p>
        </w:tc>
      </w:tr>
      <w:tr w:rsidR="00B24C89" w:rsidRPr="00B24C89" w:rsidTr="00C95293">
        <w:trPr>
          <w:trHeight w:val="114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1 274,0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«Единовременная субсидия на приобретение жилой площади государственным гражданским служащим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1 274,0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04 6 07 25100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1 274,0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w:t>
            </w:r>
            <w:r w:rsidRPr="00B24C89">
              <w:rPr>
                <w:rFonts w:ascii="Times New Roman" w:eastAsia="Times New Roman" w:hAnsi="Times New Roman" w:cs="Times New Roman"/>
                <w:color w:val="000000"/>
                <w:lang w:eastAsia="ru-RU"/>
              </w:rPr>
              <w:lastRenderedPageBreak/>
              <w:t xml:space="preserve">сельского хозяйства и рыбоводства в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49 996,6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«Устойчивое развитие сельских территорий»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49 996,6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по устойчивому развитию сельских территорий»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11 7 01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49 996,6</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устойчивого развития сельских территорий (Социальное обеспечение и иные выплаты населению)</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806</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7 01 R5670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49 996,6</w:t>
            </w:r>
          </w:p>
        </w:tc>
      </w:tr>
      <w:tr w:rsidR="00B24C89" w:rsidRPr="00B24C89" w:rsidTr="00C95293">
        <w:trPr>
          <w:trHeight w:val="908"/>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Департамент строительства и транспорта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ind w:left="-108"/>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13 739 891,0</w:t>
            </w:r>
          </w:p>
        </w:tc>
      </w:tr>
      <w:tr w:rsidR="00B24C89" w:rsidRPr="00B24C89" w:rsidTr="00C95293">
        <w:trPr>
          <w:trHeight w:val="538"/>
        </w:trPr>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Общегосударственные вопросы</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189 271,8</w:t>
            </w:r>
          </w:p>
        </w:tc>
      </w:tr>
      <w:tr w:rsidR="00B24C89" w:rsidRPr="00B24C89" w:rsidTr="00C95293">
        <w:trPr>
          <w:trHeight w:val="72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общегосударственные вопросы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189 271,8</w:t>
            </w:r>
          </w:p>
        </w:tc>
      </w:tr>
      <w:tr w:rsidR="00B24C89" w:rsidRPr="00B24C89" w:rsidTr="00C95293">
        <w:trPr>
          <w:trHeight w:val="170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69 132,8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69 132,8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66 494,2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58 231,8</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09 3 01 90019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8 218,2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«Расходы на выплаты по оплате труда </w:t>
            </w:r>
            <w:r w:rsidRPr="00B24C89">
              <w:rPr>
                <w:rFonts w:ascii="Times New Roman" w:eastAsia="Times New Roman" w:hAnsi="Times New Roman" w:cs="Times New Roman"/>
                <w:color w:val="000000"/>
                <w:lang w:eastAsia="ru-RU"/>
              </w:rPr>
              <w:lastRenderedPageBreak/>
              <w:t>заместителей высшего должностного лица субъекта Российской Федерации»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2 638,6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09 3 04 00310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2 638,6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120 139,0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120 139,0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1 909,1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90,9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97 638,7</w:t>
            </w:r>
          </w:p>
        </w:tc>
      </w:tr>
      <w:tr w:rsidR="00B24C89" w:rsidRPr="00B24C89" w:rsidTr="00C95293">
        <w:trPr>
          <w:trHeight w:val="335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2 003,3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Субсидии на софинансирование капитального ремонта объектов </w:t>
            </w:r>
            <w:r w:rsidRPr="00B24C89">
              <w:rPr>
                <w:rFonts w:ascii="Times New Roman" w:eastAsia="Times New Roman" w:hAnsi="Times New Roman" w:cs="Times New Roman"/>
                <w:color w:val="000000"/>
                <w:lang w:eastAsia="ru-RU"/>
              </w:rPr>
              <w:lastRenderedPageBreak/>
              <w:t>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99 9 00 72120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18 497,0</w:t>
            </w:r>
          </w:p>
        </w:tc>
      </w:tr>
      <w:tr w:rsidR="00B24C89" w:rsidRPr="00B24C89" w:rsidTr="00C95293">
        <w:trPr>
          <w:trHeight w:val="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экономика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974 383,2</w:t>
            </w:r>
          </w:p>
        </w:tc>
      </w:tr>
      <w:tr w:rsidR="00B24C89" w:rsidRPr="00B24C89" w:rsidTr="00C95293">
        <w:trPr>
          <w:trHeight w:val="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Транспорт</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847 748,6</w:t>
            </w:r>
          </w:p>
        </w:tc>
      </w:tr>
      <w:tr w:rsidR="00B24C89" w:rsidRPr="00B24C89" w:rsidTr="00C95293">
        <w:trPr>
          <w:trHeight w:val="170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831 555,3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«Совершенствование и развитие транспортной системы»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10 2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831 455,3</w:t>
            </w:r>
          </w:p>
        </w:tc>
      </w:tr>
      <w:tr w:rsidR="00B24C89" w:rsidRPr="00B24C89" w:rsidTr="00C95293">
        <w:trPr>
          <w:trHeight w:val="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«Субвенции на организацию транспортного обслуживания населения в пригородном межмуниципальном сообщении»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10 2 01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22 268,7</w:t>
            </w:r>
          </w:p>
        </w:tc>
      </w:tr>
      <w:tr w:rsidR="00B24C89" w:rsidRPr="00B24C89" w:rsidTr="00C95293">
        <w:trPr>
          <w:trHeight w:val="152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организацию транспортного обслуживания населения в пригородном межмуниципальном сообщении (Межбюджетные отношения)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10 2 01 73810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22 268,7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«Субсидии организациям железнодорожного транспорта»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10 2 02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99 525,7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10 2 02 60420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99 525,7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«Государственная поддержка межмуниципальных пригородных перевозок автомобильным транспортом»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10 2 04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709 660,9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10 2 04 40370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529 289,7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Субсидии на организацию транспортного обслуживания </w:t>
            </w:r>
            <w:r w:rsidRPr="00B24C89">
              <w:rPr>
                <w:rFonts w:ascii="Times New Roman" w:eastAsia="Times New Roman" w:hAnsi="Times New Roman" w:cs="Times New Roman"/>
                <w:color w:val="000000"/>
                <w:lang w:eastAsia="ru-RU"/>
              </w:rPr>
              <w:lastRenderedPageBreak/>
              <w:t>населения в пригородном межмуниципальном сообщении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10 2 04 60550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180 371,2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«Обеспечение реализации государственной программы»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10 3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10 3 03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10 3 03 00590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16 193,3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16 193,3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5 400,3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99 9 00 70550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10 793,0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национальной экономики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126 634,6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«Обеспечение доступным и комфортным жильем и коммунальными услугами жителей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85 125,4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«Обеспечение реализации государственной программы»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85 125,4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85 125,4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09 3 03 00590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85 125,4</w:t>
            </w:r>
          </w:p>
        </w:tc>
      </w:tr>
      <w:tr w:rsidR="00B24C89" w:rsidRPr="00B24C89" w:rsidTr="00C95293">
        <w:trPr>
          <w:trHeight w:val="130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Государственная программа Белгородской области «Развитие информационного общества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35 333,8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«Повышение качества и доступности государственных и муниципальных услуг»</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35 333,8</w:t>
            </w:r>
          </w:p>
        </w:tc>
      </w:tr>
      <w:tr w:rsidR="00B24C89" w:rsidRPr="00B24C89" w:rsidTr="00C95293">
        <w:trPr>
          <w:trHeight w:val="111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14 2 02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35 333,8</w:t>
            </w:r>
          </w:p>
        </w:tc>
      </w:tr>
      <w:tr w:rsidR="00B24C89" w:rsidRPr="00B24C89" w:rsidTr="00C95293">
        <w:trPr>
          <w:trHeight w:val="158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24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14 2 02 22110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35 333,8</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24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6 175,4</w:t>
            </w:r>
          </w:p>
        </w:tc>
      </w:tr>
      <w:tr w:rsidR="00B24C89" w:rsidRPr="00B24C89" w:rsidTr="00C95293">
        <w:trPr>
          <w:trHeight w:val="20"/>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before="24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6 175,4</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24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по управлению государственной собственностью, кадастровой оценке, землеустройству и землепользованию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99 9 00 70460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6 175,4</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240"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Жилищно-коммунальное хозяйство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1 822 751,6</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240"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Жилищное хозяйство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659 500,0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24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659 500,0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24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«Стимулирование развития жилищного строительства на территории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659 500,0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24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по строительству жилья для молодых специалистов и их семей в рамках проекта «Новая жизнь»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09 1 17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659 500,0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24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09 1 17 60490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659 500,0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240"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Коммунальное хозяйство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1 159 288,2</w:t>
            </w:r>
          </w:p>
        </w:tc>
      </w:tr>
      <w:tr w:rsidR="00B24C89" w:rsidRPr="00B24C89" w:rsidTr="00C95293">
        <w:trPr>
          <w:trHeight w:val="176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«Обеспечение доступным и комфортным жильем и коммунальными услугами жителей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1 159 288,2</w:t>
            </w:r>
          </w:p>
        </w:tc>
      </w:tr>
      <w:tr w:rsidR="00B24C89" w:rsidRPr="00B24C89" w:rsidTr="00C95293">
        <w:trPr>
          <w:trHeight w:val="126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«Стимулирование развития жилищного строительства на территории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775 407,9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«Инженерное обустройство микрорайонов массовой застройки индивидуального жилищного строительства»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775 407,9</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09 1 09 43780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516 635,8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09 1 09 73780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258 772,1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«Создание условий для обеспечения населения качественными услугами жилищно-коммунального хозяйства»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383 880,3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по обеспечению населения чистой питьевой водой»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376 335,1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Реализация мероприятий по обеспечению населения чистой питьевой водой (Капитальные вложения в объекты </w:t>
            </w:r>
            <w:r w:rsidRPr="00B24C89">
              <w:rPr>
                <w:rFonts w:ascii="Times New Roman" w:eastAsia="Times New Roman" w:hAnsi="Times New Roman" w:cs="Times New Roman"/>
                <w:color w:val="000000"/>
                <w:lang w:eastAsia="ru-RU"/>
              </w:rPr>
              <w:lastRenderedPageBreak/>
              <w:t>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09 2 05 41090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16 950,0</w:t>
            </w:r>
          </w:p>
        </w:tc>
      </w:tr>
      <w:tr w:rsidR="00B24C89" w:rsidRPr="00B24C89" w:rsidTr="00C95293">
        <w:trPr>
          <w:trHeight w:val="127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реализацию мероприятий по обеспечению населения чистой питьевой водой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09 2 05 71090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359 385,1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«Создание условий для развития инфраструктуры по обращению с твердыми коммунальными отходами»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7 545,2</w:t>
            </w:r>
          </w:p>
        </w:tc>
      </w:tr>
      <w:tr w:rsidR="00B24C89" w:rsidRPr="00B24C89" w:rsidTr="00C95293">
        <w:trPr>
          <w:trHeight w:val="253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09 2 10 40370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7 545,2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Благоустройство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1 871,2</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«Обеспечение доступным и комфортным жильем и коммунальными услугами жителей Белгородской области»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«Создание условий для обеспечения населения качественными услугами жилищно-коммунального хозяйства»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«Организация и проведение областных конкурсов по благоустройству муниципальных образований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Организация и проведение областных конкурсов по благоустройству муниципальных образований области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09 2 4 71360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1 471,2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1 471,2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99 9 00 70550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1 471,2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lastRenderedPageBreak/>
              <w:t>Другие вопросы в области жилищно-коммунального хозяйства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2 092,2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2 092,2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расходы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2 092,2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99 9 00 70550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2 092,2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Охрана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9 177,5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охраны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9 177,5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9 177,5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«Обеспечение реализации государственной программы»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9 177,5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9 177,5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12 6 01 22110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9 177,5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Образование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6 111 267,4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Дошкольное образование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2 369 421,2</w:t>
            </w:r>
          </w:p>
        </w:tc>
      </w:tr>
      <w:tr w:rsidR="00B24C89" w:rsidRPr="00B24C89" w:rsidTr="00C95293">
        <w:trPr>
          <w:trHeight w:val="120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образования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2 105 128,6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дошкольного образования»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2 105 128,6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«Развитие инфраструктуры системы дошкольного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578 089,2</w:t>
            </w:r>
          </w:p>
        </w:tc>
      </w:tr>
      <w:tr w:rsidR="00B24C89" w:rsidRPr="00B24C89" w:rsidTr="00C95293">
        <w:trPr>
          <w:trHeight w:val="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02 1 04 71120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14 127,0</w:t>
            </w:r>
          </w:p>
        </w:tc>
      </w:tr>
      <w:tr w:rsidR="00B24C89" w:rsidRPr="00B24C89" w:rsidTr="00C95293">
        <w:trPr>
          <w:trHeight w:val="108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Субсидии на софинансирование капитального ремонта объектов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02 1 04 72120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563 962,2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«Содействие занятости женщин – создание условий дошкольного образования для детей в возрасте до трех лет»</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Р2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1 527 039,4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Р2 51590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439 972,6</w:t>
            </w:r>
          </w:p>
        </w:tc>
      </w:tr>
      <w:tr w:rsidR="00B24C89" w:rsidRPr="00B24C89" w:rsidTr="00C95293">
        <w:trPr>
          <w:trHeight w:val="2707"/>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Р2 52320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115 951,5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Р2 52320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193 199,0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Р2 5159F</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334 243,4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«Демография»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Р2 Р0000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443 672,9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w:t>
            </w:r>
            <w:r w:rsidRPr="00B24C89">
              <w:rPr>
                <w:rFonts w:ascii="Times New Roman" w:eastAsia="Times New Roman" w:hAnsi="Times New Roman" w:cs="Times New Roman"/>
                <w:color w:val="000000"/>
                <w:lang w:eastAsia="ru-RU"/>
              </w:rPr>
              <w:lastRenderedPageBreak/>
              <w:t>«Обеспечение доступным и комфортным жильем и коммунальными услугами жителей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264 292,6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«Стимулирование развития жилищного строительства на территории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264 292,6</w:t>
            </w:r>
          </w:p>
        </w:tc>
      </w:tr>
      <w:tr w:rsidR="00B24C89" w:rsidRPr="00B24C89" w:rsidTr="00C95293">
        <w:trPr>
          <w:trHeight w:val="39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«Жилье»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F1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264 292,6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F1 50210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246 149,1</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F1 F0000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18 143,5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Общее образование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2 294 566,0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образования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10 599,6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общего образования»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10 599,6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«Успех каждого ребенка»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Е2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10 599,6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Е2 50970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10 161,6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Реализация национального проекта «Образование» (Межбюджетные трансферты)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Е2 Е0000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438,0</w:t>
            </w:r>
          </w:p>
        </w:tc>
      </w:tr>
      <w:tr w:rsidR="00B24C89" w:rsidRPr="00B24C89" w:rsidTr="00C95293">
        <w:trPr>
          <w:trHeight w:val="171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478 687,5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«Стимулирование развития жилищного строительства на территории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478 687,5</w:t>
            </w:r>
          </w:p>
        </w:tc>
      </w:tr>
      <w:tr w:rsidR="00B24C89" w:rsidRPr="00B24C89" w:rsidTr="00C95293">
        <w:trPr>
          <w:trHeight w:val="60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«Жилье»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F1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478 687,5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F1 50210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439 561,4</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F1 F0000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39 126,1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«Создание новых мест в общеобразовательных организациях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1 805 278,9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создания новых мест в общеобразовательных организациях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17 1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1 805 278,9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«Создание безопасных условий пребывания детей в общеобразовательных организациях»</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17 1 02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1 306 049,9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17 1 02 22110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108 868,6</w:t>
            </w:r>
          </w:p>
        </w:tc>
      </w:tr>
      <w:tr w:rsidR="00B24C89" w:rsidRPr="00B24C89" w:rsidTr="00C95293">
        <w:trPr>
          <w:trHeight w:val="207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17 1 02 70550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387,3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17 1 02 71120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28 004,0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софинансирование капитального ремонта объектов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17 1 02 72120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1 168 790,0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«Современная школа»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17 1 Е1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499 229,0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17 1 Е1 55200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499 229,0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Дополнительное образование детей</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138 354,1</w:t>
            </w:r>
          </w:p>
        </w:tc>
      </w:tr>
      <w:tr w:rsidR="00B24C89" w:rsidRPr="00B24C89" w:rsidTr="00C95293">
        <w:trPr>
          <w:trHeight w:val="120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Государственная программа Белгородской области «Развитие образования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138 354,1</w:t>
            </w:r>
          </w:p>
        </w:tc>
      </w:tr>
      <w:tr w:rsidR="00B24C89" w:rsidRPr="00B24C89" w:rsidTr="00C95293">
        <w:trPr>
          <w:trHeight w:val="99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дополнительного образования детей»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138 354,1</w:t>
            </w:r>
          </w:p>
        </w:tc>
      </w:tr>
      <w:tr w:rsidR="00B24C89" w:rsidRPr="00B24C89" w:rsidTr="00C95293">
        <w:trPr>
          <w:trHeight w:val="84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«Развитие инфраструктуры системы дополнительного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138 354,1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02 3 03 22110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34 955,2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02 3 03 71120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16 207,0</w:t>
            </w:r>
          </w:p>
        </w:tc>
      </w:tr>
      <w:tr w:rsidR="00B24C89" w:rsidRPr="00B24C89" w:rsidTr="00C95293">
        <w:trPr>
          <w:trHeight w:val="130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Субсидии на софинансирование капитального ремонта объектов муниципальной собственности (Межбюджетные трансферты)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02 3 03 72120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87 191,9</w:t>
            </w:r>
          </w:p>
        </w:tc>
      </w:tr>
      <w:tr w:rsidR="00B24C89" w:rsidRPr="00B24C89" w:rsidTr="00C95293">
        <w:trPr>
          <w:trHeight w:val="71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Среднее профессиональное образование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1 236 274,9</w:t>
            </w:r>
          </w:p>
        </w:tc>
      </w:tr>
      <w:tr w:rsidR="00B24C89" w:rsidRPr="00B24C89" w:rsidTr="00C95293">
        <w:trPr>
          <w:trHeight w:val="133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кадровой политики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1 236 274,9</w:t>
            </w:r>
          </w:p>
        </w:tc>
      </w:tr>
      <w:tr w:rsidR="00B24C89" w:rsidRPr="00B24C89" w:rsidTr="00C95293">
        <w:trPr>
          <w:trHeight w:val="85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профессионального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1 236 274,9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3 435,7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rsidRPr="00B24C89">
              <w:rPr>
                <w:rFonts w:ascii="Times New Roman" w:eastAsia="Times New Roman" w:hAnsi="Times New Roman" w:cs="Times New Roman"/>
                <w:color w:val="000000"/>
                <w:lang w:eastAsia="ru-RU"/>
              </w:rPr>
              <w:lastRenderedPageBreak/>
              <w:t>(Капитальные вложения в объекты государственной (муниципальной) собственности)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15 2 05 40370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3 435,7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«Капитальный ремонт объектов государственной собственности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1 232 839,2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15 2 06 22110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1 232 839,2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Молодежная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72 651,2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кадровой политики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72 651,2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«Молодость Белгородчины»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72 651,2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«Создание условий успешной социализации и эффективной самореализации молодежи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72 651,2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15 5 01 22110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4 998,7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15 5 01 71120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67 652,5</w:t>
            </w:r>
          </w:p>
        </w:tc>
      </w:tr>
      <w:tr w:rsidR="00B24C89" w:rsidRPr="00B24C89" w:rsidTr="00C95293">
        <w:trPr>
          <w:trHeight w:val="40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 xml:space="preserve">Культура, кинематография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364 169,9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Культура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347 175,2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культуры и искусства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347 175,2</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библиотечного дела»</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7 011,0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«Развитие инфраструктуры сферы культуры»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7 011,0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софинансирование капитального ремонта объектов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05 1 06 72120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7 011,0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музейного дела»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33 898,9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Основное мероприятие «Развитие инфраструктуры сферы культуры»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05 2 04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33 898,9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05 2 04 22110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24 178,9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05 2 04 71120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9 720,0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«Культурно-досуговая деятельность и народное творчество»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306 265,3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«Развитие инфраструктуры сферы культуры»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306 265,3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05 3 04 40370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1 033,0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05 3 04 71120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59 639,4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софинансирование капитального ремонта объектов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05 3 04 72120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245 592,9</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культуры, кинематографии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16 994,7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культуры и искусства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16 994,7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«Государственная охрана, сохранение и популяризация объектов культурного наследия (памятников истории и культуры)»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16 994,7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«Сохране-ние объектов культурного наследия (памятников истории и культуры)»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05 4 04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16 994,7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05 4 04 22110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2 631,1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Субсидии на сохранение объектов культурного наследия (памятников истории и культуры) (Межбюджетные трансферты)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05 4 04 72220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14 363,6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Здравоохранение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1 917 503,7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Стационарная медицинская помощь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1 758 602,8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здравоохранения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1 758 602,8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первичной медико-санитарной помощи»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97 445,2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«Строительство, реконструкция, выкуп, капитальный ремонт объектов здравоохранения»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03 2 03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97 445,2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03 2 03 22110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3 226,2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03 2 03 40390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94 219,0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1 071 385,2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«Развитие инфраструктуры системы здравоохранения»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1 071 385,2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03 3 08 20550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20 168,0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03 3 08 22110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936 581,2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03 3 08 40370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47 496,0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03 3 08 71120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67 140,0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«Охрана здоровья матери и ребенка»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589 772,4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«Развитие инфраструктуры системы здравоохранения»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390 047,4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03 5 06 22110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382 151,5</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03 5 06 40370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7 895,9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«Развитие детского здравоохранения, включая создание современной инфраструктуры оказания медицинской помощи детям»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N4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199 725,0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Новое строительство или реконструкция детских больниц (корпусов)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N4 52460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199 725,0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Софинансирование капитальных вложений в объекты </w:t>
            </w:r>
            <w:r w:rsidRPr="00B24C89">
              <w:rPr>
                <w:rFonts w:ascii="Times New Roman" w:eastAsia="Times New Roman" w:hAnsi="Times New Roman" w:cs="Times New Roman"/>
                <w:color w:val="000000"/>
                <w:lang w:eastAsia="ru-RU"/>
              </w:rPr>
              <w:lastRenderedPageBreak/>
              <w:t>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N4 51110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Амбулаторная помощь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125 395,4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здравоохранения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125 395,4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первич-ной медико-санитарной помощи»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42 985,9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«Строительство, реконструкция, выкуп, капитальный ремонт объектов здравоохранения»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03 2 03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42 985,9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03 2 03 22110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11 915,9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03 2 03 40370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31 070,0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«Охрана здоровья матери и ребенка»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82 409,5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«Развитие инфраструктуры системы здравоохранения»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82 409,5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03 5 06 22110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82 409,5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Скорая медицинская помощь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16 517,6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здравоохранения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16 517,6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16 517,6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Основное мероприятие «Развитие инфраструктуры системы здравоохранения»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16 517,6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03 3 08 22110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16 517,6</w:t>
            </w:r>
          </w:p>
        </w:tc>
      </w:tr>
      <w:tr w:rsidR="00B24C89" w:rsidRPr="00B24C89" w:rsidTr="00C95293">
        <w:trPr>
          <w:trHeight w:val="49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Санаторно-оздоровительная помощь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16 987,9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здравоохранения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16 987,9</w:t>
            </w:r>
          </w:p>
        </w:tc>
      </w:tr>
      <w:tr w:rsidR="00B24C89" w:rsidRPr="00B24C89" w:rsidTr="00C95293">
        <w:trPr>
          <w:trHeight w:val="211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03 3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16 987,9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«Развитие инфраструктуры системы здравоохранения»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16 987,9</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03 3 08 40370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16 987,9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699 364,6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Социальное обеспечение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195 512,0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«Обеспечение доступным и комфортным жильем и коммунальными услугами жителей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195 512,0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«Стимулирование развития жилищного строительства на территории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195 512,0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жильем ветеранов Великой Отечественной войны»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51 885,1</w:t>
            </w:r>
          </w:p>
        </w:tc>
      </w:tr>
      <w:tr w:rsidR="00B24C89" w:rsidRPr="00B24C89" w:rsidTr="00C95293">
        <w:trPr>
          <w:trHeight w:val="286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w:t>
            </w:r>
            <w:r w:rsidRPr="00B24C89">
              <w:rPr>
                <w:rFonts w:ascii="Times New Roman" w:eastAsia="Times New Roman" w:hAnsi="Times New Roman" w:cs="Times New Roman"/>
                <w:color w:val="000000"/>
                <w:lang w:eastAsia="ru-RU"/>
              </w:rPr>
              <w:br/>
              <w:t xml:space="preserve">в соответствии с Указом Президента Российской Федерации от 7 мая 2008 года № 714 </w:t>
            </w:r>
            <w:r w:rsidRPr="00B24C89">
              <w:rPr>
                <w:rFonts w:ascii="Times New Roman" w:eastAsia="Times New Roman" w:hAnsi="Times New Roman" w:cs="Times New Roman"/>
                <w:color w:val="000000"/>
                <w:lang w:eastAsia="ru-RU"/>
              </w:rPr>
              <w:br/>
              <w:t>«Об обеспечении жильем ветеранов Великой Отечественной войны 1941-1945 годов»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09 1 04 51340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51 885,1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жильем ветеранов, инвалидов и семей, имеющих детей-инвалидов»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34 527,7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09 1 05 51350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16 126,9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09 1 05 51760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18 400,8</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жильем молодых семей»</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09 1 06</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106 834,9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реализацию мероприятий по обеспечению жильем молодых семей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09 1 06 73770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567,8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по обеспечению жильем молодых семей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06 R4970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106 267,1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в области улучшения жилищных условий иных категорий граждан»</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2 264,3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09 1 08 70550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2 264,3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Охрана семьи и детства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400 959,3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Государственная программа Белгородской области «Обеспечение </w:t>
            </w:r>
            <w:r w:rsidRPr="00B24C89">
              <w:rPr>
                <w:rFonts w:ascii="Times New Roman" w:eastAsia="Times New Roman" w:hAnsi="Times New Roman" w:cs="Times New Roman"/>
                <w:color w:val="000000"/>
                <w:sz w:val="21"/>
                <w:szCs w:val="21"/>
                <w:lang w:eastAsia="ru-RU"/>
              </w:rPr>
              <w:lastRenderedPageBreak/>
              <w:t xml:space="preserve">доступным и комфортным жильем и коммунальными услугами жителей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400 959,3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«Стимулирование развития жилищного строительства на территории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400 959,3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жильем детей-сирот, детей, оставшихся без попечения родителей, и лиц из их числа»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400 959,3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Субвенции на предоставление жилых помещений детям-сиротам </w:t>
            </w:r>
            <w:r w:rsidRPr="00B24C89">
              <w:rPr>
                <w:rFonts w:ascii="Times New Roman" w:eastAsia="Times New Roman" w:hAnsi="Times New Roman" w:cs="Times New Roman"/>
                <w:color w:val="000000"/>
                <w:lang w:eastAsia="ru-RU"/>
              </w:rPr>
              <w:br/>
              <w:t xml:space="preserve">и детям, оставшимся без </w:t>
            </w:r>
            <w:r w:rsidRPr="00B24C89">
              <w:rPr>
                <w:rFonts w:ascii="Times New Roman" w:eastAsia="Times New Roman" w:hAnsi="Times New Roman" w:cs="Times New Roman"/>
                <w:color w:val="000000"/>
                <w:lang w:eastAsia="ru-RU"/>
              </w:rPr>
              <w:br/>
              <w:t xml:space="preserve">попечения родителей, лицам из </w:t>
            </w:r>
            <w:r w:rsidRPr="00B24C89">
              <w:rPr>
                <w:rFonts w:ascii="Times New Roman" w:eastAsia="Times New Roman" w:hAnsi="Times New Roman" w:cs="Times New Roman"/>
                <w:color w:val="000000"/>
                <w:lang w:eastAsia="ru-RU"/>
              </w:rPr>
              <w:br/>
              <w:t>их числа по договорам найма специализированных жилых помещений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09 1 07 70820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366 787,2</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07 R0820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34 172,1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социальной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102 893,3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«Социальная поддержка граждан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102 893,3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«Модернизация и развитие социального обслуживания населения»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94 815,0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«Укрепление материально-технической базы организаций социального обслуживания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94 815,0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04 2 02 22110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70 289,0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04 2 02 71120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24 526,0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8 078,3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8 078,3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софинансирование капитального ремонта объектов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04 6 01 72120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8 078,3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Физическая культура и спорт</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1 645 757,3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физической культуры и спорта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1 645 757,3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физической культуры и спорта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1 645 757,3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физической культуры и массового спорта»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1 574 597,1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224 319,1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06 1 03 22110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24 767,9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06 1 03 29990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30 590,1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06 1 03 71120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57 683,9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софинансирование капитального ремонта объектов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06 1 03 72120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111 277,2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«Спорт – норма жизни»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 Р5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1 350 278,0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 Р5 51390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1 265 823,0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 Р5 52280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65 855,0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Реализация федеральной целевой программы «Развитие физической культуры и спорта в Российской Федерации на 2016-2020 годы» (Межбюджетные трансферты)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 Р5 54950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18 600,0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системы подготовки спортивного резерва и спорта высших достижений»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71 160,2</w:t>
            </w:r>
          </w:p>
        </w:tc>
      </w:tr>
      <w:tr w:rsidR="00B24C89" w:rsidRPr="00B24C89" w:rsidTr="00C95293">
        <w:trPr>
          <w:trHeight w:val="105"/>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«Развитие инфраструктуры спортивных учреждений»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06 2 03</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71 160,2</w:t>
            </w:r>
          </w:p>
        </w:tc>
      </w:tr>
      <w:tr w:rsidR="00B24C89" w:rsidRPr="00B24C89" w:rsidTr="00C95293">
        <w:trPr>
          <w:trHeight w:val="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софинансирование капитального ремонта объектов муниципальной собственности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06 2 03 72120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71 160,2</w:t>
            </w:r>
          </w:p>
        </w:tc>
      </w:tr>
      <w:tr w:rsidR="00B24C89" w:rsidRPr="00B24C89" w:rsidTr="00C95293">
        <w:trPr>
          <w:trHeight w:val="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Средства массовой информации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6 244,0</w:t>
            </w:r>
          </w:p>
        </w:tc>
      </w:tr>
      <w:tr w:rsidR="00B24C89" w:rsidRPr="00B24C89" w:rsidTr="00C95293">
        <w:trPr>
          <w:trHeight w:val="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Телевидение и радиовещание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6 244,0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6 244,0</w:t>
            </w:r>
          </w:p>
        </w:tc>
      </w:tr>
      <w:tr w:rsidR="00B24C89" w:rsidRPr="00B24C89" w:rsidTr="00C95293">
        <w:trPr>
          <w:trHeight w:val="164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6 244,0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«Поддержка создания и распространения телерадиопрограмм и электронных средств массовых информаций»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07 1 01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6 244,0</w:t>
            </w:r>
          </w:p>
        </w:tc>
      </w:tr>
      <w:tr w:rsidR="00B24C89" w:rsidRPr="00B24C89" w:rsidTr="00C95293">
        <w:trPr>
          <w:trHeight w:val="1966"/>
        </w:trPr>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807</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07 1 01 22110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6 244,0</w:t>
            </w:r>
          </w:p>
        </w:tc>
      </w:tr>
      <w:tr w:rsidR="00B24C89" w:rsidRPr="00B24C89" w:rsidTr="00C95293">
        <w:trPr>
          <w:trHeight w:val="1046"/>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Департамент имущественных и земельных отношений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205 113,2</w:t>
            </w:r>
          </w:p>
        </w:tc>
      </w:tr>
      <w:tr w:rsidR="00B24C89" w:rsidRPr="00B24C89" w:rsidTr="00C95293">
        <w:trPr>
          <w:trHeight w:val="565"/>
        </w:trPr>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Общегосударственные вопросы</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40 249,7</w:t>
            </w:r>
          </w:p>
        </w:tc>
      </w:tr>
      <w:tr w:rsidR="00B24C89" w:rsidRPr="00B24C89" w:rsidTr="00C95293">
        <w:trPr>
          <w:trHeight w:val="7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lastRenderedPageBreak/>
              <w:t>Другие общегосударственные вопросы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40 249,7</w:t>
            </w:r>
          </w:p>
        </w:tc>
      </w:tr>
      <w:tr w:rsidR="00B24C89" w:rsidRPr="00B24C89" w:rsidTr="00C95293">
        <w:trPr>
          <w:trHeight w:val="69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40 249,7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40 249,7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99 9 00 00310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2 837,9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1 203,7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1 452,2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33 517,8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1 235,8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w:t>
            </w:r>
          </w:p>
        </w:tc>
      </w:tr>
      <w:tr w:rsidR="00B24C89" w:rsidRPr="00B24C89" w:rsidTr="00C95293">
        <w:trPr>
          <w:trHeight w:val="439"/>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экономика</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85 475,5</w:t>
            </w:r>
          </w:p>
        </w:tc>
      </w:tr>
      <w:tr w:rsidR="00B24C89" w:rsidRPr="00B24C89" w:rsidTr="00C95293">
        <w:trPr>
          <w:trHeight w:val="59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национальной экономики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xml:space="preserve">04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85 475,5</w:t>
            </w:r>
          </w:p>
        </w:tc>
      </w:tr>
      <w:tr w:rsidR="00B24C89" w:rsidRPr="00B24C89" w:rsidTr="00C95293">
        <w:trPr>
          <w:trHeight w:val="44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85 475,5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85 475,5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50 483,0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Проведение комплексных кадастровых работ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R5110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7 213,4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99 9 00 60460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906,5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99 9 00 60460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20 560,0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99 9 00 60460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6 248,9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79 388,0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Социальное обеспечение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63 873,0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«Социальная поддержка граждан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63 873,0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 xml:space="preserve">Подпрограмма «Развитие мер социальной поддержки отдельных категорий граждан»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04 1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63 873,0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«Социальная поддержка отдельных категорий граждан»</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63 873,0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04 1 02 29980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63 873,0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социальной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15 515,0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«Социальная поддержка граждан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15 515,0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мер социальной поддержки отдельных категорий граждан»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15 515,0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«Оказание социальных услуг населению организациями социального обслуживания»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15 515,0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15 515,0</w:t>
            </w:r>
          </w:p>
        </w:tc>
      </w:tr>
      <w:tr w:rsidR="00B24C89" w:rsidRPr="00B24C89" w:rsidTr="00C95293">
        <w:trPr>
          <w:trHeight w:val="586"/>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Департамент здравоохранения и социальной защиты населения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14 824 478,9</w:t>
            </w:r>
          </w:p>
        </w:tc>
      </w:tr>
      <w:tr w:rsidR="00B24C89" w:rsidRPr="00B24C89" w:rsidTr="00C95293">
        <w:trPr>
          <w:trHeight w:val="422"/>
        </w:trPr>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Образование</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92 422,1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Молодежная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92 422,1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образования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92 422,1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«Организация отдыха и оздоровления детей и подростков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92 422,1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«Проведение детской оздоровительной кампании»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92 422,1</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02 6 01 20650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92 422,1</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Здравоохранение</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xml:space="preserve">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xml:space="preserve">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9 445 048,4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Стационарная медицинская помощь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xml:space="preserve">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xml:space="preserve">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6 020 598,1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4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1 944,6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4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«Профилактика немедицинского потребления наркотических средств и психотропных веществ»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1 944,6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4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по раннему выявлению потребителей наркотиков»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1 944,6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4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01 1 02 20320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1 885,0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40"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01 1 02 20321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40"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Государственная программа Белгородской области «Развитие здравоохранения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6 018 166,8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40"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2 364 891,1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4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«Высокотехнологичные виды медицинской помощи»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563 379,0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40"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01 R4020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563 379,0</w:t>
            </w:r>
          </w:p>
        </w:tc>
      </w:tr>
      <w:tr w:rsidR="00B24C89" w:rsidRPr="00B24C89" w:rsidTr="00C95293">
        <w:trPr>
          <w:trHeight w:val="2848"/>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03 3 02</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22 130,0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03 3 02 20140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22 130,0</w:t>
            </w:r>
          </w:p>
        </w:tc>
      </w:tr>
      <w:tr w:rsidR="00B24C89" w:rsidRPr="00B24C89" w:rsidTr="00C95293">
        <w:trPr>
          <w:trHeight w:val="135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25 519,0</w:t>
            </w:r>
          </w:p>
        </w:tc>
      </w:tr>
      <w:tr w:rsidR="00B24C89" w:rsidRPr="00B24C89" w:rsidTr="00C95293">
        <w:trPr>
          <w:trHeight w:val="229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03 3 03 20180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23 273,4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03 R2022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2 245,6</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«Закупки оборудования (включая медицинское)»</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03 3 07</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1 180 616,2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03 3 07 20550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11 900,0</w:t>
            </w:r>
          </w:p>
        </w:tc>
      </w:tr>
      <w:tr w:rsidR="00B24C89" w:rsidRPr="00B24C89" w:rsidTr="00C95293">
        <w:trPr>
          <w:trHeight w:val="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Закупки оборудования (включая медицинское)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03 3 07 20880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13 712,7</w:t>
            </w:r>
          </w:p>
        </w:tc>
      </w:tr>
      <w:tr w:rsidR="00B24C89" w:rsidRPr="00B24C89" w:rsidTr="00C95293">
        <w:trPr>
          <w:trHeight w:val="156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03 3 07 20880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1 155 003,5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медицинской деятельности, связанной с донорством органов человека в целях трансплантации»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894,9</w:t>
            </w:r>
          </w:p>
        </w:tc>
      </w:tr>
      <w:tr w:rsidR="00B24C89" w:rsidRPr="00B24C89" w:rsidTr="00C95293">
        <w:trPr>
          <w:trHeight w:val="214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03 3 09 54760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894,9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«Борьба с сердечно-сосудистыми заболеваниями»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N2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209 651,2</w:t>
            </w:r>
          </w:p>
        </w:tc>
      </w:tr>
      <w:tr w:rsidR="00B24C89" w:rsidRPr="00B24C89" w:rsidTr="00C95293">
        <w:trPr>
          <w:trHeight w:val="204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N2 51920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180 280,6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N2N0000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29 370,6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«Борьба с онкологическими заболеваниями»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N3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362 650,8</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w:t>
            </w:r>
            <w:r w:rsidRPr="00B24C89">
              <w:rPr>
                <w:rFonts w:ascii="Times New Roman" w:eastAsia="Times New Roman" w:hAnsi="Times New Roman" w:cs="Times New Roman"/>
                <w:color w:val="000000"/>
                <w:lang w:eastAsia="ru-RU"/>
              </w:rPr>
              <w:lastRenderedPageBreak/>
              <w:t>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N3 51900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361 950,8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N3N0000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«Развитие экспорта медицинских услуг»</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N8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r>
      <w:tr w:rsidR="00B24C89" w:rsidRPr="00B24C89" w:rsidTr="00C95293">
        <w:trPr>
          <w:trHeight w:val="164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N8N0000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«Охрана здоровья матери и ребенка»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75 907,5</w:t>
            </w:r>
          </w:p>
        </w:tc>
      </w:tr>
      <w:tr w:rsidR="00B24C89" w:rsidRPr="00B24C89" w:rsidTr="00C95293">
        <w:trPr>
          <w:trHeight w:val="133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03 5 01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7 227,0</w:t>
            </w:r>
          </w:p>
        </w:tc>
      </w:tr>
      <w:tr w:rsidR="00B24C89" w:rsidRPr="00B24C89" w:rsidTr="00C95293">
        <w:trPr>
          <w:trHeight w:val="226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03 5 01 20730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7 227,0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«Мероприятия по пренатальной (дородовой) диагностике»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10 919,0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03 5 02 20790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10 919,0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«Закупки лекарственных препаратов и изделий медицинского назначения»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03 5 03</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7 793,0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03 5 03 20870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7 793,0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Проект «Развитие детского здравоохранения, включая создание современной инфраструктуры оказания медицинской помощи детям»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N4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N4N0000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«Финансовая поддержка семей при рождении детей»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P1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49 868,6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P1 Р0000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49 868,6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медицинской реабилитации и санаторно-курортного лечения, в том числе детей»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6 416,0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«Борьба с сердечно-сосудистыми заболеваниями»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6 N2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6 416,0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6 N2N0000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6 416,0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«Оказание паллиативной помощи, в том числе детям»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27 197,9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Основное мероприятие «Закупки лекарственных препаратов и изделий медицинского назначения»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03 7 01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27 197,9</w:t>
            </w:r>
          </w:p>
        </w:tc>
      </w:tr>
      <w:tr w:rsidR="00B24C89" w:rsidRPr="00B24C89" w:rsidTr="00C95293">
        <w:trPr>
          <w:trHeight w:val="127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7 01 R2010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27 197,9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«Кадровое обеспечение системы здравоохранения»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«Обеспечение медицинских организаций системы здравоохранения квалифицированными кадрами»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8 N5</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8 N5N0000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Подпрограмма «Совершенствование системы территориального планирования»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3 543 354,3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3 541 059,0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3 535 307,2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1 043 898,4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162 757,2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3 402,9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2 306 738,8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18 509,9</w:t>
            </w:r>
          </w:p>
        </w:tc>
      </w:tr>
      <w:tr w:rsidR="00B24C89" w:rsidRPr="00B24C89" w:rsidTr="00C95293">
        <w:trPr>
          <w:trHeight w:val="449"/>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20550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5 751,8</w:t>
            </w:r>
          </w:p>
        </w:tc>
      </w:tr>
      <w:tr w:rsidR="00B24C89" w:rsidRPr="00B24C89" w:rsidTr="00C95293">
        <w:trPr>
          <w:trHeight w:val="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2 295,3</w:t>
            </w:r>
          </w:p>
        </w:tc>
      </w:tr>
      <w:tr w:rsidR="00B24C89" w:rsidRPr="00B24C89" w:rsidTr="00C95293">
        <w:trPr>
          <w:trHeight w:val="146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05 54220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2 295,3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«Социальная поддержка граждан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212,0</w:t>
            </w:r>
          </w:p>
        </w:tc>
      </w:tr>
      <w:tr w:rsidR="00B24C89" w:rsidRPr="00B24C89" w:rsidTr="00C95293">
        <w:trPr>
          <w:trHeight w:val="45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«Доступная среда»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212,0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 R0270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274,7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274,7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274,7</w:t>
            </w:r>
          </w:p>
        </w:tc>
      </w:tr>
      <w:tr w:rsidR="00B24C89" w:rsidRPr="00B24C89" w:rsidTr="00C95293">
        <w:trPr>
          <w:trHeight w:val="44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Амбулаторная помощь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1 451 653,3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Государственная программа Белгородской области «Развитие здравоохранения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1 451 496,3</w:t>
            </w:r>
          </w:p>
        </w:tc>
      </w:tr>
      <w:tr w:rsidR="00B24C89" w:rsidRPr="00B24C89" w:rsidTr="00C95293">
        <w:trPr>
          <w:trHeight w:val="101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первичной медико-санитарной помощи»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55 195,4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«Закупки иммунопрепаратов для вакцинопрофилактики инфекций по эпидемическим показаниям»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03 2 05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38 252,5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03 2 05 20160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38 252,5</w:t>
            </w:r>
          </w:p>
        </w:tc>
      </w:tr>
      <w:tr w:rsidR="00B24C89" w:rsidRPr="00B24C89" w:rsidTr="00C95293">
        <w:trPr>
          <w:trHeight w:val="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«Развитие системы оказания первичной медико-санитарной помощи»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03 2 N1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14 444,4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2 N1 51910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14 444,4</w:t>
            </w:r>
          </w:p>
        </w:tc>
      </w:tr>
      <w:tr w:rsidR="00B24C89" w:rsidRPr="00B24C89" w:rsidTr="00C95293">
        <w:trPr>
          <w:trHeight w:val="439"/>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«Старшее поколение»</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2 P3</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2 498,5</w:t>
            </w:r>
          </w:p>
        </w:tc>
      </w:tr>
      <w:tr w:rsidR="00B24C89" w:rsidRPr="00B24C89" w:rsidTr="00C95293">
        <w:trPr>
          <w:trHeight w:val="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2 P3 54680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2 498,5</w:t>
            </w:r>
          </w:p>
        </w:tc>
      </w:tr>
      <w:tr w:rsidR="00B24C89" w:rsidRPr="00B24C89" w:rsidTr="00C95293">
        <w:trPr>
          <w:trHeight w:val="241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293 631,6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«Мероприятия, направленные на совершенствование медицинской помощи больным с онкологическими заболеваниями, с </w:t>
            </w:r>
            <w:r w:rsidRPr="00B24C89">
              <w:rPr>
                <w:rFonts w:ascii="Times New Roman" w:eastAsia="Times New Roman" w:hAnsi="Times New Roman" w:cs="Times New Roman"/>
                <w:color w:val="000000"/>
                <w:lang w:eastAsia="ru-RU"/>
              </w:rPr>
              <w:lastRenderedPageBreak/>
              <w:t xml:space="preserve">психиатрическими расстройствами поведения, дерматовенерологическими заболеваниями и сахарным диабетом»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256 326,7</w:t>
            </w:r>
          </w:p>
        </w:tc>
      </w:tr>
      <w:tr w:rsidR="00B24C89" w:rsidRPr="00B24C89" w:rsidTr="00C95293">
        <w:trPr>
          <w:trHeight w:val="328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03 3 02 20140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180 332,7</w:t>
            </w:r>
          </w:p>
        </w:tc>
      </w:tr>
      <w:tr w:rsidR="00B24C89" w:rsidRPr="00B24C89" w:rsidTr="00C95293">
        <w:trPr>
          <w:trHeight w:val="149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03 3 02 20550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75 994,0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«Закупки оборудования (включая медицинское)»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32 454,9</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03 3 07 20880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32 454,9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«Борьба с сердечно-сосудистыми заболеваниями»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N2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4 850,0</w:t>
            </w:r>
          </w:p>
        </w:tc>
      </w:tr>
      <w:tr w:rsidR="00B24C89" w:rsidRPr="00B24C89" w:rsidTr="00C95293">
        <w:trPr>
          <w:trHeight w:val="172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03 3 N2 N0000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4 850,0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03 5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148 419,8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Основное мероприятие «Мероприятия по развитию материально-технической базы детских поликлиник и детских поликлинических отделений медицинских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10 216,9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Мероприятия по развитию материально-технической базы детских поликлиник и поликлинических отделений медицинских организаций (Закупка </w:t>
            </w:r>
            <w:r w:rsidRPr="00B24C89">
              <w:rPr>
                <w:rFonts w:ascii="Times New Roman" w:eastAsia="Times New Roman" w:hAnsi="Times New Roman" w:cs="Times New Roman"/>
                <w:color w:val="000000"/>
                <w:sz w:val="21"/>
                <w:szCs w:val="21"/>
                <w:lang w:eastAsia="ru-RU"/>
              </w:rPr>
              <w:lastRenderedPageBreak/>
              <w:t>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07 R6740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10 216,9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«Развитие детского здравоохранения, включая создание современной инфраструктуры оказания медицинской помощи детям»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N4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130 400,9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03 5 N4 5170R</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130 400,9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«Финансовая поддержка семей при рождении детей»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P1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7 802,0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P1 P0000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7 802,0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«Кадровое обеспечение системы здравоохранения»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03 8</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«Обеспечение медицинских организаций системы здравоохранения квалифицированными кадрами»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8 N5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75,0</w:t>
            </w:r>
          </w:p>
        </w:tc>
      </w:tr>
      <w:tr w:rsidR="00B24C89" w:rsidRPr="00B24C89" w:rsidTr="00C95293">
        <w:trPr>
          <w:trHeight w:val="144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03 8 N5 N0000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«Совершенствование системы лекарственного обеспечения, в том числе в амбулаторных условиях»</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884 317,7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Основное мероприятие «Централизованная закупка лекарственных препаратов и изделий медицинского назначения»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03 9 01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367 662,7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03 9 01 20060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315 826,4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Резервный фонд Правительства Белгородской области (Закупка товаров, работ и услуг для </w:t>
            </w:r>
            <w:r w:rsidRPr="00B24C89">
              <w:rPr>
                <w:rFonts w:ascii="Times New Roman" w:eastAsia="Times New Roman" w:hAnsi="Times New Roman" w:cs="Times New Roman"/>
                <w:color w:val="000000"/>
                <w:lang w:eastAsia="ru-RU"/>
              </w:rPr>
              <w:lastRenderedPageBreak/>
              <w:t>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03 9 01 20550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51 836,3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03 9 04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374 788,2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sz w:val="21"/>
                <w:szCs w:val="21"/>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w:t>
            </w:r>
            <w:r w:rsidRPr="00B24C89">
              <w:rPr>
                <w:rFonts w:ascii="Times New Roman" w:eastAsia="Times New Roman" w:hAnsi="Times New Roman" w:cs="Times New Roman"/>
                <w:color w:val="000000"/>
                <w:lang w:eastAsia="ru-RU"/>
              </w:rPr>
              <w:t xml:space="preserve"> </w:t>
            </w:r>
            <w:r w:rsidRPr="00B24C89">
              <w:rPr>
                <w:rFonts w:ascii="Times New Roman" w:eastAsia="Times New Roman" w:hAnsi="Times New Roman" w:cs="Times New Roman"/>
                <w:color w:val="000000"/>
                <w:sz w:val="21"/>
                <w:szCs w:val="21"/>
                <w:lang w:eastAsia="ru-RU"/>
              </w:rPr>
              <w:t>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03 9 04 54600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374 788,2</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before="10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отдельных полномочий в области лекарственного обеспечения»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03 9 05</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141 866,8</w:t>
            </w:r>
          </w:p>
        </w:tc>
      </w:tr>
      <w:tr w:rsidR="00B24C89" w:rsidRPr="00B24C89" w:rsidTr="00C95293">
        <w:trPr>
          <w:trHeight w:val="142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отдельных полномочий в области лекарственного обеспечения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03 9 05 51610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141 190,4</w:t>
            </w:r>
          </w:p>
        </w:tc>
      </w:tr>
      <w:tr w:rsidR="00B24C89" w:rsidRPr="00B24C89" w:rsidTr="00C95293">
        <w:trPr>
          <w:trHeight w:val="195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отдельных полномочий в области лекарственного обеспечения за счет средств резервного фонда Правительства Российской Федерации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9 05 5161F</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676,4</w:t>
            </w:r>
          </w:p>
        </w:tc>
      </w:tr>
      <w:tr w:rsidR="00B24C89" w:rsidRPr="00B24C89" w:rsidTr="00C95293">
        <w:trPr>
          <w:trHeight w:val="93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«Совершенствование системы территориального планирования»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03 Г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69 856,8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69 856,8</w:t>
            </w:r>
          </w:p>
        </w:tc>
      </w:tr>
      <w:tr w:rsidR="00B24C89" w:rsidRPr="00B24C89" w:rsidTr="00C95293">
        <w:trPr>
          <w:trHeight w:val="199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69 856,8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«Социальная поддержка граждан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70,0</w:t>
            </w:r>
          </w:p>
        </w:tc>
      </w:tr>
      <w:tr w:rsidR="00B24C89" w:rsidRPr="00B24C89" w:rsidTr="00C95293">
        <w:trPr>
          <w:trHeight w:val="48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«Доступная среда»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 R0270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87,0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87,0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87,0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Скорая медицинская помощь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268 599,5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здравоохранения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268 599,5</w:t>
            </w:r>
          </w:p>
        </w:tc>
      </w:tr>
      <w:tr w:rsidR="00B24C89" w:rsidRPr="00B24C89" w:rsidTr="00C95293">
        <w:trPr>
          <w:trHeight w:val="229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212 507,0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«Закупки оборудования (включая медицинское)»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151 515,0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Закупки оборудования (включая медицинское)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03 3 07 20880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151 515,0</w:t>
            </w:r>
          </w:p>
        </w:tc>
      </w:tr>
      <w:tr w:rsidR="00B24C89" w:rsidRPr="00B24C89" w:rsidTr="00C95293">
        <w:trPr>
          <w:trHeight w:val="93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«Развитие системы оказания первичной медико-санитарной помощи»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N1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36 992,0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03 3 N1 5554R</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36 992,0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«Кадровое обеспечение системы здравоохранения»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03 8</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«Обеспечение медицинских организаций системы здравоохранения квалифицированными кадрами»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8 N5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03 8 N5 N0000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«Безопасность дорожного движения»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R3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«Безопасные и качественные автомобильные дороги»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03 3 R3 R0000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«Совершенствование системы территориального планирования»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56 067,5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03 Г 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56 067,5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56 067,5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Санаторно-оздоровительная помощь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276 281,1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здравоохранения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276 278,2</w:t>
            </w:r>
          </w:p>
        </w:tc>
      </w:tr>
      <w:tr w:rsidR="00B24C89" w:rsidRPr="00B24C89" w:rsidTr="00C95293">
        <w:trPr>
          <w:trHeight w:val="126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8 480,0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«Финансовая поддержка семей при рождении детей»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P1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8 480,0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P1 P0000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8 480,0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«Совершенствование системы территориального планирования»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267 798,2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267 798,2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267 798,2</w:t>
            </w:r>
          </w:p>
        </w:tc>
      </w:tr>
      <w:tr w:rsidR="00B24C89" w:rsidRPr="00B24C89" w:rsidTr="00C95293">
        <w:trPr>
          <w:trHeight w:val="288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43 492,6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7 862,3</w:t>
            </w:r>
          </w:p>
        </w:tc>
      </w:tr>
      <w:tr w:rsidR="00B24C89" w:rsidRPr="00B24C89" w:rsidTr="00C95293">
        <w:trPr>
          <w:trHeight w:val="183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216 174,4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w:t>
            </w:r>
          </w:p>
        </w:tc>
      </w:tr>
      <w:tr w:rsidR="00B24C89" w:rsidRPr="00B24C89" w:rsidTr="00C95293">
        <w:trPr>
          <w:trHeight w:val="46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Заготовка, переработка, хранение и обеспечение безопасности донорской крови и ее компонентов</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250 063,5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здравоохранения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250 063,5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31 411,0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«Мероприятия по развитию службы крови»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31 411,0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развитию службы крови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03 3 06 20750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31 411,0</w:t>
            </w:r>
          </w:p>
        </w:tc>
      </w:tr>
      <w:tr w:rsidR="00B24C89" w:rsidRPr="00B24C89" w:rsidTr="00C95293">
        <w:trPr>
          <w:trHeight w:val="100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«Совершенствование системы территориального планирования»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218 652,5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«Обеспечение деятельности </w:t>
            </w:r>
            <w:r w:rsidRPr="00B24C89">
              <w:rPr>
                <w:rFonts w:ascii="Times New Roman" w:eastAsia="Times New Roman" w:hAnsi="Times New Roman" w:cs="Times New Roman"/>
                <w:color w:val="000000"/>
                <w:lang w:eastAsia="ru-RU"/>
              </w:rPr>
              <w:lastRenderedPageBreak/>
              <w:t>(оказание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218 652,5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218 652,5</w:t>
            </w:r>
          </w:p>
        </w:tc>
      </w:tr>
      <w:tr w:rsidR="00B24C89" w:rsidRPr="00B24C89" w:rsidTr="00C95293">
        <w:trPr>
          <w:trHeight w:val="201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218 652,5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здравоохранения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1 177 852,9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354,6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«Профилактика немедицинского потребления наркотических средств и психотропных веществ»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354,6</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по раннему выявлению потребителей наркотиков»</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01 1 02</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354,6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01 1 02 20320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354,6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здравоохранения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1 173 032,5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«Профилактика заболеваний и формирование здорового образа жизни»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1 932,5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03 1 01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направленные на формирование здорового образа жизни у населения Белгородской области, включая сокращение потребления алкоголя и табака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03 1 01 20150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Проект «Развитие системы оказания первичной медико-санитарной помощи»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1 N1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1 798,6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03 1 N1 N0000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1 798,6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159 857,1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13 442,7</w:t>
            </w:r>
          </w:p>
        </w:tc>
      </w:tr>
      <w:tr w:rsidR="00B24C89" w:rsidRPr="00B24C89" w:rsidTr="00C95293">
        <w:trPr>
          <w:trHeight w:val="3415"/>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04 R2021</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12 442,7</w:t>
            </w:r>
          </w:p>
        </w:tc>
      </w:tr>
      <w:tr w:rsidR="00B24C89" w:rsidRPr="00B24C89" w:rsidTr="00C95293">
        <w:trPr>
          <w:trHeight w:val="368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04 R2023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1 000,0</w:t>
            </w:r>
          </w:p>
        </w:tc>
      </w:tr>
      <w:tr w:rsidR="00B24C89" w:rsidRPr="00B24C89" w:rsidTr="00C95293">
        <w:trPr>
          <w:trHeight w:val="84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«Закупка оборудования (включая медицинское)»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67 465,0</w:t>
            </w:r>
          </w:p>
        </w:tc>
      </w:tr>
      <w:tr w:rsidR="00B24C89" w:rsidRPr="00B24C89" w:rsidTr="00C95293">
        <w:trPr>
          <w:trHeight w:val="151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Закупка оборудования (включая медицинское)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03 3 07 20880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67 465,0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«Борьба с сердечно-сосудистыми заболеваниями»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N2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11 936,9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национального проекта «Здравоохранение»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03 3 N2 N0000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11 936,9</w:t>
            </w:r>
          </w:p>
        </w:tc>
      </w:tr>
      <w:tr w:rsidR="00B24C89" w:rsidRPr="00B24C89" w:rsidTr="00C95293">
        <w:trPr>
          <w:trHeight w:val="61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«Борьба с онкологическими заболеваниями»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N3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67 012,5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03 3 N3 N0000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49 109,0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03 3 N3 N0000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17 903,5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«Охрана здоровья матери и ребенка»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19 446,1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«Финансовая поддержка семей при рождении детей»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P1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19 446,1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«Демография»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5 P1 P0000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19 446,1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медицинской реабилитации и санаторно-курортного лечения, в том числе детей»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29 878,9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«Проведение оздоровительной кампании»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29 878,9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оздоровлению медицинских работников и граждан с социально значимыми заболеваниями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03 6 01 20660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29 878,9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 </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«Оказание паллиативной помощи, в том числе детям»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44 005,0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Основное мероприятие «Закупки лекарственных препаратов и изделий медицинского назначения»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03 7 01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36 245,0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Развитие паллиативной медицинской помощи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7 01 R2010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36 245,0</w:t>
            </w:r>
          </w:p>
        </w:tc>
      </w:tr>
      <w:tr w:rsidR="00B24C89" w:rsidRPr="00B24C89" w:rsidTr="00C95293">
        <w:trPr>
          <w:trHeight w:val="98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«Закупки оборудования (включая медицинское)»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03 7 02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7 760,0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Закупки оборудования (включая медицинское)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03 7 02 20880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7 760,0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«Кадровое обеспечение системы здравоохранения»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03 8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17 025,3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«Повышение квалификации и профессиональная подготовка и переподготовка кадров»</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03 8 01</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4 484,6</w:t>
            </w:r>
          </w:p>
        </w:tc>
      </w:tr>
      <w:tr w:rsidR="00B24C89" w:rsidRPr="00B24C89" w:rsidTr="00C95293">
        <w:trPr>
          <w:trHeight w:val="185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03 8 01 21010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4 484,6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«Обеспечение медицинских организаций системы здравоохранения квалифицированными кадрами»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8 N5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12 540,7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03 8 N5 N0000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12 540,7</w:t>
            </w:r>
          </w:p>
        </w:tc>
      </w:tr>
      <w:tr w:rsidR="00B24C89" w:rsidRPr="00B24C89" w:rsidTr="00C95293">
        <w:trPr>
          <w:trHeight w:val="116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«Совершенствование системы лекарственного обеспечения, в том числе в амбулаторных условиях»</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03 9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2 772,2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«Осуществление организационных мероприятий, связанных с обеспечением лиц лекарственными препаратами»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03 9 03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2 772,2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w:t>
            </w:r>
            <w:r w:rsidRPr="00B24C89">
              <w:rPr>
                <w:rFonts w:ascii="Times New Roman" w:eastAsia="Times New Roman" w:hAnsi="Times New Roman" w:cs="Times New Roman"/>
                <w:color w:val="000000"/>
                <w:lang w:eastAsia="ru-RU"/>
              </w:rPr>
              <w:lastRenderedPageBreak/>
              <w:t>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03 9 03 52160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2 772,2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Развитие информатизации в здравоохранении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Б</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183 077,3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Б N7</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183 077,3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03 Б N7 5114R</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183 077,3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«Совершенствование системы территориального планирования»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639 577,7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639 504,7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639 504,7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268 480,4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деятельности (оказание услуг) государственных учреждений (организаций) (Закупка </w:t>
            </w:r>
            <w:r w:rsidRPr="00B24C89">
              <w:rPr>
                <w:rFonts w:ascii="Times New Roman" w:eastAsia="Times New Roman" w:hAnsi="Times New Roman" w:cs="Times New Roman"/>
                <w:color w:val="000000"/>
                <w:lang w:eastAsia="ru-RU"/>
              </w:rPr>
              <w:lastRenderedPageBreak/>
              <w:t>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60 098,6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309 136,2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1 789,5</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05</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05 54220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Д</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75 460,4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Д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59 968,6</w:t>
            </w:r>
          </w:p>
        </w:tc>
      </w:tr>
      <w:tr w:rsidR="00B24C89" w:rsidRPr="00B24C89" w:rsidTr="00C95293">
        <w:trPr>
          <w:trHeight w:val="294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Д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54 392,4</w:t>
            </w:r>
          </w:p>
        </w:tc>
      </w:tr>
      <w:tr w:rsidR="00B24C89" w:rsidRPr="00B24C89" w:rsidTr="00C95293">
        <w:trPr>
          <w:trHeight w:val="156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Д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4 977,9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Д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598,3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«Мероприятия»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Д 04</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xml:space="preserve">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11 864,5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Д 04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11 853,1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Д 04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«Расходы на выплаты по оплате труда заместителей высшего должностного лица субъекта Российской Федерации»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Д 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2 563,9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Д 06 00310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2 563,9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w:t>
            </w:r>
            <w:r w:rsidRPr="00B24C89">
              <w:rPr>
                <w:rFonts w:ascii="Times New Roman" w:eastAsia="Times New Roman" w:hAnsi="Times New Roman" w:cs="Times New Roman"/>
                <w:color w:val="000000"/>
                <w:lang w:eastAsia="ru-RU"/>
              </w:rPr>
              <w:lastRenderedPageBreak/>
              <w:t>полномочий Российской Федерации в сфере охраны здоровья»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Д 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1 063,4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Д 07 59800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708,7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Д 07 59800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351,1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Д 07 59800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«Социальная поддержка граждан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69,8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«Доступная среда»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69,8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w:t>
            </w:r>
            <w:r w:rsidRPr="00B24C89">
              <w:rPr>
                <w:rFonts w:ascii="Times New Roman" w:eastAsia="Times New Roman" w:hAnsi="Times New Roman" w:cs="Times New Roman"/>
                <w:color w:val="000000"/>
                <w:lang w:eastAsia="ru-RU"/>
              </w:rPr>
              <w:lastRenderedPageBreak/>
              <w:t>информации и связи, транспортной и пешеходной инфраструктуры, физической культуры и спорта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69,8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 R0270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69,8</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4 396,0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4 396,0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2 724,3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1 638,4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5 287 008,4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Социальное обеспечение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5 287 008,4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здравоохранения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5 287 008,4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«Совершенствование оказания специализированной, включая высокотехнологичную, медицинской помощи, скорой, в том </w:t>
            </w:r>
            <w:r w:rsidRPr="00B24C89">
              <w:rPr>
                <w:rFonts w:ascii="Times New Roman" w:eastAsia="Times New Roman" w:hAnsi="Times New Roman" w:cs="Times New Roman"/>
                <w:color w:val="000000"/>
                <w:lang w:eastAsia="ru-RU"/>
              </w:rPr>
              <w:lastRenderedPageBreak/>
              <w:t>числе скорой специализированной, медицинской помощи, медицинской эвакуации»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20 300,0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«Денежные выплаты донорам за сдачу крови и ее компонентов»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20 300,0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Денежная выплата донорам за сдачу крови и ее компонентов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03 3 05 14980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20 300,0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«Кадровое обеспечение системы здравоохранения»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03 8</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59 758,4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«Финансовое обеспечение единовременных компенсационных выплат медицинским работникам»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03 8 03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47 500,0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Финансовое обеспечение единовременных компенсационных 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8 03 R1380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47 500,0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03 8 04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12 258,4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03 8 04 19990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12 258,4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«Совершенствование системы территориального планирования»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5 206 950,0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«Финансовое обеспечение обязательного медицинского страхования»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809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5 206 950,0</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Финансовое обеспечение обязательного медицинского страхования неработающего населения (Социальное </w:t>
            </w:r>
            <w:r w:rsidRPr="00B24C89">
              <w:rPr>
                <w:rFonts w:ascii="Times New Roman" w:eastAsia="Times New Roman" w:hAnsi="Times New Roman" w:cs="Times New Roman"/>
                <w:color w:val="000000"/>
                <w:lang w:eastAsia="ru-RU"/>
              </w:rPr>
              <w:lastRenderedPageBreak/>
              <w:t>обеспечение и иные выплаты населению)</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809</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Г 02 70930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5 206 950,0</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Департамент образования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15 664 211,1</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экономика</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3 753,0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Транспорт</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3 753,0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3 753,0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«Совершенствование и развитие транспортной системы»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10 2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3 753,0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«Субсидии организациям железнодорожного транспорта»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10 2 02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3 753,0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10 2 02 60430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3 655,0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Компенсация потерь в доходах организациям железнодорожного транспорта, осуществляющим перевозки по льготным тарифам на проезд детей 5-7 лет железнодорожным транспортом в пригородном сообщении Белгородской области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10 2 02 60530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98,0</w:t>
            </w:r>
          </w:p>
        </w:tc>
      </w:tr>
      <w:tr w:rsidR="00B24C89" w:rsidRPr="00B24C89" w:rsidTr="00C95293">
        <w:trPr>
          <w:trHeight w:val="33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Образование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ind w:left="-108"/>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14 970 735,1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Дошкольное образование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3 447 763,4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образования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3 447 763,4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дошкольного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3 447 763,4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«Реализация образовательных программ дошкольного образования»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3 372 764,3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w:t>
            </w:r>
            <w:r w:rsidRPr="00B24C89">
              <w:rPr>
                <w:rFonts w:ascii="Times New Roman" w:eastAsia="Times New Roman" w:hAnsi="Times New Roman" w:cs="Times New Roman"/>
                <w:color w:val="000000"/>
                <w:sz w:val="21"/>
                <w:szCs w:val="21"/>
                <w:lang w:eastAsia="ru-RU"/>
              </w:rPr>
              <w:lastRenderedPageBreak/>
              <w:t>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5 156,1</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02 1 01 70550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5 015,0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02 1 01 73020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3 362 593,2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«Государственная поддержка предоставления дошкольного образования»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74 999,1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поддержку альтернативных форм предоставления дошкольного образования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02 1 02 73010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74 999,1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Общее образование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ind w:left="-108"/>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11 140 287,7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образования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11 140 156,5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общего образования»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11 133 512,8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«Реализация программ общего образования»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10 870 028,0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14 385,8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338,3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деятельности (оказание услуг) государственных учреждений (организаций) </w:t>
            </w:r>
            <w:r w:rsidRPr="00B24C89">
              <w:rPr>
                <w:rFonts w:ascii="Times New Roman" w:eastAsia="Times New Roman" w:hAnsi="Times New Roman" w:cs="Times New Roman"/>
                <w:color w:val="000000"/>
                <w:lang w:eastAsia="ru-RU"/>
              </w:rPr>
              <w:lastRenderedPageBreak/>
              <w:t>Белгородской области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02 2 01 00590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569 061,3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02 2 01 21020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11 162,8</w:t>
            </w:r>
          </w:p>
        </w:tc>
      </w:tr>
      <w:tr w:rsidR="00B24C89" w:rsidRPr="00B24C89" w:rsidTr="00C95293">
        <w:trPr>
          <w:trHeight w:val="367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02 2 01 23060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198,6</w:t>
            </w:r>
          </w:p>
        </w:tc>
      </w:tr>
      <w:tr w:rsidR="00B24C89" w:rsidRPr="00B24C89" w:rsidTr="00C95293">
        <w:trPr>
          <w:trHeight w:val="57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02 2 01 23060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1 864,0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реализацию государственного стандарта общего образования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02 2 01 73040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10 167 548,6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02 2 01 73060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105 468,6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«Содействие развитию общего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29 694,9</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02 2 03 29990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29 694,9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«Мероприятия по развитию общего </w:t>
            </w:r>
            <w:r w:rsidRPr="00B24C89">
              <w:rPr>
                <w:rFonts w:ascii="Times New Roman" w:eastAsia="Times New Roman" w:hAnsi="Times New Roman" w:cs="Times New Roman"/>
                <w:color w:val="000000"/>
                <w:lang w:eastAsia="ru-RU"/>
              </w:rPr>
              <w:lastRenderedPageBreak/>
              <w:t>образования, выявление и поддержка одаренных детей»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32 515,1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02 2 05 20550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522,0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02 2 05 29990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7 346,6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02 2 05 29990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5 275,0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02 2 05 29990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19 371,5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«Современная школа»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Е1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84 382,7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Е1 51690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72 143,6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Е1 51870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12 239,1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«Цифровая образовательная среда»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Е4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116 892,1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Е4 52100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35 058,0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национального проекта «Образование»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Е4 Е0000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81 834,1</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«Государственная политика в сфере образования»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6 643,7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«Профессиональная подготовка, переподготовка и повышение квалификации»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6 643,7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Повышение квалификации, профессиональная подготовка и переподготовка кадров </w:t>
            </w:r>
            <w:r w:rsidRPr="00B24C89">
              <w:rPr>
                <w:rFonts w:ascii="Times New Roman" w:eastAsia="Times New Roman" w:hAnsi="Times New Roman" w:cs="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02 5 03 21010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6 643,7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07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«Укрепление единства Российской нации и этнокультурное развитие народов России»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«Мероприятия в рамках подпрограммы «Укрепление единства Российской нации и этнокультурное развитие народов России»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07 3 01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07 3 01 29990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127,3</w:t>
            </w:r>
          </w:p>
        </w:tc>
      </w:tr>
      <w:tr w:rsidR="00B24C89" w:rsidRPr="00B24C89" w:rsidTr="00C95293">
        <w:trPr>
          <w:trHeight w:val="66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3,9</w:t>
            </w:r>
          </w:p>
        </w:tc>
      </w:tr>
      <w:tr w:rsidR="00B24C89" w:rsidRPr="00B24C89" w:rsidTr="00C95293">
        <w:trPr>
          <w:trHeight w:val="63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Дополнительное образование детей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132 687,8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образования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132 686,8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дополнительного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132 686,8</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«Реализация дополнительных общеобразовательных (общеразвивающих) программ»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02 3 01</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118 131,6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117 797,7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Субсидии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02 3 01 73070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333,9</w:t>
            </w:r>
          </w:p>
        </w:tc>
      </w:tr>
      <w:tr w:rsidR="00B24C89" w:rsidRPr="00B24C89" w:rsidTr="00C95293">
        <w:trPr>
          <w:trHeight w:val="121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проводимых для детей и молодежи»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4 013,7</w:t>
            </w:r>
          </w:p>
        </w:tc>
      </w:tr>
      <w:tr w:rsidR="00B24C89" w:rsidRPr="00B24C89" w:rsidTr="00C95293">
        <w:trPr>
          <w:trHeight w:val="129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4 013,7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«Успех каждого ребенка»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 Е2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10 541,5</w:t>
            </w:r>
          </w:p>
        </w:tc>
      </w:tr>
      <w:tr w:rsidR="00B24C89" w:rsidRPr="00B24C89" w:rsidTr="00C95293">
        <w:trPr>
          <w:trHeight w:val="218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 Е2 55370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10 541,5</w:t>
            </w:r>
          </w:p>
        </w:tc>
      </w:tr>
      <w:tr w:rsidR="00B24C89" w:rsidRPr="00B24C89" w:rsidTr="00C95293">
        <w:trPr>
          <w:trHeight w:val="51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Профессиональная подготовка, переподготовка и повышение квалификации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67 837,2</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образования Белгородской области»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67 807,6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«Государственная политика в сфере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67 807,6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«Профессиональная подготовка, переподготовка и повышение квалификации»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67 807,6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w:t>
            </w:r>
            <w:r w:rsidRPr="00B24C89">
              <w:rPr>
                <w:rFonts w:ascii="Times New Roman" w:eastAsia="Times New Roman" w:hAnsi="Times New Roman" w:cs="Times New Roman"/>
                <w:color w:val="000000"/>
                <w:lang w:eastAsia="ru-RU"/>
              </w:rPr>
              <w:lastRenderedPageBreak/>
              <w:t>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02 5 03 00590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67 807,6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расходы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 xml:space="preserve">Молодежная политика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8 127,7</w:t>
            </w:r>
          </w:p>
        </w:tc>
      </w:tr>
      <w:tr w:rsidR="00B24C89" w:rsidRPr="00B24C89" w:rsidTr="00C95293">
        <w:trPr>
          <w:trHeight w:val="127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образования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8 127,7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«Организация отдыха и оздоровления детей и подростков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8 127,7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«Проведение детской оздоровительной кампании»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8 127,7</w:t>
            </w:r>
          </w:p>
        </w:tc>
      </w:tr>
      <w:tr w:rsidR="00B24C89" w:rsidRPr="00B24C89" w:rsidTr="00C95293">
        <w:trPr>
          <w:trHeight w:val="143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02 6 01 20650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540,2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02 6 01 20650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7 587,5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174 031,3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239,5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Подпрограмма «Профилактика немедицинского потребления наркотических средств и психотропных веществ в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135,5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«Реализация мероприятий по осуществлению антинаркотической пропаганды и антинаркотического просвещения»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135,5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01 1 01 20310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89,5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lastRenderedPageBreak/>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01 1 01 20310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Подпрограмма «Укрепление общественного порядка»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104,0</w:t>
            </w:r>
          </w:p>
        </w:tc>
      </w:tr>
      <w:tr w:rsidR="00B24C89" w:rsidRPr="00B24C89" w:rsidTr="00C95293">
        <w:trPr>
          <w:trHeight w:val="35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Проект «Безопасность дорожного движения»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4 R3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01 4 R3 R0004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Государственная программа Белгородской области «Развитие образования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170 013,3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Подпрограмма «Развитие системы оценки качества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50 376,3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02 4 01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14 010,3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02 4 01 00590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14 010,3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«Осуществление механизмов контроля качества образования»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02 4 02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36 366,0</w:t>
            </w:r>
          </w:p>
        </w:tc>
      </w:tr>
      <w:tr w:rsidR="00B24C89" w:rsidRPr="00B24C89" w:rsidTr="00C95293">
        <w:trPr>
          <w:trHeight w:val="87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02 4 02 29990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29 236,8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02 4 02 73050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7 129,2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«Государственная политика в сфере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119 637,0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w:t>
            </w:r>
            <w:r w:rsidRPr="00B24C89">
              <w:rPr>
                <w:rFonts w:ascii="Times New Roman" w:eastAsia="Times New Roman" w:hAnsi="Times New Roman" w:cs="Times New Roman"/>
                <w:color w:val="000000"/>
                <w:lang w:eastAsia="ru-RU"/>
              </w:rPr>
              <w:lastRenderedPageBreak/>
              <w:t>Российской Федерации в сфере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11 011,4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02 5 01 59900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8 755,2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02 5 01 59900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2 225,6</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 (Иные бюджетные ассигнования)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02 5 01 59900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41 058,0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02 5 02 90019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35 425,8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функций органов власти Белгородской области, в том числе территориальных органов (Закупка товаров, работ и услуг для </w:t>
            </w:r>
            <w:r w:rsidRPr="00B24C89">
              <w:rPr>
                <w:rFonts w:ascii="Times New Roman" w:eastAsia="Times New Roman" w:hAnsi="Times New Roman" w:cs="Times New Roman"/>
                <w:color w:val="000000"/>
                <w:lang w:eastAsia="ru-RU"/>
              </w:rPr>
              <w:lastRenderedPageBreak/>
              <w:t>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02 5 02 90019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5 463,9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02 5 02 90019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168,3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в сфере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23 166,8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02 5 06 29990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20 872,9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02 5 06 29990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1 225,0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02 5 06 29990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1 068,9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44 400,8</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02 5 07 00590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24 400,7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02 5 07 00590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4 187,9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02 5 07 00590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15 800,7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02 5 07 00590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Государственная программа Белгородской области «Развитие кадровой политики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Подпрограмма «Молодость Белгородчины»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15 5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lastRenderedPageBreak/>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3 615,5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3 615,5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2 152,1</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6,5</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8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1 456,9</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80"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689 723,0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80"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Социальное обеспечение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345 589,3</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8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образования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343 358,3</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8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«Государственная политика в сфере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343 358,3</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8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«Социальная поддержка педагогических работников»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343 358,3</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8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w:t>
            </w:r>
            <w:r w:rsidRPr="00B24C89">
              <w:rPr>
                <w:rFonts w:ascii="Times New Roman" w:eastAsia="Times New Roman" w:hAnsi="Times New Roman" w:cs="Times New Roman"/>
                <w:color w:val="000000"/>
                <w:lang w:eastAsia="ru-RU"/>
              </w:rPr>
              <w:lastRenderedPageBreak/>
              <w:t>рабочих поселках (поселках городского типа) на территории Белгородской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02 5 05 12220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1 421,6</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8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02 5 05 73220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341 936,7</w:t>
            </w:r>
          </w:p>
        </w:tc>
      </w:tr>
      <w:tr w:rsidR="00B24C89" w:rsidRPr="00B24C89" w:rsidTr="00C95293">
        <w:trPr>
          <w:trHeight w:val="20"/>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before="80"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Реализация функций органов власти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2 231,0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80"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2 231,0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Резервный фонд Правительства Белгородской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2 231,0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Охрана семьи и детства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338 532,0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Государственная программа Белгородской области «Развитие образования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338 532,0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Подпрограмма «Развитие дошкольного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338 325,5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Основное мероприятие «Государственная поддержка предоставления дошкольного образования»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338 325,5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02 1 02 73030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338 325,5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общего образования»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206,5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«Социальная поддержка обучающихся»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206,5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Пособия и компенсация детям-сиротам и детям, оставшимся без попечения родителей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02 2 02 12210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206,5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социальной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5 601,7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«Социальная </w:t>
            </w:r>
            <w:r w:rsidRPr="00B24C89">
              <w:rPr>
                <w:rFonts w:ascii="Times New Roman" w:eastAsia="Times New Roman" w:hAnsi="Times New Roman" w:cs="Times New Roman"/>
                <w:color w:val="000000"/>
                <w:lang w:eastAsia="ru-RU"/>
              </w:rPr>
              <w:lastRenderedPageBreak/>
              <w:t>поддержка граждан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5 601,7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«Доступная среда»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5 601,7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sz w:val="21"/>
                <w:szCs w:val="21"/>
                <w:lang w:eastAsia="ru-RU"/>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w:t>
            </w:r>
            <w:r w:rsidRPr="00B24C89">
              <w:rPr>
                <w:rFonts w:ascii="Times New Roman" w:eastAsia="Times New Roman" w:hAnsi="Times New Roman" w:cs="Times New Roman"/>
                <w:color w:val="000000"/>
                <w:lang w:eastAsia="ru-RU"/>
              </w:rPr>
              <w:t xml:space="preserve"> </w:t>
            </w:r>
            <w:r w:rsidRPr="00B24C89">
              <w:rPr>
                <w:rFonts w:ascii="Times New Roman" w:eastAsia="Times New Roman" w:hAnsi="Times New Roman" w:cs="Times New Roman"/>
                <w:color w:val="000000"/>
                <w:sz w:val="21"/>
                <w:szCs w:val="21"/>
                <w:lang w:eastAsia="ru-RU"/>
              </w:rPr>
              <w:t>культуры и спорта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5 601,7</w:t>
            </w:r>
          </w:p>
        </w:tc>
      </w:tr>
      <w:tr w:rsidR="00B24C89" w:rsidRPr="00B24C89" w:rsidTr="00C95293">
        <w:tc>
          <w:tcPr>
            <w:tcW w:w="3619" w:type="dxa"/>
            <w:tcBorders>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009" w:type="dxa"/>
            <w:tcBorders>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810</w:t>
            </w:r>
          </w:p>
        </w:tc>
        <w:tc>
          <w:tcPr>
            <w:tcW w:w="759"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 R0270</w:t>
            </w:r>
          </w:p>
        </w:tc>
        <w:tc>
          <w:tcPr>
            <w:tcW w:w="851"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5 601,7</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Управление культуры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1 288 118,7</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Образование</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35 816,9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Дополнительное образование детей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35 816,9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образования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35 816,9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дополнительного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35 816,9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«Культурная среда»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 А1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35 816,9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поддержка отрасли культуры (обеспечение мероприятий детских музыкальных, художественных, хореографических школ, школ искусств, училищ необходимыми инструментами, оборудованием и материалами)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3 А1 55196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35 816,9</w:t>
            </w:r>
          </w:p>
        </w:tc>
      </w:tr>
      <w:tr w:rsidR="00B24C89" w:rsidRPr="00B24C89" w:rsidTr="00C95293">
        <w:trPr>
          <w:trHeight w:val="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 xml:space="preserve">Культура, кинематография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1 241 195,8</w:t>
            </w:r>
          </w:p>
        </w:tc>
      </w:tr>
      <w:tr w:rsidR="00B24C89" w:rsidRPr="00B24C89" w:rsidTr="00C95293">
        <w:trPr>
          <w:trHeight w:val="42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Культура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1 170 927,4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195,0</w:t>
            </w:r>
          </w:p>
        </w:tc>
      </w:tr>
      <w:tr w:rsidR="00B24C89" w:rsidRPr="00B24C89" w:rsidTr="00C95293">
        <w:trPr>
          <w:trHeight w:val="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«Профилактика немедицинского потребления наркотических средств и психотропных веществ»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195,0</w:t>
            </w:r>
          </w:p>
        </w:tc>
      </w:tr>
      <w:tr w:rsidR="00B24C89" w:rsidRPr="00B24C89" w:rsidTr="00C95293">
        <w:trPr>
          <w:trHeight w:val="142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 xml:space="preserve">Основное мероприятие «Реализация мероприятий по осуществлению антинаркотической пропаганды и антинаркотического просвещения»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01 1 01 20310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01 1 01 20310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«Социальная поддержка граждан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2 303,0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«Доступная среда»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2 303,0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2 093,0</w:t>
            </w:r>
          </w:p>
        </w:tc>
      </w:tr>
      <w:tr w:rsidR="00B24C89" w:rsidRPr="00B24C89" w:rsidTr="00C95293">
        <w:trPr>
          <w:trHeight w:val="219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04 5 01 70270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2 093,0</w:t>
            </w:r>
          </w:p>
        </w:tc>
      </w:tr>
      <w:tr w:rsidR="00B24C89" w:rsidRPr="00B24C89" w:rsidTr="00C95293">
        <w:trPr>
          <w:trHeight w:val="154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Государственная программа Белгородской области «Развитие культуры и искусства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1 166 211,9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библиотечного дела»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189 174,7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147 112,4</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05 1 01 00590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36 177,3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8 119,6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102 523,0</w:t>
            </w:r>
          </w:p>
        </w:tc>
      </w:tr>
      <w:tr w:rsidR="00B24C89" w:rsidRPr="00B24C89" w:rsidTr="00C95293">
        <w:trPr>
          <w:trHeight w:val="117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292,5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«Комплектование книжных фондов библиотек»</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5 408,2</w:t>
            </w:r>
          </w:p>
        </w:tc>
      </w:tr>
      <w:tr w:rsidR="00B24C89" w:rsidRPr="00B24C89" w:rsidTr="00C95293">
        <w:trPr>
          <w:trHeight w:val="138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Комплектование книжных фондов библиотек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05 1 02 21440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706,9</w:t>
            </w:r>
          </w:p>
        </w:tc>
      </w:tr>
      <w:tr w:rsidR="00B24C89" w:rsidRPr="00B24C89" w:rsidTr="00C95293">
        <w:trPr>
          <w:trHeight w:val="141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05 1 02 21440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4 115,9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поддержка отрасли культуры (на комплектование книжных фондов </w:t>
            </w:r>
            <w:r w:rsidRPr="00B24C89">
              <w:rPr>
                <w:rFonts w:ascii="Times New Roman" w:eastAsia="Times New Roman" w:hAnsi="Times New Roman" w:cs="Times New Roman"/>
                <w:color w:val="000000"/>
                <w:lang w:eastAsia="ru-RU"/>
              </w:rPr>
              <w:lastRenderedPageBreak/>
              <w:t>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02 R5192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02 R5192</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521,8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02 R5192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поддержка отрасли культуры (на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03 R5193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3 015,0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Резервный фонд Правительства Белгородской области (Предоставление субсидий бюджетным, автономным </w:t>
            </w:r>
            <w:r w:rsidRPr="00B24C89">
              <w:rPr>
                <w:rFonts w:ascii="Times New Roman" w:eastAsia="Times New Roman" w:hAnsi="Times New Roman" w:cs="Times New Roman"/>
                <w:color w:val="000000"/>
                <w:lang w:eastAsia="ru-RU"/>
              </w:rPr>
              <w:lastRenderedPageBreak/>
              <w:t>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05 1 04 20550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05 1 04 29990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05 1 04 29990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2 230,0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«Культурная среда»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А1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30 750,0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Создание модельных муниципальных библиотек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А1 54540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30 750,0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«Цифровая культура»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А3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2 590,0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1 А3 08200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2 590,0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музейного дела»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197 422,7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05 2 01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173 492,0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05 2 01 00590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173 492,0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«Организация и проведение общественно значимых мероприятий, направленных на популяризацию музейного дела»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05 2 02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23 430,7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05 2 02 20550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3 529,3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05 2 02 20550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9 094,4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05 2 02 29990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10 807,0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«Творческие люди»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2 А2</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05 2 А2 А0000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«Культурно-досуговая деятельность и народное творчество»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220 245,1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67 010,0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67 010,0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«Поддержка и развитие народных художественных ремесел»</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05 3 03 24620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«Развитие инфраструктуры сферы культуры»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39 045,9</w:t>
            </w:r>
          </w:p>
        </w:tc>
      </w:tr>
      <w:tr w:rsidR="00B24C89" w:rsidRPr="00B24C89" w:rsidTr="00C95293">
        <w:trPr>
          <w:trHeight w:val="170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 04 R4670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39 045,9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«Культурная среда»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 А1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112 158,2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поддержка отрасли культуры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 А1 55190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78 230,0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Реализация национального проекта «Культура» (Межбюджетные трансферты)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05 3 А1 А0000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33 928,2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«Творческие люди»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3 А2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1 851,0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05 3 А2 А0000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1 851,0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профессионального искусства»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458 607,8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413 423,0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05 5 01 00590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413 423,0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05 5 02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1 800,0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05 5 02 29990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1 800,0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«Поддержка творческой деятельности государственных и муниципальных театрально-концертных учреждений»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05 5 05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25 195,1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5 05 R4660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11 086,4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5 05 R5170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14 108,7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«Творческие люди»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5 А2</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17 970,0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05 5 А2 А0000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17 970,0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«Цифровая культура»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5 А3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219,7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Создание виртуальных концертных залов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5 А3 54530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219,7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«Государственная политика в сфере культуры»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96 020,7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«Гранты»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Гранты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05 6 02 20850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межбюджетные трансферты на гранты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05 6 02 74010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«Премии и иные поощрения»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1 706,4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Премии и иные поощрения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05 6 03 20860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171,4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Премии и иные поощрения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05 6 03 20860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1 535,0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«Государственная поддержка муниципальных учреждений культуры и их работников»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1 962,3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04 R5195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696,3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5 555,0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05 6 06 21020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5 555,0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выполнения мероприятий в части повышения оплаты труда работникам учреждений культуры»</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05 6 07</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76 058,0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Субсидия муниципальным образованиям на повышение оплаты труда работникам учреждений культуры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05 6 07 77780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76 058,0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«Творческие люди»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А2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Реализация национального проекта «Культура»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А2 А0000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А2 А0000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А2 60274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«Цифровая культура»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А3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8 339,0</w:t>
            </w:r>
          </w:p>
        </w:tc>
      </w:tr>
      <w:tr w:rsidR="00B24C89" w:rsidRPr="00B24C89" w:rsidTr="00C95293">
        <w:trPr>
          <w:trHeight w:val="185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Организация онлайн 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А3 08100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Организация онлайн трансляций культурных мероприятий, создание виртуальных выставочных проектов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А3 08100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4 499,0</w:t>
            </w:r>
          </w:p>
        </w:tc>
      </w:tr>
      <w:tr w:rsidR="00B24C89" w:rsidRPr="00B24C89" w:rsidTr="00C95293">
        <w:trPr>
          <w:trHeight w:val="169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национального проекта «Культура»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0"/>
                <w:szCs w:val="20"/>
                <w:lang w:eastAsia="ru-RU"/>
              </w:rPr>
              <w:t>05 6 А3 А000</w:t>
            </w:r>
            <w:r w:rsidRPr="00B24C89">
              <w:rPr>
                <w:rFonts w:ascii="Times New Roman" w:eastAsia="Times New Roman" w:hAnsi="Times New Roman" w:cs="Times New Roman"/>
                <w:color w:val="000000"/>
                <w:sz w:val="21"/>
                <w:szCs w:val="21"/>
                <w:lang w:eastAsia="ru-RU"/>
              </w:rPr>
              <w:t>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3 390,0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и поддержка чтения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4 740,9</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«Формирование современной читательской и информационной компетентности населения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05 7 01</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3 139,9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05 7 01 29990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1 789,9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05 7 01 29990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1 350,0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Основное мероприятие «Комплектование фондов государственных библиотек художественной литературой»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05 7 02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1 601,0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Комплектование книжных фондов библиотек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05 7 02 21440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1 601,0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2 007,9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«Укрепление единства Российской нации и этнокультурное развитие народов России»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2 007,9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07 3 01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2 007,9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3 01 R5160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3 01 R5160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1 907,9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209,6</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61,7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Резервный фонд Правительства Белгородской области (Предоставление субсидий бюджетным, автономным </w:t>
            </w:r>
            <w:r w:rsidRPr="00B24C89">
              <w:rPr>
                <w:rFonts w:ascii="Times New Roman" w:eastAsia="Times New Roman" w:hAnsi="Times New Roman" w:cs="Times New Roman"/>
                <w:color w:val="000000"/>
                <w:lang w:eastAsia="ru-RU"/>
              </w:rPr>
              <w:lastRenderedPageBreak/>
              <w:t>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147,9</w:t>
            </w:r>
          </w:p>
        </w:tc>
      </w:tr>
      <w:tr w:rsidR="00B24C89" w:rsidRPr="00B24C89" w:rsidTr="00C95293">
        <w:trPr>
          <w:trHeight w:val="65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культуры и кинематографии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70 268,4</w:t>
            </w:r>
          </w:p>
        </w:tc>
      </w:tr>
      <w:tr w:rsidR="00B24C89" w:rsidRPr="00B24C89" w:rsidTr="00C95293">
        <w:trPr>
          <w:trHeight w:val="114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культуры и искусства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69 062,6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«Государственная политика в сфере культуры»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69 062,6</w:t>
            </w:r>
          </w:p>
        </w:tc>
      </w:tr>
      <w:tr w:rsidR="00B24C89" w:rsidRPr="00B24C89" w:rsidTr="00C95293">
        <w:trPr>
          <w:trHeight w:val="119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и государственных учреждений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38 352,3</w:t>
            </w:r>
          </w:p>
        </w:tc>
      </w:tr>
      <w:tr w:rsidR="00B24C89" w:rsidRPr="00B24C89" w:rsidTr="00C95293">
        <w:trPr>
          <w:trHeight w:val="286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17 972,3</w:t>
            </w:r>
          </w:p>
        </w:tc>
      </w:tr>
      <w:tr w:rsidR="00B24C89" w:rsidRPr="00B24C89" w:rsidTr="00C95293">
        <w:trPr>
          <w:trHeight w:val="170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4 735,8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263,0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05 6 01 90019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14 716,8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530,4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«Премии и иные поощрения»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1 236,0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Премии и иные поощрения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05 6 03 20860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1 236,0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«Цифровая культура»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А3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27 831,5</w:t>
            </w:r>
          </w:p>
        </w:tc>
      </w:tr>
      <w:tr w:rsidR="00B24C89" w:rsidRPr="00B24C89" w:rsidTr="00C95293">
        <w:trPr>
          <w:trHeight w:val="125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«Культура»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05 6 А3 А0000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25 416,5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Организация онлайн 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А3 08100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2 415,0</w:t>
            </w:r>
          </w:p>
        </w:tc>
      </w:tr>
      <w:tr w:rsidR="00B24C89" w:rsidRPr="00B24C89" w:rsidTr="00C95293">
        <w:trPr>
          <w:trHeight w:val="113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1 642,8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05 6 08 00590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1 642,8</w:t>
            </w:r>
          </w:p>
        </w:tc>
      </w:tr>
      <w:tr w:rsidR="00B24C89" w:rsidRPr="00B24C89" w:rsidTr="00C95293">
        <w:trPr>
          <w:trHeight w:val="62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1 205,8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1 205,8</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544,2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B24C89">
              <w:rPr>
                <w:rFonts w:ascii="Times New Roman" w:eastAsia="Times New Roman" w:hAnsi="Times New Roman" w:cs="Times New Roman"/>
                <w:color w:val="000000"/>
                <w:lang w:eastAsia="ru-RU"/>
              </w:rPr>
              <w:lastRenderedPageBreak/>
              <w:t>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661,6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11 106,0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Социальное обеспечение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11 106,0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образования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11 106,0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«Государственная политика в сфере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11 106,0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«Социальная поддержка педагогических работников»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11 106,0</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811</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02 5 05 73220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11 106,0</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Управление социальной защиты населения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9 439 951,0</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Образование</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71 584,2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Молодежная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71 584,2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образования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71 584,2</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«Организация отдыха и оздоровления детей и подростков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02 6</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71 584,2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«Проведение детской оздоровительной кампании»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71 584,2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02 6 01 20650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49 509,2</w:t>
            </w:r>
          </w:p>
        </w:tc>
      </w:tr>
      <w:tr w:rsidR="00B24C89" w:rsidRPr="00B24C89" w:rsidTr="00C95293">
        <w:trPr>
          <w:trHeight w:val="105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проведение оздоровительной кампании детей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02 6 01 70650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22 075,0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мероприятий, связанных с отдыхом и оздоровлениям детей, находящихся в трудной жизненной ситуации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02 6 02 54570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r>
      <w:tr w:rsidR="00B24C89" w:rsidRPr="00B24C89" w:rsidTr="00C95293">
        <w:trPr>
          <w:trHeight w:val="49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9 368 366,8</w:t>
            </w:r>
          </w:p>
        </w:tc>
      </w:tr>
      <w:tr w:rsidR="00B24C89" w:rsidRPr="00B24C89" w:rsidTr="00C95293">
        <w:trPr>
          <w:trHeight w:val="41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Пенсионное обеспечение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75 508,5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 xml:space="preserve">Государственная программа Белгородской области «Социальная поддержка граждан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75 508,5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мер социальной поддержки отдельных категорий граждан»</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75 508,5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«Социальная поддержка отдельных категорий граждан»</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75 508,5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Выплата региональной доплаты к пенсии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04 1 02 12610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75 508,5</w:t>
            </w:r>
          </w:p>
        </w:tc>
      </w:tr>
      <w:tr w:rsidR="00B24C89" w:rsidRPr="00B24C89" w:rsidTr="00C95293">
        <w:trPr>
          <w:trHeight w:val="68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Социальное обслуживание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2 229 189,1</w:t>
            </w:r>
          </w:p>
        </w:tc>
      </w:tr>
      <w:tr w:rsidR="00B24C89" w:rsidRPr="00B24C89" w:rsidTr="00C95293">
        <w:trPr>
          <w:trHeight w:val="114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«Социальная поддержка граждан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2 229 061,0</w:t>
            </w:r>
          </w:p>
        </w:tc>
      </w:tr>
      <w:tr w:rsidR="00B24C89" w:rsidRPr="00B24C89" w:rsidTr="00C95293">
        <w:trPr>
          <w:trHeight w:val="97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«Модернизация и развитие социального обслуживания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2 099 764,2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«Оказание социальных услуг населению организациями социального обслуживания»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2 099 557,7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04 2 01 00590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712 934,7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для осуществления полномочий по обеспечению права граждан на социальное обслуживание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04 2 01 71590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1 386 623,0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поэтапного доступа социально-ориентированных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04 2 03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206,5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Мероприятие по обеспечению поэтапного доступа социально-ориентированных некоммерческих организаций, осуществляющих деятельность в социальной сфере, к бюджетным средствам, выделяемым на предоставление </w:t>
            </w:r>
            <w:r w:rsidRPr="00B24C89">
              <w:rPr>
                <w:rFonts w:ascii="Times New Roman" w:eastAsia="Times New Roman" w:hAnsi="Times New Roman" w:cs="Times New Roman"/>
                <w:color w:val="000000"/>
                <w:lang w:eastAsia="ru-RU"/>
              </w:rPr>
              <w:lastRenderedPageBreak/>
              <w:t>социальных услуг населению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04 2 03 20810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206,5</w:t>
            </w:r>
          </w:p>
        </w:tc>
      </w:tr>
      <w:tr w:rsidR="00B24C89" w:rsidRPr="00B24C89" w:rsidTr="00C95293">
        <w:trPr>
          <w:trHeight w:val="59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«Социальная поддержка граждан»</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129 296,8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111 438,5</w:t>
            </w:r>
          </w:p>
        </w:tc>
      </w:tr>
      <w:tr w:rsidR="00B24C89" w:rsidRPr="00B24C89" w:rsidTr="00C95293">
        <w:trPr>
          <w:trHeight w:val="194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04 3 03 00590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82 950,1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04 3 03 21020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28 488,4</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«Постинтернатное сопровождение детей-сирот, детей, оставшихся без попечения родителей, лиц из их числа»</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04 3 05</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17 858,3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04 3 05 00590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17 858,3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128,1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128,1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128,1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Социальное обеспечение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5 082 659,2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«Социальная поддержка граждан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5 081 606,4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мер социальной поддержки отдельных категорий граждан»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04 1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4 034 676,4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Основное мероприятие «Оплата жилищно-коммунальных услуг отдельным категориям граждан»</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2 412 818,7</w:t>
            </w:r>
          </w:p>
        </w:tc>
      </w:tr>
      <w:tr w:rsidR="00B24C89" w:rsidRPr="00B24C89" w:rsidTr="00C95293">
        <w:trPr>
          <w:trHeight w:val="111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Оплата жилищно-коммунальных услуг отдельным категориям граждан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04 1 01 52500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1 475 548,4</w:t>
            </w:r>
          </w:p>
        </w:tc>
      </w:tr>
      <w:tr w:rsidR="00B24C89" w:rsidRPr="00B24C89" w:rsidTr="00C95293">
        <w:trPr>
          <w:trHeight w:val="111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Субвенции на предоставление гражданам субсидий на оплату жилого помещения и коммунальных услуг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04 1 01 71510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83 081,0</w:t>
            </w:r>
          </w:p>
        </w:tc>
      </w:tr>
      <w:tr w:rsidR="00B24C89" w:rsidRPr="00B24C89" w:rsidTr="00C95293">
        <w:trPr>
          <w:trHeight w:val="125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04 1 01 72510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571 097,7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04 1 01 72520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21 572,0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04 1 01 72530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155 151,5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Субвенции на выплату ежемесячных денежных компенсаций расходов по оплате жилищно-коммунальных услуг иным категориям граждан (Межбюджетные трансферты)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04 1 01 72540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78 152,4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04 1 01 74620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14 843,0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01 R4620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13 372,7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«Социальная поддержка отдельных категорий граждан»</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1 619 100,6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04 1 02 12110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16 181,6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Протезно-ортопедическая помощь гражданам, не имеющим группу </w:t>
            </w:r>
            <w:r w:rsidRPr="00B24C89">
              <w:rPr>
                <w:rFonts w:ascii="Times New Roman" w:eastAsia="Times New Roman" w:hAnsi="Times New Roman" w:cs="Times New Roman"/>
                <w:color w:val="000000"/>
                <w:lang w:eastAsia="ru-RU"/>
              </w:rPr>
              <w:lastRenderedPageBreak/>
              <w:t>инвалидности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04 1 02 12120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6 920,1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04 1 02 12140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Оплата ежемесячных денежных выплат ветеранам труда, ветеранам военной службы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04 1 02 12410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694,1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Оплата ежемесячных денежных выплат реабилитированным лицам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04 1 02 12430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1 975,2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158,7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04 1 02 29990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4 234,6</w:t>
            </w:r>
          </w:p>
        </w:tc>
      </w:tr>
      <w:tr w:rsidR="00B24C89" w:rsidRPr="00B24C89" w:rsidTr="00C95293">
        <w:trPr>
          <w:trHeight w:val="100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2 740,8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04 1 02 51370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436 015,5</w:t>
            </w:r>
          </w:p>
        </w:tc>
      </w:tr>
      <w:tr w:rsidR="00B24C89" w:rsidRPr="00B24C89" w:rsidTr="00C95293">
        <w:trPr>
          <w:trHeight w:val="200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04 1 02 52200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159 127,5</w:t>
            </w:r>
          </w:p>
        </w:tc>
      </w:tr>
      <w:tr w:rsidR="00B24C89" w:rsidRPr="00B24C89" w:rsidTr="00C95293">
        <w:trPr>
          <w:trHeight w:val="325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w:t>
            </w:r>
            <w:r w:rsidRPr="00B24C89">
              <w:rPr>
                <w:rFonts w:ascii="Times New Roman" w:eastAsia="Times New Roman" w:hAnsi="Times New Roman" w:cs="Times New Roman"/>
                <w:color w:val="000000"/>
                <w:lang w:eastAsia="ru-RU"/>
              </w:rPr>
              <w:br/>
              <w:t>17 сентября 1998 года № 157-ФЗ «Об иммунопрофилактике инфекционных болезней»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04 1 02 52400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22,7</w:t>
            </w:r>
          </w:p>
        </w:tc>
      </w:tr>
      <w:tr w:rsidR="00B24C89" w:rsidRPr="00B24C89" w:rsidTr="00C95293">
        <w:trPr>
          <w:trHeight w:val="326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Pr="00B24C89">
              <w:rPr>
                <w:rFonts w:ascii="Times New Roman" w:eastAsia="Times New Roman" w:hAnsi="Times New Roman" w:cs="Times New Roman"/>
                <w:color w:val="000000"/>
                <w:lang w:eastAsia="ru-RU"/>
              </w:rPr>
              <w:br/>
              <w:t>№ 40-ФЗ «Об обязательном страховании гражданской ответственности владельцев транспортных средств»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04 1 02 52800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326,2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выплату пособий малоимущим гражданам и гражданам, оказавшимся в трудной жизненной ситуации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04 1 02 72310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51 204,0</w:t>
            </w:r>
          </w:p>
        </w:tc>
      </w:tr>
      <w:tr w:rsidR="00B24C89" w:rsidRPr="00B24C89" w:rsidTr="00C95293">
        <w:trPr>
          <w:trHeight w:val="2008"/>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1943-1950 годов (Межбюджетные трансферты)</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04 1 02 72360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3 061,1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04 1 02 72370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4 427,8</w:t>
            </w:r>
          </w:p>
        </w:tc>
      </w:tr>
      <w:tr w:rsidR="00B24C89" w:rsidRPr="00B24C89" w:rsidTr="00C95293">
        <w:trPr>
          <w:trHeight w:val="125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оплату ежемесячных денежных выплат ветеранам труда, ветеранам военной службы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04 1 02 72410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615 273,8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оплату ежемесячных денежных выплат труженикам тыла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04 1 02 72420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1 977,2</w:t>
            </w:r>
          </w:p>
        </w:tc>
      </w:tr>
      <w:tr w:rsidR="00B24C89" w:rsidRPr="00B24C89" w:rsidTr="00C95293">
        <w:trPr>
          <w:trHeight w:val="121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оплату ежемесячных денежных выплат реабилитированным лицам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04 1 02 72430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9 539,5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Субвенции на оплату ежемесячных денежных выплат лицам, </w:t>
            </w:r>
            <w:r w:rsidRPr="00B24C89">
              <w:rPr>
                <w:rFonts w:ascii="Times New Roman" w:eastAsia="Times New Roman" w:hAnsi="Times New Roman" w:cs="Times New Roman"/>
                <w:color w:val="000000"/>
                <w:lang w:eastAsia="ru-RU"/>
              </w:rPr>
              <w:lastRenderedPageBreak/>
              <w:t>признанным пострадавшими от политических репрессий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04 1 02 72440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57,4</w:t>
            </w:r>
          </w:p>
        </w:tc>
      </w:tr>
      <w:tr w:rsidR="00B24C89" w:rsidRPr="00B24C89" w:rsidTr="00C95293">
        <w:trPr>
          <w:trHeight w:val="171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04 1 02 72450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180 106,2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12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предоставление материальной и иной помощи для погребения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04 1 02 72620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7 959,6</w:t>
            </w:r>
          </w:p>
        </w:tc>
      </w:tr>
      <w:tr w:rsidR="00B24C89" w:rsidRPr="00B24C89" w:rsidTr="00C95293">
        <w:trPr>
          <w:trHeight w:val="2433"/>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04 1 02 73820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116 905,0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«Социальная поддержка граждан, имеющих особые заслуги перед Российской Федерацией и Белгородской областью»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2 639,3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Социальная поддержка Героев Социалистического Труда, Героев Труда Российской Федерации и полных кавалеров ордена Трудовой Славы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04 1 03 51980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31,8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выплату пособия лицам, которым присвоено звание «Почетный гражданин Белгородской области»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04 1 03 72350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2 607,5</w:t>
            </w:r>
          </w:p>
        </w:tc>
      </w:tr>
      <w:tr w:rsidR="00B24C89" w:rsidRPr="00B24C89" w:rsidTr="00C95293">
        <w:trPr>
          <w:trHeight w:val="193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04 1 04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117,8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04 1 04 12880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117,8</w:t>
            </w:r>
          </w:p>
        </w:tc>
      </w:tr>
      <w:tr w:rsidR="00B24C89" w:rsidRPr="00B24C89" w:rsidTr="00C95293">
        <w:trPr>
          <w:trHeight w:val="91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Подпрограмма «Модернизация и развитие социального обслуживания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3 322,5</w:t>
            </w:r>
          </w:p>
        </w:tc>
      </w:tr>
      <w:tr w:rsidR="00B24C89" w:rsidRPr="00B24C89" w:rsidTr="00C95293">
        <w:trPr>
          <w:trHeight w:val="114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«Оказание социальных услуг населению организациями социального обслуживания»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3 322,5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1 079,7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04 2 01 71690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2 242,8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«Социальная поддержка семьи и детей»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04 3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1 043 607,5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«Предоставление мер социальной поддержки семьям и детям»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1 043 305,8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pacing w:val="-2"/>
                <w:sz w:val="21"/>
                <w:szCs w:val="21"/>
                <w:lang w:eastAsia="ru-RU"/>
              </w:rPr>
            </w:pPr>
            <w:r w:rsidRPr="00B24C89">
              <w:rPr>
                <w:rFonts w:ascii="Times New Roman" w:eastAsia="Times New Roman" w:hAnsi="Times New Roman" w:cs="Times New Roman"/>
                <w:color w:val="000000"/>
                <w:spacing w:val="-2"/>
                <w:sz w:val="21"/>
                <w:szCs w:val="21"/>
                <w:lang w:eastAsia="ru-RU"/>
              </w:rP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w:t>
            </w:r>
            <w:r w:rsidRPr="00B24C89">
              <w:rPr>
                <w:rFonts w:ascii="Times New Roman" w:eastAsia="Times New Roman" w:hAnsi="Times New Roman" w:cs="Times New Roman"/>
                <w:color w:val="000000"/>
                <w:spacing w:val="-2"/>
                <w:sz w:val="21"/>
                <w:szCs w:val="21"/>
                <w:lang w:eastAsia="ru-RU"/>
              </w:rPr>
              <w:br/>
              <w:t xml:space="preserve">19 мая 1995 года № 81-ФЗ </w:t>
            </w:r>
            <w:r w:rsidRPr="00B24C89">
              <w:rPr>
                <w:rFonts w:ascii="Times New Roman" w:eastAsia="Times New Roman" w:hAnsi="Times New Roman" w:cs="Times New Roman"/>
                <w:color w:val="000000"/>
                <w:spacing w:val="-2"/>
                <w:sz w:val="21"/>
                <w:szCs w:val="21"/>
                <w:lang w:eastAsia="ru-RU"/>
              </w:rPr>
              <w:br/>
              <w:t>«О государственных пособиях гражданам, имеющим детей»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04 3 01 53800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438 393,6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выплату ежемесячных пособий гражданам, имеющим детей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04 3 01 72850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317 208,5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Субвенции на осуществление полномочий субъекта Российской Федерации на осуществление мер соцзащиты многодетных семей (Межбюджетные трансферты)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04 3 01 72880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287 703,7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301,7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Меры социальной поддержки педагогическим работникам </w:t>
            </w:r>
            <w:r w:rsidRPr="00B24C89">
              <w:rPr>
                <w:rFonts w:ascii="Times New Roman" w:eastAsia="Times New Roman" w:hAnsi="Times New Roman" w:cs="Times New Roman"/>
                <w:color w:val="000000"/>
                <w:lang w:eastAsia="ru-RU"/>
              </w:rPr>
              <w:lastRenderedPageBreak/>
              <w:t>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04 3 03 12220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301,7</w:t>
            </w:r>
          </w:p>
        </w:tc>
      </w:tr>
      <w:tr w:rsidR="00B24C89" w:rsidRPr="00B24C89" w:rsidTr="00C95293">
        <w:trPr>
          <w:trHeight w:val="1158"/>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Подпрограмма «Совершенствование и развитие транспортной системы»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10 2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«Субвенции на организацию транспортного обслуживания населения в пригородном межмуниципальном сообщении»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10 2 01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Субвенции на организацию транспортного обслуживания населения в пригородном межмуниципальном сообщении (Межбюджетные отношения)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10 2 01 73810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Единовременная материальная помощь членам семьи погибших (умерших) в результате произошедшего 5 мая 2019 г. в международном аэропорту «Шереметьево» пожара на борту «Сухой Суперджет 100» за счет средств резервного фонда Правительства Московской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99 9 00 07710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Охрана семьи и детства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1 542 201,5</w:t>
            </w:r>
          </w:p>
        </w:tc>
      </w:tr>
      <w:tr w:rsidR="00B24C89" w:rsidRPr="00B24C89" w:rsidTr="00C95293">
        <w:trPr>
          <w:trHeight w:val="111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Государственная программа Белгородской области «Социальная поддержка граждан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1 542 201,5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Подпрограмма «Социальная поддержка семьи и детей»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429 738,3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Основное мероприятие «Предоставление мер социальной поддержки семьям и детям»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63 733,1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w:t>
            </w:r>
            <w:r w:rsidRPr="00B24C89">
              <w:rPr>
                <w:rFonts w:ascii="Times New Roman" w:eastAsia="Times New Roman" w:hAnsi="Times New Roman" w:cs="Times New Roman"/>
                <w:color w:val="000000"/>
                <w:sz w:val="21"/>
                <w:szCs w:val="21"/>
                <w:lang w:eastAsia="ru-RU"/>
              </w:rPr>
              <w:lastRenderedPageBreak/>
              <w:t>соответствии с Федеральным законом от 19 мая 1995 года № 81-ФЗ «О государственных пособиях гражданам, имеющим детей»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04 3 01 52700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7 940,0</w:t>
            </w:r>
          </w:p>
        </w:tc>
      </w:tr>
      <w:tr w:rsidR="00B24C89" w:rsidRPr="00B24C89" w:rsidTr="00C95293">
        <w:trPr>
          <w:trHeight w:val="1998"/>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04 3 01 73000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53 709,9</w:t>
            </w:r>
          </w:p>
        </w:tc>
      </w:tr>
      <w:tr w:rsidR="00B24C89" w:rsidRPr="00B24C89" w:rsidTr="00C95293">
        <w:trPr>
          <w:trHeight w:val="193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межбюджетные трансферты на выплату единовременной адресной материальной помощи женщинам, находящимся в трудной жизненной ситуации и сохранившим беременность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04 3 01 74000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2 083,2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«Предоставление мер социальной поддержки детям-сиротам и детям, оставшимся без попечения родителей»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361 128,2</w:t>
            </w:r>
          </w:p>
        </w:tc>
      </w:tr>
      <w:tr w:rsidR="00B24C89" w:rsidRPr="00B24C89" w:rsidTr="00C95293">
        <w:trPr>
          <w:trHeight w:val="145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Выплата единовременного пособия при всех формах устройства детей, лишенных родительского попечения, в семью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04 3 02 52600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7 030,4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04 3 02 72860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116 327,3</w:t>
            </w:r>
          </w:p>
        </w:tc>
      </w:tr>
      <w:tr w:rsidR="00B24C89" w:rsidRPr="00B24C89" w:rsidTr="00C95293">
        <w:trPr>
          <w:trHeight w:val="135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содержание ребенка в семье опекуна, приемной семье, семейном детском доме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04 3 02 72870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183 855,8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вознаграждение, причитающееся приемному родителю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04 3 02 72890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53 914,7</w:t>
            </w:r>
          </w:p>
        </w:tc>
      </w:tr>
      <w:tr w:rsidR="00B24C89" w:rsidRPr="00B24C89" w:rsidTr="00C95293">
        <w:trPr>
          <w:trHeight w:val="167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«Постинтернатное сопровождение детей-сирот, детей, оставшихся без попечения родителей, лиц из их числа»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4 877,0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Пособия и компенсации детям-сиротам и детям, оставшимся без </w:t>
            </w:r>
            <w:r w:rsidRPr="00B24C89">
              <w:rPr>
                <w:rFonts w:ascii="Times New Roman" w:eastAsia="Times New Roman" w:hAnsi="Times New Roman" w:cs="Times New Roman"/>
                <w:color w:val="000000"/>
                <w:lang w:eastAsia="ru-RU"/>
              </w:rPr>
              <w:lastRenderedPageBreak/>
              <w:t>попечения родителей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04 3 05 12210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187,6</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социальную поддержку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 (Межбюджетные трансферты)</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04 3 05 71370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4 689,4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«Финансовая поддержка семей при рождении детей»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Р1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1 112 463,2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Р1 50840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717 910,0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выполнение полномочий Российской Федерации по осуществлению ежемесячной выплаты в связи с рождением (усыновлением) первого ребенка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Р1 55730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346 376,4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«Демография»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Р1 Р0000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48 176,8</w:t>
            </w:r>
          </w:p>
        </w:tc>
      </w:tr>
      <w:tr w:rsidR="00B24C89" w:rsidRPr="00B24C89" w:rsidTr="00C95293">
        <w:trPr>
          <w:trHeight w:val="70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социальной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438 808,5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«Социальная поддержка граждан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434 405,7</w:t>
            </w:r>
          </w:p>
        </w:tc>
      </w:tr>
      <w:tr w:rsidR="00B24C89" w:rsidRPr="00B24C89" w:rsidTr="00C95293">
        <w:trPr>
          <w:trHeight w:val="87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мер социальной поддержки отдельных категорий граждан»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41 800,0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«Старшее поколение»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 Р3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41 800,0</w:t>
            </w:r>
          </w:p>
        </w:tc>
      </w:tr>
      <w:tr w:rsidR="00B24C89" w:rsidRPr="00B24C89" w:rsidTr="00C95293">
        <w:trPr>
          <w:trHeight w:val="143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межбюджетные трансферты на приобретение автотранспорта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2 Р3 52930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41 800,0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«Социальная поддержка семьи и детей»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33 459,1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«Финансовая поддержка семей при рождении детей»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Р1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33 459,1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«Демография»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Р1 Р0000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22 669,5</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Реализация национального проекта «Демография» (Социальное обеспечение и иные выплаты населению)</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3 Р1 Р0000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10 789,6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«Доступная среда»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3 831,5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3 694,1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2 963,1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731,0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137,4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137,4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355 315,1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58 774,0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50 945,3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функций органов власти Белгородской области, в том числе территориальных органов (Закупка товаров, работ и услуг для </w:t>
            </w:r>
            <w:r w:rsidRPr="00B24C89">
              <w:rPr>
                <w:rFonts w:ascii="Times New Roman" w:eastAsia="Times New Roman" w:hAnsi="Times New Roman" w:cs="Times New Roman"/>
                <w:color w:val="000000"/>
                <w:lang w:eastAsia="ru-RU"/>
              </w:rPr>
              <w:lastRenderedPageBreak/>
              <w:t>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04 6 01 90019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7 503,0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325,7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«Субвенции на организацию предоставления отдельных мер социальной защиты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213 443,1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организацию предоставления отдельных мер социальной защиты населения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04 6 02 71230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213 443,1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29 098,0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04 6 03 71240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29 098,0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«Субвенции на осуществление деятельности по опеке и попечительству в отношении совершеннолетних лиц»</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12 719,0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осуществление деятельности по опеке и попечительству в отношении совершеннолетних лиц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04 6 04 71250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12 719,0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41 221,0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04 6 05 71260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41 221,0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Основное мероприятие «Субвенции на организацию предоставления социального пособия на погребение»</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04 6 06</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Субвенции на организацию предоставления социального пособия на погребение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04 6 06 71270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4 402,8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4 402,8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2 631,1</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812</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1 771,7</w:t>
            </w:r>
          </w:p>
        </w:tc>
      </w:tr>
      <w:tr w:rsidR="00B24C89" w:rsidRPr="00B24C89" w:rsidTr="00C95293">
        <w:trPr>
          <w:trHeight w:val="954"/>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Управление физической культуры и спорта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320 373,8</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Социальная политика</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3 483,9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социальной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3 483,9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«Социальная поддержка граждан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3 483,9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Подпрограмма «Доступная среда»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3 483,9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3 283,9</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04 5 01 70270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Мероприятия по повышению уровня доступности приоритетных объектов и услуг в приоритетных сферах жизнедеятельности </w:t>
            </w:r>
            <w:r w:rsidRPr="00B24C89">
              <w:rPr>
                <w:rFonts w:ascii="Times New Roman" w:eastAsia="Times New Roman" w:hAnsi="Times New Roman" w:cs="Times New Roman"/>
                <w:color w:val="000000"/>
                <w:lang w:eastAsia="ru-RU"/>
              </w:rPr>
              <w:lastRenderedPageBreak/>
              <w:t>инвалидов и других маломобильных групп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 R0270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3 100,2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Физическая культура и спорт</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316 889,9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Физическая культура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9 820,0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«Развитие физической культуры и спорта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9 820,0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физической культуры и массового спорта»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9 820,0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«Мероприятия по вовлечению населения в занятия физической культурой и массовым спортом»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9 820,0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6 365,0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3 005,0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Массовый спорт</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02 </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30 695,8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«Обеспечение безопасности жизнедеятельности населения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«Профилактика безнадзорности и правонарушений несовершеннолетних»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«Профилактика безнадзорности и правонарушений несовершеннолетних»</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Мероприятия (Закупка товаров, работ и услуг для обеспечения </w:t>
            </w:r>
            <w:r w:rsidRPr="00B24C89">
              <w:rPr>
                <w:rFonts w:ascii="Times New Roman" w:eastAsia="Times New Roman" w:hAnsi="Times New Roman" w:cs="Times New Roman"/>
                <w:color w:val="000000"/>
                <w:lang w:eastAsia="ru-RU"/>
              </w:rPr>
              <w:lastRenderedPageBreak/>
              <w:t>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01 6 01 29990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«Развитие физической культуры и спорта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30 585,9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физической культуры и массового спорта»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2 044,2</w:t>
            </w:r>
          </w:p>
        </w:tc>
      </w:tr>
      <w:tr w:rsidR="00B24C89" w:rsidRPr="00B24C89" w:rsidTr="00C95293">
        <w:trPr>
          <w:trHeight w:val="123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«Мероприятия по вовлечению населения в занятия физической культурой и массовым спортом»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2 044,2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06 1 01 29990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2 044,2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системы подготовки спортивного резерва и спорта высших достижений»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28 541,7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2 500,0</w:t>
            </w:r>
          </w:p>
        </w:tc>
      </w:tr>
      <w:tr w:rsidR="00B24C89" w:rsidRPr="00B24C89" w:rsidTr="00C95293">
        <w:trPr>
          <w:trHeight w:val="137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06 2 05 21020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2 500,0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«Спорт – норма жизни»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Р5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26 041,7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Р5 52290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26 041,7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Спорт высших достижений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263 994,1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физической культуры и спорта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263 749,9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системы подготовки спортивного резерва и спорта высших достижений»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263 749,9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12 184,3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Резервный фонд Правительства Белгородской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06 2 01 20550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910,0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318,0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10 956,3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192 861,3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06 2 02 00590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192 861,3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15 837,1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06 2 05 21020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15 837,1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«Спорт – норма жизни»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P5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42 867,2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P5 50810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3 857,7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поддержка 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P5 50810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4 027,5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Приобретение спортивного оборудования и инвентаря для приведения организаций спортивной подготовки в </w:t>
            </w:r>
            <w:r w:rsidRPr="00B24C89">
              <w:rPr>
                <w:rFonts w:ascii="Times New Roman" w:eastAsia="Times New Roman" w:hAnsi="Times New Roman" w:cs="Times New Roman"/>
                <w:color w:val="000000"/>
                <w:lang w:eastAsia="ru-RU"/>
              </w:rPr>
              <w:lastRenderedPageBreak/>
              <w:t>нормативное состояние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P5 52290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P5 52290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20 982,0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федеральной целевой программы «Развитие физической культуры и спорта в Российской Федерации на 2016-2020 годы»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2 P5 54950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расходы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физической культуры и спорта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12 380,0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физической культуры и спорта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11 268,0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11 268,0</w:t>
            </w:r>
          </w:p>
        </w:tc>
      </w:tr>
      <w:tr w:rsidR="00B24C89" w:rsidRPr="00B24C89" w:rsidTr="00C95293">
        <w:trPr>
          <w:trHeight w:val="138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06 3 01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11 268,0</w:t>
            </w:r>
          </w:p>
        </w:tc>
      </w:tr>
      <w:tr w:rsidR="00B24C89" w:rsidRPr="00B24C89" w:rsidTr="00C95293">
        <w:trPr>
          <w:trHeight w:val="305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10 227,3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1 028,2</w:t>
            </w:r>
          </w:p>
        </w:tc>
      </w:tr>
      <w:tr w:rsidR="00B24C89" w:rsidRPr="00B24C89" w:rsidTr="00C95293">
        <w:trPr>
          <w:trHeight w:val="107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06 3 01 90019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12,5</w:t>
            </w:r>
          </w:p>
        </w:tc>
      </w:tr>
      <w:tr w:rsidR="00B24C89" w:rsidRPr="00B24C89" w:rsidTr="00C95293">
        <w:trPr>
          <w:trHeight w:val="63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1 112,0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1 112,0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791,9</w:t>
            </w:r>
          </w:p>
        </w:tc>
      </w:tr>
      <w:tr w:rsidR="00B24C89" w:rsidRPr="00B24C89" w:rsidTr="00C95293">
        <w:tc>
          <w:tcPr>
            <w:tcW w:w="3619" w:type="dxa"/>
            <w:tcBorders>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813</w:t>
            </w:r>
          </w:p>
        </w:tc>
        <w:tc>
          <w:tcPr>
            <w:tcW w:w="759"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320,1</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Управление по труду и занятости населения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772 669,9</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экономика</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345 957,7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Общеэкономические вопросы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345 957,7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«Профилактика безнадзорности и правонарушений несовершеннолетних»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01 6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«Профилактика безнадзорности и правонарушений несовершеннолетних»</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01 6 01 29990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«Социальная </w:t>
            </w:r>
            <w:r w:rsidRPr="00B24C89">
              <w:rPr>
                <w:rFonts w:ascii="Times New Roman" w:eastAsia="Times New Roman" w:hAnsi="Times New Roman" w:cs="Times New Roman"/>
                <w:color w:val="000000"/>
                <w:lang w:eastAsia="ru-RU"/>
              </w:rPr>
              <w:lastRenderedPageBreak/>
              <w:t xml:space="preserve">поддержка граждан в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219,8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Подпрограммы «Доступная среда»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04 1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219,8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04 5 01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219,8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219,8</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«Содействие занятости населения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340 741,6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«Содействие занятости населения и социальная поддержка безработных граждан»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13 1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291 422,6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«Активная политика занятости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13 1 01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35 655,4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13 1 01 20910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13 548,0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активной политики занятости населения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13 1 01 20910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15 407,4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активной политики занятости населения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13 1 01 20910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6 700,0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13 1 02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2 961,8</w:t>
            </w:r>
          </w:p>
        </w:tc>
      </w:tr>
      <w:tr w:rsidR="00B24C89" w:rsidRPr="00B24C89" w:rsidTr="00C95293">
        <w:trPr>
          <w:trHeight w:val="267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13 1 02 20920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711,8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13 1 02 20920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13 1 02 20920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1 400,0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«Дополнительные мероприятия в сфере занятости населения»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13 1 03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2 726,0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Мероприятия (Предоставление субсидий бюджетным, автономным учреждениям и иным некоммерческим организациям)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13 1 03 29990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908,7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Мероприятия (Иные бюджетные ассигнования)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13 1 03 29990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1 817,3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13 1 05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166 154,4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13 1 05 00590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130 168,9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13 1 05 00590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29 655,9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13 1 05 00590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3 861,2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13 1 05 00590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2 468,4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национального проекта «Производительность труда и поддержка занятости»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L</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46 347,4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«Поддержка занятости и повышение эффективности рынка труда для обеспечения роста производительности»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L3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46 347,4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Повышение эффективности службы занятости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L3 52910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39 164,7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L3 55690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7 182,7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«Демография»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Р</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37 577,6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федерального проекта «Старшее поколение»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Р3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37 577,6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Р3 52940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12 557,9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Р3 52940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2 245,2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Р3 52940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22 774,5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«Улучшение условий и охраны труда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13 2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12 686,9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Основное мероприятие «Мероприятие, направленное на улучшение условий и охраны труда работодателями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13 2 01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2 382,0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13 2 01 00590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2 362,0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Мероприятия (Предоставление субсидий бюджетным, автономным учреждениям и иным некоммерческим организациям)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13 2 01 29990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«Субвенции на осуществление полномочий в области охраны труда»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13 2 02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10 304,9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осуществление полномочий в области охраны труда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13 2 02 71210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10 304,9</w:t>
            </w:r>
          </w:p>
        </w:tc>
      </w:tr>
      <w:tr w:rsidR="00B24C89" w:rsidRPr="00B24C89" w:rsidTr="00C95293">
        <w:trPr>
          <w:trHeight w:val="1006"/>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13 3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36 482,1</w:t>
            </w:r>
          </w:p>
        </w:tc>
      </w:tr>
      <w:tr w:rsidR="00B24C89" w:rsidRPr="00B24C89" w:rsidTr="00C95293">
        <w:trPr>
          <w:trHeight w:val="127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13 3 01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36 482,1</w:t>
            </w:r>
          </w:p>
        </w:tc>
      </w:tr>
      <w:tr w:rsidR="00B24C89" w:rsidRPr="00B24C89" w:rsidTr="00C95293">
        <w:trPr>
          <w:trHeight w:val="306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32 422,9</w:t>
            </w:r>
          </w:p>
        </w:tc>
      </w:tr>
      <w:tr w:rsidR="00B24C89" w:rsidRPr="00B24C89" w:rsidTr="00C95293">
        <w:trPr>
          <w:trHeight w:val="49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3 704,3</w:t>
            </w:r>
          </w:p>
        </w:tc>
      </w:tr>
      <w:tr w:rsidR="00B24C89" w:rsidRPr="00B24C89" w:rsidTr="00C95293">
        <w:trPr>
          <w:trHeight w:val="128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354,9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«Сопровождение инвалидов молодого возраста при трудоустройстве»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13 4 01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150,0</w:t>
            </w:r>
          </w:p>
        </w:tc>
      </w:tr>
      <w:tr w:rsidR="00B24C89" w:rsidRPr="00B24C89" w:rsidTr="00C95293">
        <w:trPr>
          <w:trHeight w:val="180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направленных на повышение востребованности на рынке труда инвалидов молодого возраста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13 4 01 20930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150,0</w:t>
            </w:r>
          </w:p>
        </w:tc>
      </w:tr>
      <w:tr w:rsidR="00B24C89" w:rsidRPr="00B24C89" w:rsidTr="00C95293">
        <w:trPr>
          <w:trHeight w:val="71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4 496,3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4 496,3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2 704,4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1 255,0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99 9 00 70550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426 712,2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Пенсионное обеспечение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21 715,4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«Содействие занятости населения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21 715,4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 xml:space="preserve">Подпрограмма «Содействие занятости населения и социальная поддержка безработных граждан»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21 715,4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«Социальные выплаты безработным гражданам»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21 715,4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Социальные выплаты безработным гражданам в соответствии с Законом Российской Федерации от 19 апреля 1991 года № 1032-1 </w:t>
            </w:r>
            <w:r w:rsidRPr="00B24C89">
              <w:rPr>
                <w:rFonts w:ascii="Times New Roman" w:eastAsia="Times New Roman" w:hAnsi="Times New Roman" w:cs="Times New Roman"/>
                <w:color w:val="000000"/>
                <w:lang w:eastAsia="ru-RU"/>
              </w:rPr>
              <w:br/>
              <w:t>«О занятости населения в Российской Федерации»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13 1 04 52900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21 715,4</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 xml:space="preserve">Социальное обеспечение населения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404 996,8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«Содействие занятости населения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404 996,8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Подпрограмма «Содействие занятости населения и социальная поддержка безработных граждан»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404 996,8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Основное мероприятие «Социальные выплаты безработным гражданам»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404 996,8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(Закупка товаров, работ и услуг для обеспечения государственных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13 1 04 52900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5 210,9</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(Социальное обеспечение и иные выплаты населению) </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814</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13 1 04 52900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399 785,9</w:t>
            </w:r>
          </w:p>
        </w:tc>
      </w:tr>
      <w:tr w:rsidR="00B24C89" w:rsidRPr="00B24C89" w:rsidTr="00C95293">
        <w:trPr>
          <w:trHeight w:val="948"/>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Управление архитектуры и градостроительства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815</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24 067,6</w:t>
            </w:r>
          </w:p>
        </w:tc>
      </w:tr>
      <w:tr w:rsidR="00B24C89" w:rsidRPr="00B24C89" w:rsidTr="00C95293">
        <w:trPr>
          <w:trHeight w:val="551"/>
        </w:trPr>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Общегосударственные вопросы</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815</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23 967,6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общегосударственные вопросы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23 967,6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23 967,6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23 967,6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B24C89">
              <w:rPr>
                <w:rFonts w:ascii="Times New Roman" w:eastAsia="Times New Roman" w:hAnsi="Times New Roman" w:cs="Times New Roman"/>
                <w:color w:val="000000"/>
                <w:sz w:val="21"/>
                <w:szCs w:val="21"/>
                <w:lang w:eastAsia="ru-RU"/>
              </w:rPr>
              <w:lastRenderedPageBreak/>
              <w:t>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815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1 284,5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785,7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20 210,1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1 668,9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экономика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национальной экономики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100,0</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815</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09 3 03 00590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100,0</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lastRenderedPageBreak/>
              <w:t>Управление молодежной политики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125 499,8</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Образование</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125 499,8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Молодежная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112 588,5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«Развитие кадровой политики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112 566,3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«Молодость Белгородчины»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53 512,6</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«Создание условий успешной социализации и эффективной самореализации молодежи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15 5 01</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52 804,0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41 656,2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(Закупка товаров, работ и услуг для обеспечения государственных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15 5 01 20550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1 888,0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2 743,0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1 610,0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4 906,8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«Организация и проведение мероприятий, направленных на вовлечение молодежи в предпринимательскую деятельность»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15 5 02 29990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530,0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«Патриотическое воспитание граждан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46 267,9</w:t>
            </w:r>
          </w:p>
        </w:tc>
      </w:tr>
      <w:tr w:rsidR="00B24C89" w:rsidRPr="00B24C89" w:rsidTr="00C95293">
        <w:trPr>
          <w:trHeight w:val="118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Основное мероприятие «Совершенствование форм и методов работы по патриотическому воспитанию»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15 8 02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36 503,7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15 8 02 21020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31 458,7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15 8 02 29990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15 8 02 29990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1 483,0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15 8 02 29990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3 346,1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15 8 03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9 716,2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15 8 03 29990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9 716,2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15 8 05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15 8 05 29990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добровольческого (волонтерского) движения на территории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12 785,8</w:t>
            </w:r>
          </w:p>
        </w:tc>
      </w:tr>
      <w:tr w:rsidR="00B24C89" w:rsidRPr="00B24C89" w:rsidTr="00C95293">
        <w:trPr>
          <w:trHeight w:val="178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15 9 01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2 711,0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15 9 01 29990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15 9 01 29990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«Развитие системы научного, методического и кадрового сопровождения добровольческого движения»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15 9 02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1 458,1</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15 9 02 29990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1 458,1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«Информационное обеспечение добровольческого движения»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15 9 03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15 9 03 29990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15 9 03 29990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15 9 03 29990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«Социальная активность»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9 Е8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8 565,8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Проведение Всероссийского конкурса лучших региональных практик поддержки волонтерства «Регион добрых дел»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9 Е8 54120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9 Е8 54120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8 165,8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12 911,3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«Развитие кадровой политики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12 126,5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12 126,5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12 126,5</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15 6 01 90019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11 488,3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638,1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784,8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784,8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529,0</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816</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255,8</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Управление государственного жилищного надзора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819</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23 544,3</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lastRenderedPageBreak/>
              <w:t>Жилищно-коммунальное хозяйство</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819</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23 544,3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жилищно-коммунального хозяйства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23 544,3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23 349,3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23 349,3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23 349,3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21 303,6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2 045,7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195,0</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819</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195,0</w:t>
            </w:r>
          </w:p>
        </w:tc>
      </w:tr>
      <w:tr w:rsidR="00B24C89" w:rsidRPr="00B24C89" w:rsidTr="00C95293">
        <w:trPr>
          <w:trHeight w:val="580"/>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Управление ветеринарии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169 595,4</w:t>
            </w:r>
          </w:p>
        </w:tc>
      </w:tr>
      <w:tr w:rsidR="00B24C89" w:rsidRPr="00B24C89" w:rsidTr="00C95293">
        <w:trPr>
          <w:trHeight w:val="347"/>
        </w:trPr>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экономика</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04</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169 567,3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lastRenderedPageBreak/>
              <w:t>Сельское хозяйство и рыболовство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169 567,3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сельского хозяйства и рыбоводства в Белгородской области»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166 205,5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подотрасли животноводства, переработки и реализации продукции животноводства»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112 043,6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проведения противоэпизоотических мероприятий в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11 2 05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22 253,5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11 2 05 29940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22 253,5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11 2 06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89 790,1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11 2 06 00590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89 790,1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54 161,9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54 161,9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51 941,4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2 220,5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3 361,8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3 361,8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818,2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84,8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2 458,8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28,1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Социальное обеспечение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28,1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сельского хозяйства и рыбоводства в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подотрасли животноводства, переработки и реализации продукции животноводства»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«Социальная поддержка работников, проживающих в сельской местности, по оплате жилищно-коммунальных услуг»</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11 2 07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28,1</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820</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11 2 07 29950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28,1</w:t>
            </w:r>
          </w:p>
        </w:tc>
      </w:tr>
      <w:tr w:rsidR="00B24C89" w:rsidRPr="00B24C89" w:rsidTr="00C95293">
        <w:trPr>
          <w:trHeight w:val="722"/>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Избирательная комиссия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821</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30 922,3</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Общегосударственные вопросы</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821</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30 922,3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Обеспечение проведения выборов и референдумов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30 922,3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30 922,3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30 922,3</w:t>
            </w:r>
          </w:p>
        </w:tc>
      </w:tr>
      <w:tr w:rsidR="00B24C89" w:rsidRPr="00B24C89" w:rsidTr="00C95293">
        <w:trPr>
          <w:trHeight w:val="319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99 9 00 00710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5 325,3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24 031,9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1 556,7</w:t>
            </w:r>
          </w:p>
        </w:tc>
      </w:tr>
      <w:tr w:rsidR="00B24C89" w:rsidRPr="00B24C89" w:rsidTr="00C95293">
        <w:trPr>
          <w:trHeight w:val="1107"/>
        </w:trPr>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821</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8,4</w:t>
            </w:r>
          </w:p>
        </w:tc>
      </w:tr>
      <w:tr w:rsidR="00B24C89" w:rsidRPr="00B24C89" w:rsidTr="00C95293">
        <w:trPr>
          <w:trHeight w:val="658"/>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Управление по делам архивов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822</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48 004,4</w:t>
            </w:r>
          </w:p>
        </w:tc>
      </w:tr>
      <w:tr w:rsidR="00B24C89" w:rsidRPr="00B24C89" w:rsidTr="00C95293">
        <w:trPr>
          <w:trHeight w:val="504"/>
        </w:trPr>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Общегосударственные вопросы</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822</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48 004,4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общегосударственные вопросы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48 004,4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48 004,4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48 004,4</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B24C89">
              <w:rPr>
                <w:rFonts w:ascii="Times New Roman" w:eastAsia="Times New Roman" w:hAnsi="Times New Roman" w:cs="Times New Roman"/>
                <w:color w:val="000000"/>
                <w:lang w:eastAsia="ru-RU"/>
              </w:rPr>
              <w:lastRenderedPageBreak/>
              <w:t>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822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99 9 00 00590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32 131,6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7 106,8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34,6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273,9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6 837,0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569,5</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822</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577,1</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 xml:space="preserve">Управление по организационному обеспечению </w:t>
            </w:r>
            <w:r w:rsidRPr="00B24C89">
              <w:rPr>
                <w:rFonts w:ascii="Times New Roman" w:eastAsia="Times New Roman" w:hAnsi="Times New Roman" w:cs="Times New Roman"/>
                <w:b/>
                <w:color w:val="000000"/>
                <w:lang w:eastAsia="ru-RU"/>
              </w:rPr>
              <w:lastRenderedPageBreak/>
              <w:t>деятельности мировых судей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823</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262 592,4</w:t>
            </w:r>
          </w:p>
        </w:tc>
      </w:tr>
      <w:tr w:rsidR="00B24C89" w:rsidRPr="00B24C89" w:rsidTr="00C95293">
        <w:trPr>
          <w:trHeight w:val="418"/>
        </w:trPr>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Общегосударственные вопросы</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262 592,4</w:t>
            </w:r>
          </w:p>
        </w:tc>
      </w:tr>
      <w:tr w:rsidR="00B24C89" w:rsidRPr="00B24C89" w:rsidTr="00C95293">
        <w:trPr>
          <w:trHeight w:val="56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Судебная система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262 592,4</w:t>
            </w:r>
          </w:p>
        </w:tc>
      </w:tr>
      <w:tr w:rsidR="00B24C89" w:rsidRPr="00B24C89" w:rsidTr="00C95293">
        <w:trPr>
          <w:trHeight w:val="142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262 544,0</w:t>
            </w:r>
          </w:p>
        </w:tc>
      </w:tr>
      <w:tr w:rsidR="00B24C89" w:rsidRPr="00B24C89" w:rsidTr="00C95293">
        <w:trPr>
          <w:trHeight w:val="76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мировой юстиции в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262 544,0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«Финансовое обеспечение деятельности аппаратов мировых судей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245 185,4</w:t>
            </w:r>
          </w:p>
        </w:tc>
      </w:tr>
      <w:tr w:rsidR="00B24C89" w:rsidRPr="00B24C89" w:rsidTr="00C95293">
        <w:trPr>
          <w:trHeight w:val="294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01 5 01 00590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14 147,1</w:t>
            </w:r>
          </w:p>
        </w:tc>
      </w:tr>
      <w:tr w:rsidR="00B24C89" w:rsidRPr="00B24C89" w:rsidTr="00C95293">
        <w:trPr>
          <w:trHeight w:val="169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01 5 01 00590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01 5 01 00590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01 5 01 90019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187 650,0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функций органов власти Белгородской области, в том числе территориальных органов (Закупка товаров, работ, и услуг для </w:t>
            </w:r>
            <w:r w:rsidRPr="00B24C89">
              <w:rPr>
                <w:rFonts w:ascii="Times New Roman" w:eastAsia="Times New Roman" w:hAnsi="Times New Roman" w:cs="Times New Roman"/>
                <w:color w:val="000000"/>
                <w:lang w:eastAsia="ru-RU"/>
              </w:rPr>
              <w:lastRenderedPageBreak/>
              <w:t>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823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01 5 01 90019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43 179,3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01 5 01 90019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в области деятельности аппаратов мировых судей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01 5 02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17 358,6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01 5 02 29990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336,5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01 5 02 29990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17 022,1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расходы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48,4</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823</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48,4</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Комиссия по государственному регулированию цен и тарифов в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824</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43 484,3</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Общегосударственные вопросы</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824</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01</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43 484,3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общегосударственные вопросы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43 484,3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41 283,7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41 283,7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41 283,7</w:t>
            </w:r>
          </w:p>
        </w:tc>
      </w:tr>
      <w:tr w:rsidR="00B24C89" w:rsidRPr="00B24C89" w:rsidTr="00C95293">
        <w:trPr>
          <w:trHeight w:val="303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36 706,3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4 577,1</w:t>
            </w:r>
          </w:p>
        </w:tc>
      </w:tr>
      <w:tr w:rsidR="00B24C89" w:rsidRPr="00B24C89" w:rsidTr="00C95293">
        <w:trPr>
          <w:trHeight w:val="129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2 200,6</w:t>
            </w:r>
          </w:p>
        </w:tc>
      </w:tr>
      <w:tr w:rsidR="00B24C89" w:rsidRPr="00B24C89" w:rsidTr="00C95293">
        <w:trPr>
          <w:trHeight w:val="47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расходы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2 200,6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824</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448,7</w:t>
            </w:r>
          </w:p>
        </w:tc>
      </w:tr>
      <w:tr w:rsidR="00B24C89" w:rsidRPr="00B24C89" w:rsidTr="00C95293">
        <w:tc>
          <w:tcPr>
            <w:tcW w:w="3619" w:type="dxa"/>
            <w:tcBorders>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824</w:t>
            </w:r>
          </w:p>
        </w:tc>
        <w:tc>
          <w:tcPr>
            <w:tcW w:w="759"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1 751,9</w:t>
            </w:r>
          </w:p>
        </w:tc>
      </w:tr>
      <w:tr w:rsidR="00B24C89" w:rsidRPr="00B24C89" w:rsidTr="00C95293">
        <w:trPr>
          <w:trHeight w:val="935"/>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Департамент внутренней и кадровой политики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2 861 591,3</w:t>
            </w:r>
          </w:p>
        </w:tc>
      </w:tr>
      <w:tr w:rsidR="00B24C89" w:rsidRPr="00B24C89" w:rsidTr="00C95293">
        <w:trPr>
          <w:trHeight w:val="411"/>
        </w:trPr>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Общегосударственные вопросы</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167 679,1</w:t>
            </w:r>
          </w:p>
        </w:tc>
      </w:tr>
      <w:tr w:rsidR="00B24C89" w:rsidRPr="00B24C89" w:rsidTr="00C95293">
        <w:trPr>
          <w:trHeight w:val="70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lastRenderedPageBreak/>
              <w:t>Другие общегосударственные вопросы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167 679,1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кадровой политики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152 696,3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152 696,3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112 273,0</w:t>
            </w:r>
          </w:p>
        </w:tc>
      </w:tr>
      <w:tr w:rsidR="00B24C89" w:rsidRPr="00B24C89" w:rsidTr="00C95293">
        <w:trPr>
          <w:trHeight w:val="299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107 145,8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5 127,2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36 161,6</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15 6 02 00590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36 161,6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«Расходы на выплаты по оплате труда заместителей высшего должностного лица субъекта Российской Федерации»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2 646,9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w:t>
            </w:r>
            <w:r w:rsidRPr="00B24C89">
              <w:rPr>
                <w:rFonts w:ascii="Times New Roman" w:eastAsia="Times New Roman" w:hAnsi="Times New Roman" w:cs="Times New Roman"/>
                <w:color w:val="000000"/>
                <w:lang w:eastAsia="ru-RU"/>
              </w:rPr>
              <w:lastRenderedPageBreak/>
              <w:t>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15 6 03 00310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2 646,9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«Расходы на ежегодную премию Николая Ивановича Рыжкова «Созидание»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1 614,8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15 6 05 29990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33,6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15 6 05 29990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1 581,2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14 982,8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14 982,8</w:t>
            </w:r>
          </w:p>
        </w:tc>
      </w:tr>
      <w:tr w:rsidR="00B24C89" w:rsidRPr="00B24C89" w:rsidTr="00C95293">
        <w:trPr>
          <w:trHeight w:val="282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6 430,6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(Закупка товаров, работ и услуг для обеспечения государственных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94,8</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(Социальное обеспечение и иные выплаты населению)</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2 090,0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176,5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1 547,8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B24C89">
              <w:rPr>
                <w:rFonts w:ascii="Times New Roman" w:eastAsia="Times New Roman" w:hAnsi="Times New Roman" w:cs="Times New Roman"/>
                <w:color w:val="000000"/>
                <w:lang w:eastAsia="ru-RU"/>
              </w:rPr>
              <w:lastRenderedPageBreak/>
              <w:t>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4 643,1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безопасность и правоохранительная деятельность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75,0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Обеспечение пожарной безопасности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75,0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территориального общественного самоуправления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«Поддержка проектов территориального общественного самоуправления»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07 5 01 71420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75,0</w:t>
            </w:r>
          </w:p>
        </w:tc>
      </w:tr>
      <w:tr w:rsidR="00B24C89" w:rsidRPr="00B24C89" w:rsidTr="00C95293">
        <w:trPr>
          <w:trHeight w:val="41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Жилищно-коммунальное хозяйство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7 455,2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Благоустройство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7 395,2</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7 395,2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территориального общественного самоуправления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7 395,2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«Поддержка проектов территориального общественного самоуправления»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7 395,2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07 5 0171420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7 395,2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жилищно-коммунального хозяйства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расходы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Резервный фонд Правительства Белгородской области (Социальное </w:t>
            </w:r>
            <w:r w:rsidRPr="00B24C89">
              <w:rPr>
                <w:rFonts w:ascii="Times New Roman" w:eastAsia="Times New Roman" w:hAnsi="Times New Roman" w:cs="Times New Roman"/>
                <w:color w:val="000000"/>
                <w:lang w:eastAsia="ru-RU"/>
              </w:rPr>
              <w:lastRenderedPageBreak/>
              <w:t>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Образование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2 352 060,5</w:t>
            </w:r>
          </w:p>
        </w:tc>
      </w:tr>
      <w:tr w:rsidR="00B24C89" w:rsidRPr="00B24C89" w:rsidTr="00C95293">
        <w:trPr>
          <w:trHeight w:val="73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Дополнительное образование детей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8 652,0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кадровой политики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8 652,0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профессионального образования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8 652,0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8 652,0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8 652,0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Среднее профессиональное образование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2 049 155,8</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«Социальная поддержка граждан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3 258,5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«Доступная среда»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3 258,5</w:t>
            </w:r>
          </w:p>
        </w:tc>
      </w:tr>
      <w:tr w:rsidR="00B24C89" w:rsidRPr="00B24C89" w:rsidTr="00C95293">
        <w:trPr>
          <w:trHeight w:val="352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3 258,5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 R0270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3 258,5</w:t>
            </w:r>
          </w:p>
        </w:tc>
      </w:tr>
      <w:tr w:rsidR="00B24C89" w:rsidRPr="00B24C89" w:rsidTr="00C95293">
        <w:trPr>
          <w:trHeight w:val="111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 xml:space="preserve">Государственная программа Белгородской области «Развитие кадровой политики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2 045 858,7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профессионального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2 045 858,7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1 907 424,6</w:t>
            </w:r>
          </w:p>
        </w:tc>
      </w:tr>
      <w:tr w:rsidR="00B24C89" w:rsidRPr="00B24C89" w:rsidTr="00C95293">
        <w:trPr>
          <w:trHeight w:val="211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1 907 424,6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«Социальная поддержка обучающихся»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115 754,5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Стипендии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15 2 02 12230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115 754,5</w:t>
            </w:r>
          </w:p>
        </w:tc>
      </w:tr>
      <w:tr w:rsidR="00B24C89" w:rsidRPr="00B24C89" w:rsidTr="00C95293">
        <w:trPr>
          <w:trHeight w:val="864"/>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Основное мероприятие «Содействие развитию профессионального образования»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15 2 04</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18 379,6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15 2 04 20550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11 886,3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Мероприятия (Закупка товаров, работ и услуг для обеспечения государственных (муниципальных) нужд)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15 2 04 29990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1 218,4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Мероприятия (Социальное обеспечение и иные выплаты населению)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15 2 04 29990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1 547,2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04 R5340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3 727,7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«Цифровая образовательная среда»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Е4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4 300,0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Внедрение целевой модели цифровой образовательной среды в общеобразовательных организациях </w:t>
            </w:r>
            <w:r w:rsidRPr="00B24C89">
              <w:rPr>
                <w:rFonts w:ascii="Times New Roman" w:eastAsia="Times New Roman" w:hAnsi="Times New Roman" w:cs="Times New Roman"/>
                <w:color w:val="000000"/>
                <w:sz w:val="21"/>
                <w:szCs w:val="21"/>
                <w:lang w:eastAsia="ru-RU"/>
              </w:rPr>
              <w:lastRenderedPageBreak/>
              <w:t>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Е4 52100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4 300,0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Профессиональная подготовка, переподготовка и повышение квалификации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19 947,7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кадровой политики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19 947,7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государственной гражданской и муниципальной службы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15 1</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5 559,6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«Кадровое обеспечение государственной гражданской и муниципальной службы»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15 1 01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5 559,6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15 1 01 21010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879,7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15 1 01 21010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4 679,9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профессионального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13 118,1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13 118,1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13 118,1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Подпрограмма «Подготовка управленческих кадров для организаций народного хозяйства»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15 4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790,0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«Подготовка управленческих кадров для организаций народного хозяйства Российской Федерации»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15 4 01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790,0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4 01 R0660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790,0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«Противодействие коррупции»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15 7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480,0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«Повышение квалификации, профессиональная подготовка и переподготовка кадров»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15 7 01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480,0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15 7 01 21010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480,0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Высшее образование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253 088,7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кадровой политики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253 088,7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профессионального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253 088,7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241 431,1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241 431,1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«Социальная поддержка обучающихся»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11 657,6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Стипендии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15 2 02 12230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11 657,6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Прикладные научные исследования в области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10 863,3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w:t>
            </w:r>
            <w:r w:rsidRPr="00B24C89">
              <w:rPr>
                <w:rFonts w:ascii="Times New Roman" w:eastAsia="Times New Roman" w:hAnsi="Times New Roman" w:cs="Times New Roman"/>
                <w:color w:val="000000"/>
                <w:lang w:eastAsia="ru-RU"/>
              </w:rPr>
              <w:lastRenderedPageBreak/>
              <w:t xml:space="preserve">кадровой политики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15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10 863,3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вузовской науки»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10 863,3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«Содействие развитию вузовской науки»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15 3 01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10 863,3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Стипендии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15 3 01 12230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9 979,0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15 3 01 29990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474,3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15 3 01 29990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410,0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образования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10 353,0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43,6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«Профилактика немедицинского потребления наркотических средств и психотропных веществ в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«Реализация мероприятий по осуществлению антинаркотической пропаганды и антинаркотического просвещения»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01 1 01 20310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01 1 01 20310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«Профилактика безнадзорности и правонарушений несовершеннолетних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01 6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«Профилактика безнадзорности и правонарушений несовершеннолетних»</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01 6 01 29990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01 6 01 29990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07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«Укрепление единства Российской нации и этнокультурное развитие народов России»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30,9</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«Мероприятия в рамках подпрограммы «Укрепление единства Российской нации и этнокультурное развитие народов России»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07 3 01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07 30129990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07 30129990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14,8</w:t>
            </w:r>
          </w:p>
        </w:tc>
      </w:tr>
      <w:tr w:rsidR="00B24C89" w:rsidRPr="00B24C89" w:rsidTr="00C95293">
        <w:trPr>
          <w:trHeight w:val="126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кадровой политики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10 278,5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государственной гражданской и муниципальной службы»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123,5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15 1 02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123,5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1510229990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123,5</w:t>
            </w:r>
          </w:p>
        </w:tc>
      </w:tr>
      <w:tr w:rsidR="00B24C89" w:rsidRPr="00B24C89" w:rsidTr="00C95293">
        <w:trPr>
          <w:trHeight w:val="6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профессионального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10 155,0</w:t>
            </w:r>
          </w:p>
        </w:tc>
      </w:tr>
      <w:tr w:rsidR="00B24C89" w:rsidRPr="00B24C89" w:rsidTr="00C95293">
        <w:trPr>
          <w:trHeight w:val="113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3 474,1</w:t>
            </w:r>
          </w:p>
        </w:tc>
      </w:tr>
      <w:tr w:rsidR="00B24C89" w:rsidRPr="00B24C89" w:rsidTr="00C95293">
        <w:trPr>
          <w:trHeight w:val="225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15 2 01 00590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3 474,1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Основное мероприятие «Содействие развитию профессионального образования»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 xml:space="preserve">15 2 04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6 680,9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15 2 04 21020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6 680,9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Культура, кинематография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421,5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Культура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421,5</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культуры и искусства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и поддержка чтения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«Форми-рование современной читательской и информационной компетентности населения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05 7 01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05 7 01 29990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05 7 01 29990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«Обеспечение населения Белгородской области информа-цией о приоритетных направлениях региональной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112,5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территориального общественного самоуправления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112,5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«Поддержка проектов территориального общественного самоуправления»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112,5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07 5 01 71420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112,5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Социальная политика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102 994,4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Социальное обеспечение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6 106,6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Государственная программа Белгородской области «Социальная поддержка граждан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2 099,0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мер социальной поддержки отдельных категорий граждан»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920,5</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«Социальная поддержка отдельных категорий граждан»</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04 1 02</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920,5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Ежемесячная адресная материальная поддержка студенческим семьям (матерям одиночкам), имеющим детей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firstLine="83"/>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04 1 02 12130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920,5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firstLine="83"/>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04 6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1 178,5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«Единовременная субсидия на приобретение жилой площади государственным гражданским служащим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firstLine="83"/>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04 6 07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1 178,5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firstLine="83"/>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04 6 07 25100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1 178,5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кадровой политики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4 007,6</w:t>
            </w:r>
          </w:p>
        </w:tc>
      </w:tr>
      <w:tr w:rsidR="00B24C89" w:rsidRPr="00B24C89" w:rsidTr="00C95293">
        <w:trPr>
          <w:trHeight w:val="97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«Социальная поддержка педагогических работников»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4 007,6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15 2 03 12220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4 007,6</w:t>
            </w:r>
          </w:p>
        </w:tc>
      </w:tr>
      <w:tr w:rsidR="00B24C89" w:rsidRPr="00B24C89" w:rsidTr="00C95293">
        <w:trPr>
          <w:trHeight w:val="41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Охрана семьи и детства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46 175,4</w:t>
            </w:r>
          </w:p>
        </w:tc>
      </w:tr>
      <w:tr w:rsidR="00B24C89" w:rsidRPr="00B24C89" w:rsidTr="00C95293">
        <w:trPr>
          <w:trHeight w:val="112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Государственная программа Белгородской области «Развитие кадровой политики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46 175,4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 xml:space="preserve">Подпрограмма «Развитие профессионального образования»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46 175,4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«Социальная поддержка обучающихся»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46 175,4</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Пособия и компенсации детям-сиротам и детям, оставшимся без попечения родителей (Социальное обеспечение и иные выплаты населению)</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15 2 02 12210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46 175,4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социальной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50 712,4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50 712,4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50 654,4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«Оказание поддержки общественным объединениям и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07 4 01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50 654,4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07 4 01 21020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50 654,4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территориального общественного самоуправления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«Поддержка проектов территориального общественного самоуправления»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реализацию проектов, реализуемых территориальным общественным самоуправлением в муниципальных образованиях Белгородской области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07 5 01 71420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Физическая культура и спорт</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Спорт высших достижений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lastRenderedPageBreak/>
              <w:t>Средства массовой информации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226 375,6</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Телевидение и радиовещание</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01 </w:t>
            </w:r>
          </w:p>
        </w:tc>
        <w:tc>
          <w:tcPr>
            <w:tcW w:w="1417" w:type="dxa"/>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117 287,3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117 237,3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117 237,3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«Поддержка создания и распространения телерадиопрограмм и электронных средств массовых информаций»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07 1 01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117 237,3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07 1 01 00590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117 237,3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r>
      <w:tr w:rsidR="00B24C89" w:rsidRPr="00B24C89" w:rsidTr="00C95293">
        <w:trPr>
          <w:trHeight w:val="116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Периодическая печать и издательства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77 721,3</w:t>
            </w:r>
          </w:p>
        </w:tc>
      </w:tr>
      <w:tr w:rsidR="00B24C89" w:rsidRPr="00B24C89" w:rsidTr="00C95293">
        <w:trPr>
          <w:trHeight w:val="204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77 721,3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77 721,3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«Поддержка печатных средств массовой информации»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07 1 02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77 721,3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Поддержка некоммерческих организаций (Предоставление субсидий бюджетным, автономным </w:t>
            </w:r>
            <w:r w:rsidRPr="00B24C89">
              <w:rPr>
                <w:rFonts w:ascii="Times New Roman" w:eastAsia="Times New Roman" w:hAnsi="Times New Roman" w:cs="Times New Roman"/>
                <w:color w:val="000000"/>
                <w:lang w:eastAsia="ru-RU"/>
              </w:rPr>
              <w:lastRenderedPageBreak/>
              <w:t>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825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02 </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07 1 02 21020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77 721,3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средств массовой информации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31 367,0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31 342,0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«Премии и иные выплаты»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07 1 05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Премии и иные поощрения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07 1 05 20860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«Открытая власть»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30 942,0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07 2 01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30 942,0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07 2 01 20550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1 094,2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07 2 01 29990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14 861,4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07 2 01 29990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3 646,4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07 2 01 29990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11 340,0</w:t>
            </w:r>
          </w:p>
        </w:tc>
      </w:tr>
      <w:tr w:rsidR="00B24C89" w:rsidRPr="00B24C89" w:rsidTr="00C95293">
        <w:trPr>
          <w:trHeight w:val="66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(Социальное обеспечение и иные выплаты населению)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25,0</w:t>
            </w:r>
          </w:p>
        </w:tc>
      </w:tr>
      <w:tr w:rsidR="00B24C89" w:rsidRPr="00B24C89" w:rsidTr="00C95293">
        <w:trPr>
          <w:trHeight w:val="1289"/>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Межбюджетные трансферты общего характера бюджетам бюджетной системы Российской Федерации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4 480,0</w:t>
            </w:r>
          </w:p>
        </w:tc>
      </w:tr>
      <w:tr w:rsidR="00B24C89" w:rsidRPr="00B24C89" w:rsidTr="00C95293">
        <w:trPr>
          <w:trHeight w:val="42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Иные дотации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 xml:space="preserve">Государственная программа Белгородской области «Развитие кадровой политики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«Обеспечение реализации государственной программы»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4 000,0</w:t>
            </w:r>
          </w:p>
        </w:tc>
      </w:tr>
      <w:tr w:rsidR="00B24C89" w:rsidRPr="00B24C89" w:rsidTr="00C95293">
        <w:trPr>
          <w:trHeight w:val="192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4 000,0</w:t>
            </w:r>
          </w:p>
        </w:tc>
      </w:tr>
      <w:tr w:rsidR="00B24C89" w:rsidRPr="00B24C89" w:rsidTr="00C95293">
        <w:trPr>
          <w:trHeight w:val="186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15 6 04 71330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Прочие межбюджетные трансферты общего характера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480,0</w:t>
            </w:r>
          </w:p>
        </w:tc>
      </w:tr>
      <w:tr w:rsidR="00B24C89" w:rsidRPr="00B24C89" w:rsidTr="00C95293">
        <w:trPr>
          <w:trHeight w:val="7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480,0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480,0</w:t>
            </w:r>
          </w:p>
        </w:tc>
      </w:tr>
      <w:tr w:rsidR="00B24C89" w:rsidRPr="00B24C89" w:rsidTr="00C95293">
        <w:trPr>
          <w:trHeight w:val="1497"/>
        </w:trPr>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межбюджетные трансферты на премирование победителей Всероссийского конкурса «Лучшая муниципальная практика» (Межбюджетные трансферты)</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825</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99 9 00 53990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480,0</w:t>
            </w:r>
          </w:p>
        </w:tc>
      </w:tr>
      <w:tr w:rsidR="00B24C89" w:rsidRPr="00B24C89" w:rsidTr="00C95293">
        <w:trPr>
          <w:trHeight w:val="796"/>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Контрольно-счетная палата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826</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29 618,8</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Общегосударственные вопросы</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826</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29 618,8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29 618,8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29 618,8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29 618,8</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w:t>
            </w:r>
            <w:r w:rsidRPr="00B24C89">
              <w:rPr>
                <w:rFonts w:ascii="Times New Roman" w:eastAsia="Times New Roman" w:hAnsi="Times New Roman" w:cs="Times New Roman"/>
                <w:color w:val="000000"/>
                <w:lang w:eastAsia="ru-RU"/>
              </w:rPr>
              <w:lastRenderedPageBreak/>
              <w:t>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826</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99 9 00 00810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4 580,1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22 553,8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826</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2 459,7</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826</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r>
      <w:tr w:rsidR="00B24C89" w:rsidRPr="00B24C89" w:rsidTr="00C95293">
        <w:trPr>
          <w:trHeight w:val="923"/>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Управление государственного строительного надзора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827</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26 668,9</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Жилищно-коммунальное хозяйство</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827</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26 668,9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жилищно-коммунального хозяйства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26 668,9</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827</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26 668,9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26 668,9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firstLine="59"/>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763,9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firstLine="59"/>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856,9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firstLine="59"/>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23 150,6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827</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1 886,7</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827</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10,8</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Управление автомобильных дорог общего пользования и транспорта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ind w:left="-108"/>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22 802 105,5</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безопасность и правоохранительная деятельность</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147 771,4</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национальной безопасности и правоохранительной деятельности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14</w:t>
            </w:r>
          </w:p>
        </w:tc>
        <w:tc>
          <w:tcPr>
            <w:tcW w:w="1417" w:type="dxa"/>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147 771,4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147 771,4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«Укрепление общественного порядка»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01 4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147 771,4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по безопасности дорожного движения»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01 4 01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147 771,4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Реализация мероприятий по безопасности дорожного движения (Закупка товаров, работ и услуг для </w:t>
            </w:r>
            <w:r w:rsidRPr="00B24C89">
              <w:rPr>
                <w:rFonts w:ascii="Times New Roman" w:eastAsia="Times New Roman" w:hAnsi="Times New Roman" w:cs="Times New Roman"/>
                <w:color w:val="000000"/>
                <w:lang w:eastAsia="ru-RU"/>
              </w:rPr>
              <w:lastRenderedPageBreak/>
              <w:t>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01 4 01 20360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147 771,4</w:t>
            </w:r>
          </w:p>
        </w:tc>
      </w:tr>
      <w:tr w:rsidR="00B24C89" w:rsidRPr="00B24C89" w:rsidTr="00C95293">
        <w:trPr>
          <w:trHeight w:val="49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экономика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ind w:left="-108"/>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22 654 334,1</w:t>
            </w:r>
          </w:p>
        </w:tc>
      </w:tr>
      <w:tr w:rsidR="00B24C89" w:rsidRPr="00B24C89" w:rsidTr="00C95293">
        <w:trPr>
          <w:trHeight w:val="42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Транспорт</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17 904,6</w:t>
            </w:r>
          </w:p>
        </w:tc>
      </w:tr>
      <w:tr w:rsidR="00B24C89" w:rsidRPr="00B24C89" w:rsidTr="00C95293">
        <w:trPr>
          <w:trHeight w:val="139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16 958,2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10 3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16 958,2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10 3 01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16 958,2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15 250,5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1 371,3</w:t>
            </w:r>
          </w:p>
        </w:tc>
      </w:tr>
      <w:tr w:rsidR="00B24C89" w:rsidRPr="00B24C89" w:rsidTr="00C95293">
        <w:trPr>
          <w:trHeight w:val="1431"/>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10 3 01 90019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46,4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946,4</w:t>
            </w:r>
          </w:p>
        </w:tc>
      </w:tr>
      <w:tr w:rsidR="00B24C89" w:rsidRPr="00B24C89" w:rsidTr="00C95293">
        <w:trPr>
          <w:trHeight w:val="48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946,4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rsidRPr="00B24C89">
              <w:rPr>
                <w:rFonts w:ascii="Times New Roman" w:eastAsia="Times New Roman" w:hAnsi="Times New Roman" w:cs="Times New Roman"/>
                <w:color w:val="000000"/>
                <w:lang w:eastAsia="ru-RU"/>
              </w:rPr>
              <w:lastRenderedPageBreak/>
              <w:t>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893,9</w:t>
            </w:r>
          </w:p>
        </w:tc>
      </w:tr>
      <w:tr w:rsidR="00B24C89" w:rsidRPr="00B24C89" w:rsidTr="00C95293">
        <w:trPr>
          <w:trHeight w:val="337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52,5</w:t>
            </w:r>
          </w:p>
        </w:tc>
      </w:tr>
      <w:tr w:rsidR="00B24C89" w:rsidRPr="00B24C89" w:rsidTr="00C95293">
        <w:trPr>
          <w:trHeight w:val="61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Дорожное хозяйство (дорожные фонды)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ind w:left="-108"/>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22 636 306,5</w:t>
            </w:r>
          </w:p>
        </w:tc>
      </w:tr>
      <w:tr w:rsidR="00B24C89" w:rsidRPr="00B24C89" w:rsidTr="00C95293">
        <w:trPr>
          <w:trHeight w:val="139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22 508 000,7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«Совершенствование и развитие дорожной сети»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21 352 953,0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«Содержание и ремонт автомобильных дорог общего пользования регионального значения»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2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11 040 946,7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10 1 01 20570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11 037 597,8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Содержание и ремонт автомобильных дорог общего пользования регионального значения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10 1 01 20570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3 348,9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«Капитальный ремонт (реконструкция) автомобильных дорог и мостов общего пользования»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279 922,6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10 1 02 20580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2 122,6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Иные межбюджетные трансферты на финансовое обеспечение дорожной деятельности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10 1 02 53900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277 800,0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«Строительство (реконструкция) автомобильных дорог общего пользования»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1 334 048,7</w:t>
            </w:r>
          </w:p>
        </w:tc>
      </w:tr>
      <w:tr w:rsidR="00B24C89" w:rsidRPr="00B24C89" w:rsidTr="00C95293">
        <w:trPr>
          <w:trHeight w:val="166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10 1 03 40380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372,2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10 1 03 40380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1 333 518,5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Строительство (реконструкция) автомобильных дорог общего пользования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10 1 03 40380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1 592 555,2</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10 1 04 40390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597,7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10 1 04 40390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1 168 826,7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10 1 04 40390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10 186,8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Обеспечение устойчивого развития сельских территорий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04 R5670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412 944,0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«Жилье»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F1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2 083 264,4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F1 50210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2 083 264,4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«Дорожная сеть»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R1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2 367 785,2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R1 53930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305 836,7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R1 53930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654 000,0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10 1 R1 R0001</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124 837,9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10 1 R1 R0002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962,8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10 1 R1 53930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878 990,0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10 1 R1 R0001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403 157,8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«Субсидии на строительство (реконструкцию) </w:t>
            </w:r>
            <w:r w:rsidRPr="00B24C89">
              <w:rPr>
                <w:rFonts w:ascii="Times New Roman" w:eastAsia="Times New Roman" w:hAnsi="Times New Roman" w:cs="Times New Roman"/>
                <w:color w:val="000000"/>
                <w:lang w:eastAsia="ru-RU"/>
              </w:rPr>
              <w:lastRenderedPageBreak/>
              <w:t>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2 654 430,2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10 1 05 72110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44 950,3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капитальный ремонт и ремонт автомобильных дорог общего пользования населенных пунктов (Межбюджетные трансферты)</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10 1 05 72140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2 142 108,9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10 1 05 72150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467 371,0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10 3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917 545,9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10 3 02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815 279,2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10 3 02 29910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815 279,2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«Обеспечение деятельности </w:t>
            </w:r>
            <w:r w:rsidRPr="00B24C89">
              <w:rPr>
                <w:rFonts w:ascii="Times New Roman" w:eastAsia="Times New Roman" w:hAnsi="Times New Roman" w:cs="Times New Roman"/>
                <w:color w:val="000000"/>
                <w:lang w:eastAsia="ru-RU"/>
              </w:rPr>
              <w:lastRenderedPageBreak/>
              <w:t>(оказание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10 3 04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102 266,7</w:t>
            </w:r>
          </w:p>
        </w:tc>
      </w:tr>
      <w:tr w:rsidR="00B24C89" w:rsidRPr="00B24C89" w:rsidTr="00C95293">
        <w:trPr>
          <w:trHeight w:val="258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10 3 04 00590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70 564,6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10 3 04 00590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29 415,1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10 3 04 00590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2 287,0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«Повышение безопасности дорожного движения»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10 4</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237 501,8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«Проведение мероприятий для выявления и профилактики правонарушений в транспортной отрасли»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10 4 01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47 961,0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Проведение мероприятий для выявления и профилактики правонарушений в транспортной отрасли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10 4 01 20610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47 961,0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контроля, анализа и управления грузовыми потоками Белгородской области на базе интеллектуальных камер»</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10 4 02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138 951,8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контроля, анализа и управления грузовыми потоками Белгородской области на базе интеллектуальных камер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10 4 02 20620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138 951,8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«Общесистемные меры развития дорожного хозяйства»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10 4 R2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50 589,0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Реализация национального проекта «Безопасные и качественные автомобильные дороги (в части применения новых механизмов развития и эксплуатации дорожной сети) (Закупка товаров, работ и услуг для обеспечения </w:t>
            </w:r>
            <w:r w:rsidRPr="00B24C89">
              <w:rPr>
                <w:rFonts w:ascii="Times New Roman" w:eastAsia="Times New Roman" w:hAnsi="Times New Roman" w:cs="Times New Roman"/>
                <w:color w:val="000000"/>
                <w:lang w:eastAsia="ru-RU"/>
              </w:rPr>
              <w:lastRenderedPageBreak/>
              <w:t>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10 4 R2 R0003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50 589,0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128 305,8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128 305,8</w:t>
            </w:r>
          </w:p>
        </w:tc>
      </w:tr>
      <w:tr w:rsidR="00B24C89" w:rsidRPr="00B24C89" w:rsidTr="00C95293">
        <w:trPr>
          <w:trHeight w:val="250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Возмещение расходов по иным непрограммным мероприятиям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99 9 00 20390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128 258,7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Другие вопросы в области национальной экономики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«Социальная поддержка граждан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«Доступная среда»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123,0</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828</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04 5 01 29990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123,0</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Государственная инспекция по надзору за техническим состоянием самоходных машин и других видов техники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829</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44 404,0</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экономика</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829</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44 404,0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национальной экономики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44 404,0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сельского хозяйства и рыбоводства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44 399,8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44 399,8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44 399,8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37 429,2</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11 6 01 90019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6 920,9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11 6 01 90019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49,7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4,2</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829</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4,2</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Департамент жилищно-коммунального хозяйства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2 177 143,8</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Жилищно-коммунальное хозяйство</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2 138 532,2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Жилищное хозяйство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163 054,7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163 054,7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«Стимулирование развития жилищного строительства на территории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163 054,7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«Обеспечение мероприятий по </w:t>
            </w:r>
            <w:r w:rsidRPr="00B24C89">
              <w:rPr>
                <w:rFonts w:ascii="Times New Roman" w:eastAsia="Times New Roman" w:hAnsi="Times New Roman" w:cs="Times New Roman"/>
                <w:color w:val="000000"/>
                <w:lang w:eastAsia="ru-RU"/>
              </w:rPr>
              <w:lastRenderedPageBreak/>
              <w:t>переселению граждан из аварийного жилищного фонда»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09 1 14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61 139,0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мероприятий по переселению граждан из аварийного жилищного фонда (Капитальные вложение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09 1 14 60560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18 719,4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мероприятий по переселению граждан из аварийного жилищного фонда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09 1 14 71390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42 419,6</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«Обеспечение устойчивого сокращения непригодного для проживания жилищного фонда»</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F3</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101 915,7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F3 67483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26 806,7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F3 67483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64 577,2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F3 67484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7 102,2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1 F3 67484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3 429,6</w:t>
            </w:r>
          </w:p>
        </w:tc>
      </w:tr>
      <w:tr w:rsidR="00B24C89" w:rsidRPr="00B24C89" w:rsidTr="00C95293">
        <w:trPr>
          <w:trHeight w:val="40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Коммунальное хозяйство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962 566,0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9 703,4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«Энергоснабжение и повышение энергетической эффективности»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9 703,4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08 5 02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9 703,4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08 5 02 00590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9 703,4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944 389,2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«Создание условий для обеспечения населения качественными услугами жилищно-коммунального хозяйства»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по обеспечению населения чистой питьевой водой»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09 2 05 41090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Подпрограмма «Развитие и модернизация коммунального комплекса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867 295,9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09 4 01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623 904,0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09 4 01 29990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22 690,9</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(Капитальные вложения в объекты государственной (муниципальной) собственности)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09 4 01 29990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1 683,2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Взнос в уставный капитал акционерного общества «Белгородский водоканал» </w:t>
            </w:r>
            <w:r w:rsidRPr="00B24C89">
              <w:rPr>
                <w:rFonts w:ascii="Times New Roman" w:eastAsia="Times New Roman" w:hAnsi="Times New Roman" w:cs="Times New Roman"/>
                <w:color w:val="000000"/>
                <w:lang w:eastAsia="ru-RU"/>
              </w:rPr>
              <w:lastRenderedPageBreak/>
              <w:t>(Капитальные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09 4 01 60520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557 393,0</w:t>
            </w:r>
          </w:p>
        </w:tc>
      </w:tr>
      <w:tr w:rsidR="00B24C89" w:rsidRPr="00B24C89" w:rsidTr="00C95293">
        <w:trPr>
          <w:trHeight w:val="172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09 4 01 60530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42 136,9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09 4 02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98 035,0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09 4 02 60540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98 035,0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мероприятий по модернизации систем коммунальной инфраструктуры»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09 4 03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145 356,9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09 4 03 09505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104 048,3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09 4 03 09605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41 308,6</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«Повышение качества питьевой воды для населения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09 5</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71 093,3</w:t>
            </w:r>
          </w:p>
        </w:tc>
      </w:tr>
      <w:tr w:rsidR="00B24C89" w:rsidRPr="00B24C89" w:rsidTr="00C95293">
        <w:trPr>
          <w:trHeight w:val="42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«Чистая вода»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5 G5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71 093,3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национального проекта «Чистая вода»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5 G5 00000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5 723,2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Строительство и реконструкция (модернизация) объектов питьевого </w:t>
            </w:r>
            <w:r w:rsidRPr="00B24C89">
              <w:rPr>
                <w:rFonts w:ascii="Times New Roman" w:eastAsia="Times New Roman" w:hAnsi="Times New Roman" w:cs="Times New Roman"/>
                <w:color w:val="000000"/>
                <w:lang w:eastAsia="ru-RU"/>
              </w:rPr>
              <w:lastRenderedPageBreak/>
              <w:t>водоснабжения (Капитальные вложения в объекты государственной (муниципальной) собственности)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5 G5 52430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65 370,1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8 473,4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8 473,4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02</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99 9 00 70550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8 473,4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Благоустройство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932 026,4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206 196,6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206 196,6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«Субсидии на организацию наружного освещения населенных пунктов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203 578,4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Субсидии на организацию наружного освещения населенных пунктов Белгородской области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09 2 02 71340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203 578,4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«Субвенции на возмещение расходов по гарантированному перечню услуг по погребению в рамках статьи 12 Федерального закона от 12.01.1996 № 8-ФЗ «О погребении и похоронном деле»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719,2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Субвенции на возмещение расходов по гарантированному перечню услуг по погребению в рамках статьи 12 Федерального закона от 12.01.1996 № 8-ФЗ </w:t>
            </w:r>
            <w:r w:rsidRPr="00B24C89">
              <w:rPr>
                <w:rFonts w:ascii="Times New Roman" w:eastAsia="Times New Roman" w:hAnsi="Times New Roman" w:cs="Times New Roman"/>
                <w:color w:val="000000"/>
                <w:lang w:eastAsia="ru-RU"/>
              </w:rPr>
              <w:br/>
              <w:t>«О погребении и похоронном деле»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09 2 03 71350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719,2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«Организация и проведение областных конкурсов по благоустройству муниципальных образований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1 899,0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09 2 04 60320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Организация и проведение областных конкурсов по благоустройству муниципальных образований области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09 2 04 71360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1 800,0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«Формирование современной городской среды на территории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473 090,2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16 1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473 090,2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«Формирование комфортной городской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16 1 F2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473 090,2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программ формирования современной городской среды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16 1 F2 55550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473 090,2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252 739,6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252 739,6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99 9 00 70550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36 075,3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99 9 00 71320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216 664,3</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жилищно-коммунального хозяйства</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80 885,1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38 534,8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38 534,8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35 744,8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31 778,7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3 890,2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«Расходы на выплаты по оплате труда заместителей высшего должностного лица субъекта Российской Федерации»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2 790,0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09 3 04 00310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2 790,0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«Формирование современной городской среды на территории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16</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16 1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Проект «Формирование комфортной городской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16 1 F2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40 000,0</w:t>
            </w:r>
          </w:p>
        </w:tc>
      </w:tr>
      <w:tr w:rsidR="00B24C89" w:rsidRPr="00B24C89" w:rsidTr="00C95293">
        <w:trPr>
          <w:trHeight w:val="217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16 1 F2 54240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2 350,3</w:t>
            </w:r>
          </w:p>
        </w:tc>
      </w:tr>
      <w:tr w:rsidR="00B24C89" w:rsidRPr="00B24C89" w:rsidTr="00C95293">
        <w:trPr>
          <w:trHeight w:val="48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2 350,3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1 049,4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1 300,9</w:t>
            </w:r>
          </w:p>
        </w:tc>
      </w:tr>
      <w:tr w:rsidR="00B24C89" w:rsidRPr="00B24C89" w:rsidTr="00C95293">
        <w:trPr>
          <w:trHeight w:val="48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Охрана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19 263,7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охраны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19 263,7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19 263,7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«Обращение с твердыми коммунальными отходами на территории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19 263,7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«Создание эффективных механизмов управления в отрасли обращения с твердыми коммунальными отходами»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12 7 01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16 263,7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Создание эффективных механизмов управления в области обращения с твердыми коммунальными </w:t>
            </w:r>
            <w:r w:rsidRPr="00B24C89">
              <w:rPr>
                <w:rFonts w:ascii="Times New Roman" w:eastAsia="Times New Roman" w:hAnsi="Times New Roman" w:cs="Times New Roman"/>
                <w:color w:val="000000"/>
                <w:lang w:eastAsia="ru-RU"/>
              </w:rPr>
              <w:lastRenderedPageBreak/>
              <w:t xml:space="preserve">отходами (Межбюджетные трансферты)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12 7 01 71430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16 263,7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«Разработка электронной модели территориальной схемы по обращению с отходами»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12 7 02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12 7 02 29990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3 000,0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Здравоохранение</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19 347,9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Санаторно-оздоровительная помощь</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19 347,9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здравоохранения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19 347,9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19 347,9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«Развитие инфраструктуры системы здравоохранения»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03 3 08</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19 347,9</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830</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03 3 08 40370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19 347,9</w:t>
            </w:r>
          </w:p>
        </w:tc>
      </w:tr>
      <w:tr w:rsidR="00B24C89" w:rsidRPr="00B24C89" w:rsidTr="00C95293">
        <w:trPr>
          <w:trHeight w:val="1148"/>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Управление государственной охраны объектов культурного наследия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19 428,7</w:t>
            </w:r>
          </w:p>
        </w:tc>
      </w:tr>
      <w:tr w:rsidR="00B24C89" w:rsidRPr="00B24C89" w:rsidTr="00C95293">
        <w:trPr>
          <w:trHeight w:val="413"/>
        </w:trPr>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Культура и кинематография</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08</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19 428,7</w:t>
            </w:r>
          </w:p>
        </w:tc>
      </w:tr>
      <w:tr w:rsidR="00B24C89" w:rsidRPr="00B24C89" w:rsidTr="00C95293">
        <w:trPr>
          <w:trHeight w:val="81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культуры и кинематографии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19 428,7</w:t>
            </w:r>
          </w:p>
        </w:tc>
      </w:tr>
      <w:tr w:rsidR="00B24C89" w:rsidRPr="00B24C89" w:rsidTr="00C95293">
        <w:trPr>
          <w:trHeight w:val="116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культуры и искусства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05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18 771,2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«Государственная охрана, сохранение и популяризация объектов культурного наследия (памятников истории и культуры)»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8 182,6</w:t>
            </w:r>
          </w:p>
        </w:tc>
      </w:tr>
      <w:tr w:rsidR="00B24C89" w:rsidRPr="00B24C89" w:rsidTr="00C95293">
        <w:trPr>
          <w:trHeight w:val="357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 xml:space="preserve">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от </w:t>
            </w:r>
            <w:r w:rsidRPr="00B24C89">
              <w:rPr>
                <w:rFonts w:ascii="Times New Roman" w:eastAsia="Times New Roman" w:hAnsi="Times New Roman" w:cs="Times New Roman"/>
                <w:color w:val="000000"/>
                <w:lang w:eastAsia="ru-RU"/>
              </w:rPr>
              <w:br/>
              <w:t xml:space="preserve">25 июня 2002 года № 73-ФЗ </w:t>
            </w:r>
            <w:r w:rsidRPr="00B24C89">
              <w:rPr>
                <w:rFonts w:ascii="Times New Roman" w:eastAsia="Times New Roman" w:hAnsi="Times New Roman" w:cs="Times New Roman"/>
                <w:color w:val="000000"/>
                <w:lang w:eastAsia="ru-RU"/>
              </w:rPr>
              <w:br/>
              <w:t>«Об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05 4 01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5 618,6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Осуществление переданных органам государственной власти субъектов Российской Федерации в соответствии с пунктом 1 статьи 9.1 Федерального закона от </w:t>
            </w:r>
            <w:r w:rsidRPr="00B24C89">
              <w:rPr>
                <w:rFonts w:ascii="Times New Roman" w:eastAsia="Times New Roman" w:hAnsi="Times New Roman" w:cs="Times New Roman"/>
                <w:color w:val="000000"/>
                <w:lang w:eastAsia="ru-RU"/>
              </w:rPr>
              <w:br/>
              <w:t xml:space="preserve">25 июня 2002 года № 73-ФЗ </w:t>
            </w:r>
            <w:r w:rsidRPr="00B24C89">
              <w:rPr>
                <w:rFonts w:ascii="Times New Roman" w:eastAsia="Times New Roman" w:hAnsi="Times New Roman" w:cs="Times New Roman"/>
                <w:color w:val="000000"/>
                <w:lang w:eastAsia="ru-RU"/>
              </w:rPr>
              <w:br/>
              <w:t>«Об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05 4 01 59500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4 592,6</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05 4 01 59500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1 026,0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«Государственная охрана объектов культурного наследия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05 4 02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2 464,0</w:t>
            </w:r>
          </w:p>
        </w:tc>
      </w:tr>
      <w:tr w:rsidR="00B24C89" w:rsidRPr="00B24C89" w:rsidTr="00C95293">
        <w:trPr>
          <w:trHeight w:val="172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05 4 02 21240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2 464,0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«Популяризация объектов культурного наследия»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05 4 03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100,0</w:t>
            </w:r>
          </w:p>
        </w:tc>
      </w:tr>
      <w:tr w:rsidR="00B24C89" w:rsidRPr="00B24C89" w:rsidTr="00C95293">
        <w:trPr>
          <w:trHeight w:val="144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Популяризация объектов культурного наследия (Закупка товаров, работ и услуг для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05 4 03 21120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«Государственная политика в сфере культуры»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10 588,6</w:t>
            </w:r>
          </w:p>
        </w:tc>
      </w:tr>
      <w:tr w:rsidR="00B24C89" w:rsidRPr="00B24C89" w:rsidTr="00C95293">
        <w:trPr>
          <w:trHeight w:val="135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и государственных учреждений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10 588,6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05 6 01 00590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2 296,7</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05 6 01 00590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6 908,9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функций органов власти Белгородской области, в том числе территориальных органов (Закупка товаров, работ и услуг для </w:t>
            </w:r>
            <w:r w:rsidRPr="00B24C89">
              <w:rPr>
                <w:rFonts w:ascii="Times New Roman" w:eastAsia="Times New Roman" w:hAnsi="Times New Roman" w:cs="Times New Roman"/>
                <w:color w:val="000000"/>
                <w:lang w:eastAsia="ru-RU"/>
              </w:rPr>
              <w:lastRenderedPageBreak/>
              <w:t>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1 183,0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05 6 01 90019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141,0</w:t>
            </w:r>
          </w:p>
        </w:tc>
      </w:tr>
      <w:tr w:rsidR="00B24C89" w:rsidRPr="00B24C89" w:rsidTr="00C95293">
        <w:trPr>
          <w:trHeight w:val="68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657,5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657,5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528,5</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833</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08</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129,0</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Департамент цифрового развития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947 414,6</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безопасность и правоохранительная деятельность</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20 400,7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Защита населения и территорий от чрезвычайного природного и техногенного характера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765,4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765,4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765,4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защиты и безопасности населения»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765,4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Реализация мероприятий по созданию, развертыванию, </w:t>
            </w:r>
            <w:r w:rsidRPr="00B24C89">
              <w:rPr>
                <w:rFonts w:ascii="Times New Roman" w:eastAsia="Times New Roman" w:hAnsi="Times New Roman" w:cs="Times New Roman"/>
                <w:color w:val="000000"/>
                <w:lang w:eastAsia="ru-RU"/>
              </w:rPr>
              <w:lastRenderedPageBreak/>
              <w:t>поддержанию в готовности системы «112»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09</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3 02 R0980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765,4</w:t>
            </w:r>
          </w:p>
        </w:tc>
      </w:tr>
      <w:tr w:rsidR="00B24C89" w:rsidRPr="00B24C89" w:rsidTr="00C95293">
        <w:trPr>
          <w:trHeight w:val="116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национальной безопасности и правоохранительной деятельности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19 635,3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01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19 635,3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«Укрепление общественного порядка»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01 4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19 635,3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«Реализация мероприятий по безопасности дорожного движения»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01 4 01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19 635,3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01 4 01 20360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19 635,3</w:t>
            </w:r>
          </w:p>
        </w:tc>
      </w:tr>
      <w:tr w:rsidR="00B24C89" w:rsidRPr="00B24C89" w:rsidTr="00C95293">
        <w:trPr>
          <w:trHeight w:val="38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экономика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927 013,9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Связь и информатика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927 013,9</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информационного общества в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883 948,5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«Развитие информационного общества»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619 133,5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26 461,7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14 1 01 25010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26 461,7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«Развитие и модернизация информационно-коммуникационной инфраструктуры связи»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252 423,8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Развитие и модернизация информационно-</w:t>
            </w:r>
            <w:r w:rsidRPr="00B24C89">
              <w:rPr>
                <w:rFonts w:ascii="Times New Roman" w:eastAsia="Times New Roman" w:hAnsi="Times New Roman" w:cs="Times New Roman"/>
                <w:color w:val="000000"/>
                <w:lang w:eastAsia="ru-RU"/>
              </w:rPr>
              <w:lastRenderedPageBreak/>
              <w:t>коммуникационной инфраструктуры связи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14 1 02 25020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252 423,8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«Модернизация и развитие цифровой инфраструктуры»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230 275,9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Модернизация и развитие цифровой инфраструктуры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14 1 03 25030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230 275,9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«Модернизация, развитие и сопровождение Региональной информационно-аналитической системы»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40 281,1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14 1 04 25040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40 281,1</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информационной безопасности в информационном обществе»</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14 1 05</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10 792,9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14 1 05 25050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10 792,9</w:t>
            </w:r>
          </w:p>
        </w:tc>
      </w:tr>
      <w:tr w:rsidR="00B24C89" w:rsidRPr="00B24C89" w:rsidTr="00C95293">
        <w:trPr>
          <w:trHeight w:val="116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34 315,4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14 1 06 00590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34 315,4</w:t>
            </w:r>
          </w:p>
        </w:tc>
      </w:tr>
      <w:tr w:rsidR="00B24C89" w:rsidRPr="00B24C89" w:rsidTr="00C95293">
        <w:trPr>
          <w:trHeight w:val="121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«Поддержка региональных проектов в сфере информационных технологий»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14 1 07</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24 582,7</w:t>
            </w:r>
          </w:p>
        </w:tc>
      </w:tr>
      <w:tr w:rsidR="00B24C89" w:rsidRPr="00B24C89" w:rsidTr="00C95293">
        <w:trPr>
          <w:trHeight w:val="170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1 07 R0280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24 582,7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«Повышение качества и доступности государственных и муниципальных услуг»</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264 815,0</w:t>
            </w:r>
          </w:p>
        </w:tc>
      </w:tr>
      <w:tr w:rsidR="00B24C89" w:rsidRPr="00B24C89" w:rsidTr="00C95293">
        <w:trPr>
          <w:trHeight w:val="126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деятельности (оказание услуг) государственных учреждений (организаций)»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14 2 02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264 815,0</w:t>
            </w:r>
          </w:p>
        </w:tc>
      </w:tr>
      <w:tr w:rsidR="00B24C89" w:rsidRPr="00B24C89" w:rsidTr="00C95293">
        <w:trPr>
          <w:trHeight w:val="196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14 2 02 00590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264 815,0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43 065,4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43 065,4</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3 891,1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3 503,1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595,1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w:t>
            </w:r>
            <w:r w:rsidRPr="00B24C89">
              <w:rPr>
                <w:rFonts w:ascii="Times New Roman" w:eastAsia="Times New Roman" w:hAnsi="Times New Roman" w:cs="Times New Roman"/>
                <w:color w:val="000000"/>
                <w:lang w:eastAsia="ru-RU"/>
              </w:rPr>
              <w:lastRenderedPageBreak/>
              <w:t>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950,1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32 928,6</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839</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1 197,4</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Управление записи актов гражданского состояния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841</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96 532,8</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безопасность и правоохранительная деятельность</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841</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96 532,8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Органы юстиции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96 532,8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здравоохранения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94 854,1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И</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94 854,1</w:t>
            </w:r>
          </w:p>
        </w:tc>
      </w:tr>
      <w:tr w:rsidR="00B24C89" w:rsidRPr="00B24C89" w:rsidTr="00C95293">
        <w:trPr>
          <w:trHeight w:val="265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И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94 748,1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w:t>
            </w:r>
            <w:r w:rsidRPr="00B24C89">
              <w:rPr>
                <w:rFonts w:ascii="Times New Roman" w:eastAsia="Times New Roman" w:hAnsi="Times New Roman" w:cs="Times New Roman"/>
                <w:color w:val="000000"/>
                <w:sz w:val="21"/>
                <w:szCs w:val="21"/>
                <w:lang w:eastAsia="ru-RU"/>
              </w:rPr>
              <w:lastRenderedPageBreak/>
              <w:t>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841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И 01 59300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17 423,1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И 01 59300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5 671,0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841</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И 01 59300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71 647,0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И 01 59300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И 03</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03 И 03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1 678,7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841</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1 678,7</w:t>
            </w:r>
          </w:p>
        </w:tc>
      </w:tr>
      <w:tr w:rsidR="00B24C89" w:rsidRPr="00B24C89" w:rsidTr="00C95293">
        <w:trPr>
          <w:trHeight w:val="2545"/>
        </w:trPr>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841</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1 678,7</w:t>
            </w:r>
          </w:p>
        </w:tc>
      </w:tr>
      <w:tr w:rsidR="00B24C89" w:rsidRPr="00B24C89" w:rsidTr="00C95293">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Управление государственного заказа и лицензирования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843</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42 221,4</w:t>
            </w:r>
          </w:p>
        </w:tc>
      </w:tr>
      <w:tr w:rsidR="00B24C89" w:rsidRPr="00B24C89" w:rsidTr="00C95293">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Общегосударственные вопросы</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843</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42 221,4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общегосударственные вопросы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42 221,4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42 221,4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42 221,4</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843</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1 407,2</w:t>
            </w:r>
          </w:p>
        </w:tc>
      </w:tr>
      <w:tr w:rsidR="00B24C89" w:rsidRPr="00B24C89" w:rsidTr="00C95293">
        <w:trPr>
          <w:trHeight w:val="285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1 350,4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37 642,8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функций органов власти Белгородской области, в том числе территориальных органов (Закупка товаров, работ и услуг для </w:t>
            </w:r>
            <w:r w:rsidRPr="00B24C89">
              <w:rPr>
                <w:rFonts w:ascii="Times New Roman" w:eastAsia="Times New Roman" w:hAnsi="Times New Roman" w:cs="Times New Roman"/>
                <w:color w:val="000000"/>
                <w:lang w:eastAsia="ru-RU"/>
              </w:rPr>
              <w:lastRenderedPageBreak/>
              <w:t>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843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1 820,9</w:t>
            </w:r>
          </w:p>
        </w:tc>
      </w:tr>
      <w:tr w:rsidR="00B24C89" w:rsidRPr="00B24C89" w:rsidTr="00C95293">
        <w:tc>
          <w:tcPr>
            <w:tcW w:w="3619" w:type="dxa"/>
            <w:tcBorders>
              <w:top w:val="nil"/>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843</w:t>
            </w:r>
          </w:p>
        </w:tc>
        <w:tc>
          <w:tcPr>
            <w:tcW w:w="759"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c>
          <w:tcPr>
            <w:tcW w:w="708"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w:t>
            </w:r>
          </w:p>
        </w:tc>
        <w:tc>
          <w:tcPr>
            <w:tcW w:w="1417" w:type="dxa"/>
            <w:tcBorders>
              <w:top w:val="nil"/>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99 9 00 90019</w:t>
            </w:r>
          </w:p>
        </w:tc>
        <w:tc>
          <w:tcPr>
            <w:tcW w:w="851" w:type="dxa"/>
            <w:tcBorders>
              <w:top w:val="nil"/>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0,1</w:t>
            </w:r>
          </w:p>
        </w:tc>
      </w:tr>
      <w:tr w:rsidR="00B24C89" w:rsidRPr="00B24C89" w:rsidTr="00C95293">
        <w:trPr>
          <w:trHeight w:val="586"/>
        </w:trPr>
        <w:tc>
          <w:tcPr>
            <w:tcW w:w="3619" w:type="dxa"/>
            <w:tcBorders>
              <w:top w:val="single" w:sz="4" w:space="0" w:color="auto"/>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Управление лесами Белгородской области</w:t>
            </w:r>
          </w:p>
        </w:tc>
        <w:tc>
          <w:tcPr>
            <w:tcW w:w="1009" w:type="dxa"/>
            <w:tcBorders>
              <w:top w:val="single" w:sz="4" w:space="0" w:color="auto"/>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301 114,6</w:t>
            </w:r>
          </w:p>
        </w:tc>
      </w:tr>
      <w:tr w:rsidR="00B24C89" w:rsidRPr="00B24C89" w:rsidTr="00C95293">
        <w:trPr>
          <w:trHeight w:val="352"/>
        </w:trPr>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экономика</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290 356,2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Лесное хозяйство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290 356,2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289 494,2</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«Развитие лесного хозяйства» </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12 1 </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289 494,2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«Обеспечение функций органов власти Белгородской области, в том числе территориальных органов»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12 1 01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1 261,0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12 1 01 90019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787,6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12 1 01 90019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151,0</w:t>
            </w:r>
          </w:p>
        </w:tc>
      </w:tr>
      <w:tr w:rsidR="00B24C89" w:rsidRPr="00B24C89" w:rsidTr="00C95293">
        <w:trPr>
          <w:trHeight w:val="1489"/>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в рамках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12 1 01 90019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322,4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Основное мероприятие «Обеспечение деятельности (оказание услуг) государственных учреждений (организаций)»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12 1 02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134 562,3</w:t>
            </w:r>
          </w:p>
        </w:tc>
      </w:tr>
      <w:tr w:rsidR="00B24C89" w:rsidRPr="00B24C89" w:rsidTr="00C95293">
        <w:trPr>
          <w:trHeight w:val="309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12 1 02 00590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104 035,1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12 1 02 00590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5 697,5</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12 1 02 00590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23 702,0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12 1 02 00590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1 127,7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12 1 03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114 323,0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12 1 03 51290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41 196,0</w:t>
            </w:r>
          </w:p>
        </w:tc>
      </w:tr>
      <w:tr w:rsidR="00B24C89" w:rsidRPr="00B24C89" w:rsidTr="00C95293">
        <w:trPr>
          <w:trHeight w:val="172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12 1 03 51290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25 147,0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Осуществление отдельных полномочий в области лесных отношений (Предоставление субсидий бюджетным, автономным </w:t>
            </w:r>
            <w:r w:rsidRPr="00B24C89">
              <w:rPr>
                <w:rFonts w:ascii="Times New Roman" w:eastAsia="Times New Roman" w:hAnsi="Times New Roman" w:cs="Times New Roman"/>
                <w:color w:val="000000"/>
                <w:lang w:eastAsia="ru-RU"/>
              </w:rPr>
              <w:lastRenderedPageBreak/>
              <w:t>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12 1 03 51290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47 980,0</w:t>
            </w:r>
          </w:p>
        </w:tc>
      </w:tr>
      <w:tr w:rsidR="00B24C89" w:rsidRPr="00B24C89" w:rsidTr="00C95293">
        <w:trPr>
          <w:trHeight w:val="66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«Создание полезащитных полос»</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12 1 05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11 709,0</w:t>
            </w:r>
          </w:p>
        </w:tc>
      </w:tr>
      <w:tr w:rsidR="00B24C89" w:rsidRPr="00B24C89" w:rsidTr="00C95293">
        <w:trPr>
          <w:trHeight w:val="21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12 1 05 00590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11 709,0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Проект «Сохранение лесов»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1 GA</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27 638,9</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12 1 GA 54290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6 580,5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12 1 GA 54300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131,5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12 1 GA 54310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260,7</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12 1 GA 54320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20 666,2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0"/>
                <w:szCs w:val="20"/>
                <w:lang w:eastAsia="ru-RU"/>
              </w:rPr>
            </w:pPr>
            <w:r w:rsidRPr="00B24C89">
              <w:rPr>
                <w:rFonts w:ascii="Times New Roman" w:eastAsia="Times New Roman" w:hAnsi="Times New Roman" w:cs="Times New Roman"/>
                <w:color w:val="000000"/>
                <w:sz w:val="20"/>
                <w:szCs w:val="20"/>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862,0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862,0</w:t>
            </w:r>
          </w:p>
        </w:tc>
      </w:tr>
      <w:tr w:rsidR="00B24C89" w:rsidRPr="00B24C89" w:rsidTr="00C95293">
        <w:trPr>
          <w:trHeight w:val="2805"/>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772,8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600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19,1</w:t>
            </w:r>
          </w:p>
        </w:tc>
      </w:tr>
      <w:tr w:rsidR="00B24C89" w:rsidRPr="00B24C89" w:rsidTr="00C95293">
        <w:trPr>
          <w:trHeight w:val="165"/>
        </w:trPr>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07</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70,1</w:t>
            </w:r>
          </w:p>
        </w:tc>
      </w:tr>
      <w:tr w:rsidR="00B24C89" w:rsidRPr="00B24C89" w:rsidTr="00C95293">
        <w:trPr>
          <w:trHeight w:val="74"/>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Охрана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10 758,4</w:t>
            </w:r>
          </w:p>
        </w:tc>
      </w:tr>
      <w:tr w:rsidR="00B24C89" w:rsidRPr="00B24C89" w:rsidTr="00C95293">
        <w:trPr>
          <w:trHeight w:val="507"/>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Охрана объектов растительного и животного мира и среды их обитания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5 208,0</w:t>
            </w:r>
          </w:p>
        </w:tc>
      </w:tr>
      <w:tr w:rsidR="00B24C89" w:rsidRPr="00B24C89" w:rsidTr="00C95293">
        <w:trPr>
          <w:trHeight w:val="1418"/>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5 208,0</w:t>
            </w:r>
          </w:p>
        </w:tc>
      </w:tr>
      <w:tr w:rsidR="00B24C89" w:rsidRPr="00B24C89" w:rsidTr="00C95293">
        <w:trPr>
          <w:trHeight w:val="7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«Сохранение, воспроизводство и использование животного мира»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5 208,0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w:t>
            </w:r>
            <w:r w:rsidRPr="00B24C89">
              <w:rPr>
                <w:rFonts w:ascii="Times New Roman" w:eastAsia="Times New Roman" w:hAnsi="Times New Roman" w:cs="Times New Roman"/>
                <w:color w:val="000000"/>
                <w:lang w:eastAsia="ru-RU"/>
              </w:rPr>
              <w:lastRenderedPageBreak/>
              <w:t>охотничьему надзору, выдаче разрешений на добычу охотничьих ресурсов и заключению охотхозяйственных соглашений</w:t>
            </w:r>
          </w:p>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12 4 04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5 208,0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12 4 04 59700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5 208,0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охраны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5 550,4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5 515,1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5 515,1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5 515,1</w:t>
            </w:r>
          </w:p>
        </w:tc>
      </w:tr>
      <w:tr w:rsidR="00B24C89" w:rsidRPr="00B24C89" w:rsidTr="00C95293">
        <w:trPr>
          <w:trHeight w:val="305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4 275,9</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функций органов власти Белгородской области, в том числе территориальных органов (Закупка товаров, работ и услуг для </w:t>
            </w:r>
            <w:r w:rsidRPr="00B24C89">
              <w:rPr>
                <w:rFonts w:ascii="Times New Roman" w:eastAsia="Times New Roman" w:hAnsi="Times New Roman" w:cs="Times New Roman"/>
                <w:color w:val="000000"/>
                <w:lang w:eastAsia="ru-RU"/>
              </w:rPr>
              <w:lastRenderedPageBreak/>
              <w:t>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1 211,9</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12 6 01 90019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27,3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35,3</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852</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35,3</w:t>
            </w:r>
          </w:p>
        </w:tc>
      </w:tr>
      <w:tr w:rsidR="00B24C89" w:rsidRPr="00B24C89" w:rsidTr="00C95293">
        <w:trPr>
          <w:trHeight w:val="939"/>
        </w:trPr>
        <w:tc>
          <w:tcPr>
            <w:tcW w:w="3619" w:type="dxa"/>
            <w:tcBorders>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Управление экологического и охотничьего надзора Белгородской области</w:t>
            </w:r>
          </w:p>
        </w:tc>
        <w:tc>
          <w:tcPr>
            <w:tcW w:w="1009" w:type="dxa"/>
            <w:tcBorders>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708"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103 223,1</w:t>
            </w:r>
          </w:p>
        </w:tc>
      </w:tr>
      <w:tr w:rsidR="00B24C89" w:rsidRPr="00B24C89" w:rsidTr="00C95293">
        <w:trPr>
          <w:trHeight w:val="352"/>
        </w:trPr>
        <w:tc>
          <w:tcPr>
            <w:tcW w:w="3619" w:type="dxa"/>
            <w:tcBorders>
              <w:top w:val="single" w:sz="4" w:space="0" w:color="auto"/>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Национальная экономика</w:t>
            </w:r>
          </w:p>
        </w:tc>
        <w:tc>
          <w:tcPr>
            <w:tcW w:w="1009" w:type="dxa"/>
            <w:tcBorders>
              <w:top w:val="single" w:sz="4" w:space="0" w:color="auto"/>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04 </w:t>
            </w:r>
          </w:p>
        </w:tc>
        <w:tc>
          <w:tcPr>
            <w:tcW w:w="708"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117,4</w:t>
            </w:r>
          </w:p>
        </w:tc>
      </w:tr>
      <w:tr w:rsidR="00B24C89" w:rsidRPr="00B24C89" w:rsidTr="00C95293">
        <w:trPr>
          <w:trHeight w:val="566"/>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Сельское хозяйство и рыболовство</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117,4</w:t>
            </w:r>
          </w:p>
        </w:tc>
      </w:tr>
      <w:tr w:rsidR="00B24C89" w:rsidRPr="00B24C89" w:rsidTr="00C95293">
        <w:trPr>
          <w:trHeight w:val="1113"/>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117,4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Подпрограмма «Любительское рыболовство и охрана водных биоресурсов» </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117,4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«Организация, регулирование и охрана водных биологических ресурсов на территории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12 5 01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Осуществление переданных органам государственной власти субъектов Российской Федерации в соответствии с частью первой статьи 6 Федерального закона </w:t>
            </w:r>
            <w:r w:rsidRPr="00B24C89">
              <w:rPr>
                <w:rFonts w:ascii="Times New Roman" w:eastAsia="Times New Roman" w:hAnsi="Times New Roman" w:cs="Times New Roman"/>
                <w:color w:val="000000"/>
                <w:lang w:eastAsia="ru-RU"/>
              </w:rPr>
              <w:br/>
              <w:t xml:space="preserve">от 24 апреля 1995 года № 52-ФЗ </w:t>
            </w:r>
            <w:r w:rsidRPr="00B24C89">
              <w:rPr>
                <w:rFonts w:ascii="Times New Roman" w:eastAsia="Times New Roman" w:hAnsi="Times New Roman" w:cs="Times New Roman"/>
                <w:color w:val="000000"/>
                <w:lang w:eastAsia="ru-RU"/>
              </w:rPr>
              <w:br/>
              <w:t>«О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12 5 01 59100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21,4</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Основное мероприятие «Поддержка любительского рыболовства и охрана </w:t>
            </w:r>
            <w:r w:rsidRPr="00B24C89">
              <w:rPr>
                <w:rFonts w:ascii="Times New Roman" w:eastAsia="Times New Roman" w:hAnsi="Times New Roman" w:cs="Times New Roman"/>
                <w:color w:val="000000"/>
                <w:sz w:val="21"/>
                <w:szCs w:val="21"/>
                <w:lang w:eastAsia="ru-RU"/>
              </w:rPr>
              <w:lastRenderedPageBreak/>
              <w:t>водных биоресурсов на территории Белгородской области»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853</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12 5 02</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96,0</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Мероприятия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04</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12 5 02 29990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96,0</w:t>
            </w:r>
          </w:p>
        </w:tc>
      </w:tr>
      <w:tr w:rsidR="00B24C89" w:rsidRPr="00B24C89" w:rsidTr="00C95293">
        <w:trPr>
          <w:trHeight w:val="30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Охрана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103 105,7</w:t>
            </w:r>
          </w:p>
        </w:tc>
      </w:tr>
      <w:tr w:rsidR="00B24C89" w:rsidRPr="00B24C89" w:rsidTr="00C95293">
        <w:trPr>
          <w:trHeight w:val="86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Охрана объектов растительного и животного мира и среды их обитания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4 220,4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Государственная программа Белгородской области «Развитие водного и лесного хозяйства Белгородской области, охрана окружающей среды на 2014-2020 годы»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4 220,4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Подпрограмма «Сохранение, воспроизводство и использование животного мира»</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4 220,4</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w:t>
            </w:r>
            <w:r w:rsidRPr="00B24C89">
              <w:rPr>
                <w:rFonts w:ascii="Times New Roman" w:eastAsia="Times New Roman" w:hAnsi="Times New Roman" w:cs="Times New Roman"/>
                <w:color w:val="000000"/>
                <w:sz w:val="21"/>
                <w:szCs w:val="21"/>
                <w:lang w:eastAsia="ru-RU"/>
              </w:rPr>
              <w:br/>
              <w:t>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12 4 04</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4 064,6</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w:t>
            </w:r>
            <w:r w:rsidRPr="00B24C89">
              <w:rPr>
                <w:rFonts w:ascii="Times New Roman" w:eastAsia="Times New Roman" w:hAnsi="Times New Roman" w:cs="Times New Roman"/>
                <w:color w:val="000000"/>
                <w:sz w:val="21"/>
                <w:szCs w:val="21"/>
                <w:lang w:eastAsia="ru-RU"/>
              </w:rPr>
              <w:br/>
              <w:t>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12 4 04 59700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3 694,0</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Осуществление переданных органам государственной власти субъектов Российской Федерации в </w:t>
            </w:r>
            <w:r w:rsidRPr="00B24C89">
              <w:rPr>
                <w:rFonts w:ascii="Times New Roman" w:eastAsia="Times New Roman" w:hAnsi="Times New Roman" w:cs="Times New Roman"/>
                <w:color w:val="000000"/>
                <w:lang w:eastAsia="ru-RU"/>
              </w:rPr>
              <w:lastRenderedPageBreak/>
              <w:t xml:space="preserve">соответствии с частью 1 статьи 33 Федерального закона от 24 июля 2009 года № 209-ФЗ «Об охоте и </w:t>
            </w:r>
            <w:r w:rsidRPr="00B24C89">
              <w:rPr>
                <w:rFonts w:ascii="Times New Roman" w:eastAsia="Times New Roman" w:hAnsi="Times New Roman" w:cs="Times New Roman"/>
                <w:color w:val="000000"/>
                <w:lang w:eastAsia="ru-RU"/>
              </w:rPr>
              <w:br/>
              <w:t>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853</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12 4 04 59700</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370,6</w:t>
            </w:r>
          </w:p>
        </w:tc>
      </w:tr>
      <w:tr w:rsidR="00B24C89" w:rsidRPr="00B24C89" w:rsidTr="00C95293">
        <w:trPr>
          <w:trHeight w:val="144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12 4 05</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155,8</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Осуществление переданных органам государственной власти субъектов Российской Федерации в соответствии с частью первой статьи 6 Федерального закона </w:t>
            </w:r>
            <w:r w:rsidRPr="00B24C89">
              <w:rPr>
                <w:rFonts w:ascii="Times New Roman" w:eastAsia="Times New Roman" w:hAnsi="Times New Roman" w:cs="Times New Roman"/>
                <w:color w:val="000000"/>
                <w:lang w:eastAsia="ru-RU"/>
              </w:rPr>
              <w:br/>
              <w:t xml:space="preserve">от 24 апреля 1995 года № 52-ФЗ </w:t>
            </w:r>
            <w:r w:rsidRPr="00B24C89">
              <w:rPr>
                <w:rFonts w:ascii="Times New Roman" w:eastAsia="Times New Roman" w:hAnsi="Times New Roman" w:cs="Times New Roman"/>
                <w:color w:val="000000"/>
                <w:lang w:eastAsia="ru-RU"/>
              </w:rPr>
              <w:br/>
              <w:t>«О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03</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12 4 05 59200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155,8</w:t>
            </w:r>
          </w:p>
        </w:tc>
      </w:tr>
      <w:tr w:rsidR="00B24C89" w:rsidRPr="00B24C89" w:rsidTr="00C95293">
        <w:trPr>
          <w:trHeight w:val="652"/>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b/>
                <w:color w:val="000000"/>
                <w:lang w:eastAsia="ru-RU"/>
              </w:rPr>
            </w:pPr>
            <w:r w:rsidRPr="00B24C89">
              <w:rPr>
                <w:rFonts w:ascii="Times New Roman" w:eastAsia="Times New Roman" w:hAnsi="Times New Roman" w:cs="Times New Roman"/>
                <w:b/>
                <w:color w:val="000000"/>
                <w:lang w:eastAsia="ru-RU"/>
              </w:rPr>
              <w:t>Другие вопросы в области охраны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06 </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05 </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b/>
                <w:color w:val="000000"/>
                <w:sz w:val="21"/>
                <w:szCs w:val="21"/>
                <w:lang w:eastAsia="ru-RU"/>
              </w:rPr>
            </w:pPr>
            <w:r w:rsidRPr="00B24C89">
              <w:rPr>
                <w:rFonts w:ascii="Times New Roman" w:eastAsia="Times New Roman" w:hAnsi="Times New Roman" w:cs="Times New Roman"/>
                <w:b/>
                <w:color w:val="000000"/>
                <w:sz w:val="21"/>
                <w:szCs w:val="21"/>
                <w:lang w:eastAsia="ru-RU"/>
              </w:rPr>
              <w:t>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b/>
                <w:color w:val="000000"/>
                <w:sz w:val="23"/>
                <w:szCs w:val="23"/>
                <w:lang w:eastAsia="ru-RU"/>
              </w:rPr>
            </w:pPr>
            <w:r w:rsidRPr="00B24C89">
              <w:rPr>
                <w:rFonts w:ascii="Times New Roman" w:eastAsia="Times New Roman" w:hAnsi="Times New Roman" w:cs="Times New Roman"/>
                <w:b/>
                <w:color w:val="000000"/>
                <w:sz w:val="23"/>
                <w:szCs w:val="23"/>
                <w:lang w:eastAsia="ru-RU"/>
              </w:rPr>
              <w:t>98 885,3</w:t>
            </w:r>
          </w:p>
        </w:tc>
      </w:tr>
      <w:tr w:rsidR="00B24C89" w:rsidRPr="00B24C89" w:rsidTr="00C95293">
        <w:trPr>
          <w:trHeight w:val="1431"/>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90 592,5</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Подпрограмма «Обеспечение реализации государственной программы»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12 6</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77 144,1</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«Обеспечение функций органов власти Белгородской области, в том числе территориальных органов»</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12 6 01</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77 144,1</w:t>
            </w:r>
          </w:p>
        </w:tc>
      </w:tr>
      <w:tr w:rsidR="00B24C89" w:rsidRPr="00B24C89" w:rsidTr="00C95293">
        <w:tc>
          <w:tcPr>
            <w:tcW w:w="3619" w:type="dxa"/>
            <w:tcBorders>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rsidRPr="00B24C89">
              <w:rPr>
                <w:rFonts w:ascii="Times New Roman" w:eastAsia="Times New Roman" w:hAnsi="Times New Roman" w:cs="Times New Roman"/>
                <w:color w:val="000000"/>
                <w:lang w:eastAsia="ru-RU"/>
              </w:rPr>
              <w:lastRenderedPageBreak/>
              <w:t>казенными учреждениями, органами управления государственными внебюджетными фондами)</w:t>
            </w:r>
          </w:p>
        </w:tc>
        <w:tc>
          <w:tcPr>
            <w:tcW w:w="1009" w:type="dxa"/>
            <w:tcBorders>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853</w:t>
            </w:r>
          </w:p>
        </w:tc>
        <w:tc>
          <w:tcPr>
            <w:tcW w:w="759"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12 6 01 90019</w:t>
            </w:r>
          </w:p>
        </w:tc>
        <w:tc>
          <w:tcPr>
            <w:tcW w:w="851" w:type="dxa"/>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52 662,2</w:t>
            </w:r>
          </w:p>
        </w:tc>
      </w:tr>
      <w:tr w:rsidR="00B24C89" w:rsidRPr="00B24C89" w:rsidTr="00C95293">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24 128,1</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Обеспечение функций органов власти Белгородской области, в том числе территориальных органов (Иные бюджетные ассигнования)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12 6 01 90019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353,8</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12 6 02</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13 448,4</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12 6 02 71310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13 448,4</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Реализация функций органов власти Белгородской области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8 292,8</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Иные непрограммные мероприятия</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 xml:space="preserve">99 9 </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 </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8 292,8</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5 731,0</w:t>
            </w:r>
          </w:p>
        </w:tc>
      </w:tr>
      <w:tr w:rsidR="00B24C89" w:rsidRPr="00B24C89" w:rsidTr="00C95293">
        <w:trPr>
          <w:trHeight w:val="20"/>
        </w:trPr>
        <w:tc>
          <w:tcPr>
            <w:tcW w:w="3619" w:type="dxa"/>
            <w:tcBorders>
              <w:top w:val="nil"/>
              <w:left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09" w:type="dxa"/>
            <w:tcBorders>
              <w:top w:val="nil"/>
              <w:left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t>853</w:t>
            </w:r>
          </w:p>
        </w:tc>
        <w:tc>
          <w:tcPr>
            <w:tcW w:w="759"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top w:val="nil"/>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99 9 00 20550</w:t>
            </w:r>
          </w:p>
        </w:tc>
        <w:tc>
          <w:tcPr>
            <w:tcW w:w="851" w:type="dxa"/>
            <w:tcBorders>
              <w:top w:val="nil"/>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200</w:t>
            </w:r>
          </w:p>
        </w:tc>
        <w:tc>
          <w:tcPr>
            <w:tcW w:w="1418" w:type="dxa"/>
            <w:tcBorders>
              <w:top w:val="nil"/>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798,8</w:t>
            </w:r>
          </w:p>
        </w:tc>
      </w:tr>
      <w:tr w:rsidR="00B24C89" w:rsidRPr="00B24C89" w:rsidTr="00C95293">
        <w:trPr>
          <w:trHeight w:val="20"/>
        </w:trPr>
        <w:tc>
          <w:tcPr>
            <w:tcW w:w="3619" w:type="dxa"/>
            <w:tcBorders>
              <w:left w:val="single" w:sz="4" w:space="0" w:color="auto"/>
              <w:bottom w:val="single" w:sz="4" w:space="0" w:color="auto"/>
              <w:right w:val="single" w:sz="4" w:space="0" w:color="auto"/>
            </w:tcBorders>
            <w:shd w:val="clear" w:color="auto" w:fill="auto"/>
            <w:vAlign w:val="bottom"/>
          </w:tcPr>
          <w:p w:rsidR="00B24C89" w:rsidRPr="00B24C89" w:rsidRDefault="00B24C89" w:rsidP="00B24C89">
            <w:pPr>
              <w:spacing w:before="60" w:after="0" w:line="240" w:lineRule="auto"/>
              <w:jc w:val="both"/>
              <w:rPr>
                <w:rFonts w:ascii="Times New Roman" w:eastAsia="Times New Roman" w:hAnsi="Times New Roman" w:cs="Times New Roman"/>
                <w:color w:val="000000"/>
                <w:lang w:eastAsia="ru-RU"/>
              </w:rPr>
            </w:pPr>
            <w:r w:rsidRPr="00B24C89">
              <w:rPr>
                <w:rFonts w:ascii="Times New Roman" w:eastAsia="Times New Roman" w:hAnsi="Times New Roman" w:cs="Times New Roman"/>
                <w:color w:val="000000"/>
                <w:lang w:eastAsia="ru-RU"/>
              </w:rPr>
              <w:t xml:space="preserve">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B24C89">
              <w:rPr>
                <w:rFonts w:ascii="Times New Roman" w:eastAsia="Times New Roman" w:hAnsi="Times New Roman" w:cs="Times New Roman"/>
                <w:color w:val="000000"/>
                <w:lang w:eastAsia="ru-RU"/>
              </w:rPr>
              <w:lastRenderedPageBreak/>
              <w:t>государственными внебюджетными фондами)</w:t>
            </w:r>
          </w:p>
        </w:tc>
        <w:tc>
          <w:tcPr>
            <w:tcW w:w="1009" w:type="dxa"/>
            <w:tcBorders>
              <w:left w:val="single" w:sz="4" w:space="0" w:color="auto"/>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b/>
                <w:bCs/>
                <w:color w:val="000000"/>
                <w:sz w:val="23"/>
                <w:szCs w:val="23"/>
                <w:lang w:eastAsia="ru-RU"/>
              </w:rPr>
            </w:pPr>
            <w:r w:rsidRPr="00B24C89">
              <w:rPr>
                <w:rFonts w:ascii="Times New Roman" w:eastAsia="Times New Roman" w:hAnsi="Times New Roman" w:cs="Times New Roman"/>
                <w:b/>
                <w:bCs/>
                <w:color w:val="000000"/>
                <w:sz w:val="23"/>
                <w:szCs w:val="23"/>
                <w:lang w:eastAsia="ru-RU"/>
              </w:rPr>
              <w:lastRenderedPageBreak/>
              <w:t>853</w:t>
            </w:r>
          </w:p>
        </w:tc>
        <w:tc>
          <w:tcPr>
            <w:tcW w:w="759"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06</w:t>
            </w:r>
          </w:p>
        </w:tc>
        <w:tc>
          <w:tcPr>
            <w:tcW w:w="708"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05</w:t>
            </w:r>
          </w:p>
        </w:tc>
        <w:tc>
          <w:tcPr>
            <w:tcW w:w="1417" w:type="dxa"/>
            <w:tcBorders>
              <w:bottom w:val="single" w:sz="4" w:space="0" w:color="auto"/>
            </w:tcBorders>
            <w:shd w:val="clear" w:color="auto" w:fill="auto"/>
            <w:vAlign w:val="bottom"/>
          </w:tcPr>
          <w:p w:rsidR="00B24C89" w:rsidRPr="00B24C89" w:rsidRDefault="00B24C89" w:rsidP="00B24C89">
            <w:pPr>
              <w:spacing w:after="0" w:line="240" w:lineRule="auto"/>
              <w:ind w:left="-108" w:right="-95"/>
              <w:rPr>
                <w:rFonts w:ascii="Times New Roman" w:eastAsia="Times New Roman" w:hAnsi="Times New Roman" w:cs="Times New Roman"/>
                <w:color w:val="000000"/>
                <w:sz w:val="21"/>
                <w:szCs w:val="21"/>
                <w:lang w:eastAsia="ru-RU"/>
              </w:rPr>
            </w:pPr>
            <w:r w:rsidRPr="00B24C89">
              <w:rPr>
                <w:rFonts w:ascii="Times New Roman" w:eastAsia="Times New Roman" w:hAnsi="Times New Roman" w:cs="Times New Roman"/>
                <w:color w:val="000000"/>
                <w:sz w:val="21"/>
                <w:szCs w:val="21"/>
                <w:lang w:eastAsia="ru-RU"/>
              </w:rPr>
              <w:t>99 9 00 55500</w:t>
            </w:r>
          </w:p>
        </w:tc>
        <w:tc>
          <w:tcPr>
            <w:tcW w:w="851" w:type="dxa"/>
            <w:tcBorders>
              <w:bottom w:val="single" w:sz="4" w:space="0" w:color="auto"/>
            </w:tcBorders>
            <w:shd w:val="clear" w:color="auto" w:fill="auto"/>
            <w:vAlign w:val="bottom"/>
          </w:tcPr>
          <w:p w:rsidR="00B24C89" w:rsidRPr="00B24C89" w:rsidRDefault="00B24C89" w:rsidP="00B24C89">
            <w:pPr>
              <w:spacing w:after="0" w:line="240" w:lineRule="auto"/>
              <w:jc w:val="center"/>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100</w:t>
            </w:r>
          </w:p>
        </w:tc>
        <w:tc>
          <w:tcPr>
            <w:tcW w:w="1418" w:type="dxa"/>
            <w:tcBorders>
              <w:bottom w:val="single" w:sz="4" w:space="0" w:color="auto"/>
              <w:right w:val="single" w:sz="4" w:space="0" w:color="auto"/>
            </w:tcBorders>
            <w:shd w:val="clear" w:color="auto" w:fill="auto"/>
            <w:vAlign w:val="bottom"/>
          </w:tcPr>
          <w:p w:rsidR="00B24C89" w:rsidRPr="00B24C89" w:rsidRDefault="00B24C89" w:rsidP="00B24C89">
            <w:pPr>
              <w:spacing w:after="0" w:line="240" w:lineRule="auto"/>
              <w:jc w:val="right"/>
              <w:rPr>
                <w:rFonts w:ascii="Times New Roman" w:eastAsia="Times New Roman" w:hAnsi="Times New Roman" w:cs="Times New Roman"/>
                <w:color w:val="000000"/>
                <w:sz w:val="23"/>
                <w:szCs w:val="23"/>
                <w:lang w:eastAsia="ru-RU"/>
              </w:rPr>
            </w:pPr>
            <w:r w:rsidRPr="00B24C89">
              <w:rPr>
                <w:rFonts w:ascii="Times New Roman" w:eastAsia="Times New Roman" w:hAnsi="Times New Roman" w:cs="Times New Roman"/>
                <w:color w:val="000000"/>
                <w:sz w:val="23"/>
                <w:szCs w:val="23"/>
                <w:lang w:eastAsia="ru-RU"/>
              </w:rPr>
              <w:t>1 763,0</w:t>
            </w:r>
          </w:p>
        </w:tc>
      </w:tr>
    </w:tbl>
    <w:p w:rsidR="00B24C89" w:rsidRPr="00B24C89" w:rsidRDefault="00B24C89" w:rsidP="00B24C89">
      <w:pPr>
        <w:spacing w:after="0" w:line="240" w:lineRule="auto"/>
        <w:rPr>
          <w:rFonts w:ascii="Times New Roman" w:eastAsia="Times New Roman" w:hAnsi="Times New Roman" w:cs="Times New Roman"/>
          <w:sz w:val="24"/>
          <w:szCs w:val="24"/>
          <w:lang w:eastAsia="ru-RU"/>
        </w:rPr>
      </w:pPr>
    </w:p>
    <w:p w:rsidR="00BA09CD" w:rsidRDefault="00B24C89" w:rsidP="00B24C89">
      <w:r w:rsidRPr="00B24C89">
        <w:rPr>
          <w:rFonts w:ascii="Times New Roman" w:eastAsia="Times New Roman" w:hAnsi="Times New Roman" w:cs="Times New Roman"/>
          <w:sz w:val="24"/>
          <w:szCs w:val="24"/>
          <w:lang w:eastAsia="ru-RU"/>
        </w:rPr>
        <w:br w:type="page"/>
      </w:r>
      <w:bookmarkStart w:id="0" w:name="_GoBack"/>
      <w:bookmarkEnd w:id="0"/>
    </w:p>
    <w:sectPr w:rsidR="00BA09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973EE9"/>
    <w:multiLevelType w:val="singleLevel"/>
    <w:tmpl w:val="52420A18"/>
    <w:lvl w:ilvl="0">
      <w:start w:val="12"/>
      <w:numFmt w:val="bullet"/>
      <w:lvlText w:val="-"/>
      <w:lvlJc w:val="left"/>
      <w:pPr>
        <w:tabs>
          <w:tab w:val="num" w:pos="1068"/>
        </w:tabs>
        <w:ind w:left="1068" w:hanging="36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602"/>
    <w:rsid w:val="00A70602"/>
    <w:rsid w:val="00B24C89"/>
    <w:rsid w:val="00BA0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2C3665-D5E0-4333-BB84-B808E929A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24C89"/>
    <w:pPr>
      <w:keepNext/>
      <w:spacing w:after="0" w:line="240" w:lineRule="auto"/>
      <w:jc w:val="right"/>
      <w:outlineLvl w:val="0"/>
    </w:pPr>
    <w:rPr>
      <w:rFonts w:ascii="Times New Roman" w:eastAsia="Times New Roman" w:hAnsi="Times New Roman" w:cs="Times New Roman"/>
      <w:b/>
      <w:sz w:val="28"/>
      <w:szCs w:val="20"/>
      <w:lang w:val="x-none" w:eastAsia="x-none"/>
    </w:rPr>
  </w:style>
  <w:style w:type="paragraph" w:styleId="2">
    <w:name w:val="heading 2"/>
    <w:basedOn w:val="a"/>
    <w:next w:val="a"/>
    <w:link w:val="20"/>
    <w:qFormat/>
    <w:rsid w:val="00B24C89"/>
    <w:pPr>
      <w:keepNext/>
      <w:spacing w:after="0" w:line="240" w:lineRule="auto"/>
      <w:jc w:val="both"/>
      <w:outlineLvl w:val="1"/>
    </w:pPr>
    <w:rPr>
      <w:rFonts w:ascii="Times New Roman" w:eastAsia="Times New Roman" w:hAnsi="Times New Roman" w:cs="Times New Roman"/>
      <w:b/>
      <w:sz w:val="28"/>
      <w:szCs w:val="20"/>
      <w:lang w:val="x-none" w:eastAsia="x-none"/>
    </w:rPr>
  </w:style>
  <w:style w:type="paragraph" w:styleId="3">
    <w:name w:val="heading 3"/>
    <w:basedOn w:val="a"/>
    <w:next w:val="a"/>
    <w:link w:val="30"/>
    <w:qFormat/>
    <w:rsid w:val="00B24C89"/>
    <w:pPr>
      <w:keepNext/>
      <w:spacing w:after="0" w:line="240" w:lineRule="auto"/>
      <w:jc w:val="both"/>
      <w:outlineLvl w:val="2"/>
    </w:pPr>
    <w:rPr>
      <w:rFonts w:ascii="Arial" w:eastAsia="Times New Roman" w:hAnsi="Arial" w:cs="Times New Roman"/>
      <w:b/>
      <w:color w:val="000000"/>
      <w:sz w:val="28"/>
      <w:szCs w:val="20"/>
      <w:lang w:val="x-none" w:eastAsia="x-none"/>
    </w:rPr>
  </w:style>
  <w:style w:type="paragraph" w:styleId="4">
    <w:name w:val="heading 4"/>
    <w:basedOn w:val="a"/>
    <w:next w:val="a"/>
    <w:link w:val="40"/>
    <w:qFormat/>
    <w:rsid w:val="00B24C89"/>
    <w:pPr>
      <w:keepNext/>
      <w:spacing w:after="0" w:line="240" w:lineRule="auto"/>
      <w:jc w:val="both"/>
      <w:outlineLvl w:val="3"/>
    </w:pPr>
    <w:rPr>
      <w:rFonts w:ascii="Arial" w:eastAsia="Times New Roman" w:hAnsi="Arial" w:cs="Times New Roman"/>
      <w:b/>
      <w:color w:val="000000"/>
      <w:sz w:val="2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4C89"/>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B24C89"/>
    <w:rPr>
      <w:rFonts w:ascii="Times New Roman" w:eastAsia="Times New Roman" w:hAnsi="Times New Roman" w:cs="Times New Roman"/>
      <w:b/>
      <w:sz w:val="28"/>
      <w:szCs w:val="20"/>
      <w:lang w:val="x-none" w:eastAsia="x-none"/>
    </w:rPr>
  </w:style>
  <w:style w:type="character" w:customStyle="1" w:styleId="30">
    <w:name w:val="Заголовок 3 Знак"/>
    <w:basedOn w:val="a0"/>
    <w:link w:val="3"/>
    <w:rsid w:val="00B24C89"/>
    <w:rPr>
      <w:rFonts w:ascii="Arial" w:eastAsia="Times New Roman" w:hAnsi="Arial" w:cs="Times New Roman"/>
      <w:b/>
      <w:color w:val="000000"/>
      <w:sz w:val="28"/>
      <w:szCs w:val="20"/>
      <w:lang w:val="x-none" w:eastAsia="x-none"/>
    </w:rPr>
  </w:style>
  <w:style w:type="character" w:customStyle="1" w:styleId="40">
    <w:name w:val="Заголовок 4 Знак"/>
    <w:basedOn w:val="a0"/>
    <w:link w:val="4"/>
    <w:rsid w:val="00B24C89"/>
    <w:rPr>
      <w:rFonts w:ascii="Arial" w:eastAsia="Times New Roman" w:hAnsi="Arial" w:cs="Times New Roman"/>
      <w:b/>
      <w:color w:val="000000"/>
      <w:sz w:val="26"/>
      <w:szCs w:val="20"/>
      <w:lang w:val="x-none" w:eastAsia="x-none"/>
    </w:rPr>
  </w:style>
  <w:style w:type="numbering" w:customStyle="1" w:styleId="11">
    <w:name w:val="Нет списка1"/>
    <w:next w:val="a2"/>
    <w:uiPriority w:val="99"/>
    <w:semiHidden/>
    <w:rsid w:val="00B24C89"/>
  </w:style>
  <w:style w:type="table" w:styleId="a3">
    <w:name w:val="Table Grid"/>
    <w:basedOn w:val="a1"/>
    <w:rsid w:val="00B24C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4C8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B24C89"/>
    <w:rPr>
      <w:rFonts w:ascii="Times New Roman" w:eastAsia="Times New Roman" w:hAnsi="Times New Roman" w:cs="Times New Roman"/>
      <w:sz w:val="24"/>
      <w:szCs w:val="24"/>
      <w:lang w:eastAsia="ru-RU"/>
    </w:rPr>
  </w:style>
  <w:style w:type="paragraph" w:styleId="31">
    <w:name w:val="Body Text 3"/>
    <w:basedOn w:val="a"/>
    <w:link w:val="32"/>
    <w:rsid w:val="00B24C89"/>
    <w:pPr>
      <w:spacing w:after="0" w:line="240" w:lineRule="auto"/>
      <w:jc w:val="both"/>
    </w:pPr>
    <w:rPr>
      <w:rFonts w:ascii="Times New Roman" w:eastAsia="Times New Roman" w:hAnsi="Times New Roman" w:cs="Times New Roman"/>
      <w:b/>
      <w:sz w:val="28"/>
      <w:szCs w:val="20"/>
      <w:lang w:val="x-none" w:eastAsia="x-none"/>
    </w:rPr>
  </w:style>
  <w:style w:type="character" w:customStyle="1" w:styleId="32">
    <w:name w:val="Основной текст 3 Знак"/>
    <w:basedOn w:val="a0"/>
    <w:link w:val="31"/>
    <w:rsid w:val="00B24C89"/>
    <w:rPr>
      <w:rFonts w:ascii="Times New Roman" w:eastAsia="Times New Roman" w:hAnsi="Times New Roman" w:cs="Times New Roman"/>
      <w:b/>
      <w:sz w:val="28"/>
      <w:szCs w:val="20"/>
      <w:lang w:val="x-none" w:eastAsia="x-none"/>
    </w:rPr>
  </w:style>
  <w:style w:type="paragraph" w:styleId="a6">
    <w:name w:val="Balloon Text"/>
    <w:basedOn w:val="a"/>
    <w:link w:val="a7"/>
    <w:uiPriority w:val="99"/>
    <w:semiHidden/>
    <w:unhideWhenUsed/>
    <w:rsid w:val="00B24C89"/>
    <w:pPr>
      <w:spacing w:after="0" w:line="240" w:lineRule="auto"/>
    </w:pPr>
    <w:rPr>
      <w:rFonts w:ascii="Segoe UI" w:eastAsia="Times New Roman" w:hAnsi="Segoe UI" w:cs="Times New Roman"/>
      <w:sz w:val="18"/>
      <w:szCs w:val="18"/>
      <w:lang w:val="x-none" w:eastAsia="x-none"/>
    </w:rPr>
  </w:style>
  <w:style w:type="character" w:customStyle="1" w:styleId="a7">
    <w:name w:val="Текст выноски Знак"/>
    <w:basedOn w:val="a0"/>
    <w:link w:val="a6"/>
    <w:uiPriority w:val="99"/>
    <w:semiHidden/>
    <w:rsid w:val="00B24C89"/>
    <w:rPr>
      <w:rFonts w:ascii="Segoe UI" w:eastAsia="Times New Roman" w:hAnsi="Segoe UI" w:cs="Times New Roman"/>
      <w:sz w:val="18"/>
      <w:szCs w:val="18"/>
      <w:lang w:val="x-none" w:eastAsia="x-none"/>
    </w:rPr>
  </w:style>
  <w:style w:type="paragraph" w:styleId="a8">
    <w:name w:val="footer"/>
    <w:basedOn w:val="a"/>
    <w:link w:val="a9"/>
    <w:uiPriority w:val="99"/>
    <w:unhideWhenUsed/>
    <w:rsid w:val="00B24C8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B24C89"/>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B24C89"/>
  </w:style>
  <w:style w:type="paragraph" w:customStyle="1" w:styleId="ConsPlusNormal">
    <w:name w:val="ConsPlusNormal"/>
    <w:rsid w:val="00B24C89"/>
    <w:pPr>
      <w:autoSpaceDE w:val="0"/>
      <w:autoSpaceDN w:val="0"/>
      <w:adjustRightInd w:val="0"/>
      <w:spacing w:after="0" w:line="240" w:lineRule="auto"/>
    </w:pPr>
    <w:rPr>
      <w:rFonts w:ascii="Times New Roman" w:eastAsia="Calibri" w:hAnsi="Times New Roman" w:cs="Times New Roman"/>
      <w:sz w:val="24"/>
      <w:szCs w:val="24"/>
      <w:lang w:eastAsia="ru-RU"/>
    </w:rPr>
  </w:style>
  <w:style w:type="character" w:styleId="aa">
    <w:name w:val="page number"/>
    <w:rsid w:val="00B24C89"/>
  </w:style>
  <w:style w:type="paragraph" w:styleId="ab">
    <w:name w:val="Body Text"/>
    <w:basedOn w:val="a"/>
    <w:link w:val="ac"/>
    <w:rsid w:val="00B24C89"/>
    <w:pPr>
      <w:spacing w:after="0" w:line="240" w:lineRule="auto"/>
      <w:jc w:val="both"/>
    </w:pPr>
    <w:rPr>
      <w:rFonts w:ascii="Times New Roman" w:eastAsia="Times New Roman" w:hAnsi="Times New Roman" w:cs="Times New Roman"/>
      <w:sz w:val="26"/>
      <w:szCs w:val="20"/>
      <w:lang w:val="x-none" w:eastAsia="x-none"/>
    </w:rPr>
  </w:style>
  <w:style w:type="character" w:customStyle="1" w:styleId="ac">
    <w:name w:val="Основной текст Знак"/>
    <w:basedOn w:val="a0"/>
    <w:link w:val="ab"/>
    <w:rsid w:val="00B24C89"/>
    <w:rPr>
      <w:rFonts w:ascii="Times New Roman" w:eastAsia="Times New Roman" w:hAnsi="Times New Roman" w:cs="Times New Roman"/>
      <w:sz w:val="26"/>
      <w:szCs w:val="20"/>
      <w:lang w:val="x-none" w:eastAsia="x-none"/>
    </w:rPr>
  </w:style>
  <w:style w:type="paragraph" w:styleId="21">
    <w:name w:val="Body Text 2"/>
    <w:basedOn w:val="a"/>
    <w:link w:val="22"/>
    <w:rsid w:val="00B24C89"/>
    <w:pPr>
      <w:spacing w:after="0" w:line="240" w:lineRule="auto"/>
      <w:jc w:val="both"/>
    </w:pPr>
    <w:rPr>
      <w:rFonts w:ascii="Times New Roman" w:eastAsia="Times New Roman" w:hAnsi="Times New Roman" w:cs="Times New Roman"/>
      <w:sz w:val="28"/>
      <w:szCs w:val="20"/>
      <w:lang w:val="x-none" w:eastAsia="x-none"/>
    </w:rPr>
  </w:style>
  <w:style w:type="character" w:customStyle="1" w:styleId="22">
    <w:name w:val="Основной текст 2 Знак"/>
    <w:basedOn w:val="a0"/>
    <w:link w:val="21"/>
    <w:rsid w:val="00B24C89"/>
    <w:rPr>
      <w:rFonts w:ascii="Times New Roman" w:eastAsia="Times New Roman" w:hAnsi="Times New Roman" w:cs="Times New Roman"/>
      <w:sz w:val="28"/>
      <w:szCs w:val="20"/>
      <w:lang w:val="x-none" w:eastAsia="x-none"/>
    </w:rPr>
  </w:style>
  <w:style w:type="paragraph" w:customStyle="1" w:styleId="ConsPlusNonformat">
    <w:name w:val="ConsPlusNonformat"/>
    <w:rsid w:val="00B24C89"/>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Hyperlink"/>
    <w:uiPriority w:val="99"/>
    <w:rsid w:val="00B24C89"/>
    <w:rPr>
      <w:color w:val="0000FF"/>
      <w:u w:val="single"/>
    </w:rPr>
  </w:style>
  <w:style w:type="character" w:styleId="ae">
    <w:name w:val="FollowedHyperlink"/>
    <w:uiPriority w:val="99"/>
    <w:rsid w:val="00B24C89"/>
    <w:rPr>
      <w:color w:val="800080"/>
      <w:u w:val="single"/>
    </w:rPr>
  </w:style>
  <w:style w:type="paragraph" w:customStyle="1" w:styleId="font5">
    <w:name w:val="font5"/>
    <w:basedOn w:val="a"/>
    <w:rsid w:val="00B24C89"/>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
    <w:rsid w:val="00B24C89"/>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7">
    <w:name w:val="font7"/>
    <w:basedOn w:val="a"/>
    <w:rsid w:val="00B24C89"/>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xl24">
    <w:name w:val="xl24"/>
    <w:basedOn w:val="a"/>
    <w:rsid w:val="00B24C89"/>
    <w:pPr>
      <w:pBdr>
        <w:top w:val="single" w:sz="8" w:space="0" w:color="auto"/>
        <w:bottom w:val="single" w:sz="8" w:space="0" w:color="auto"/>
      </w:pBdr>
      <w:shd w:val="clear" w:color="auto" w:fill="E3E3E3"/>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5">
    <w:name w:val="xl25"/>
    <w:basedOn w:val="a"/>
    <w:rsid w:val="00B24C89"/>
    <w:pP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6">
    <w:name w:val="xl26"/>
    <w:basedOn w:val="a"/>
    <w:rsid w:val="00B24C89"/>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
    <w:name w:val="xl27"/>
    <w:basedOn w:val="a"/>
    <w:rsid w:val="00B24C89"/>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8">
    <w:name w:val="xl28"/>
    <w:basedOn w:val="a"/>
    <w:rsid w:val="00B24C89"/>
    <w:pPr>
      <w:pBdr>
        <w:lef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9">
    <w:name w:val="xl29"/>
    <w:basedOn w:val="a"/>
    <w:rsid w:val="00B24C89"/>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0">
    <w:name w:val="xl30"/>
    <w:basedOn w:val="a"/>
    <w:rsid w:val="00B24C8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1">
    <w:name w:val="xl31"/>
    <w:basedOn w:val="a"/>
    <w:rsid w:val="00B24C8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
    <w:rsid w:val="00B24C8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
    <w:rsid w:val="00B24C89"/>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4">
    <w:name w:val="xl34"/>
    <w:basedOn w:val="a"/>
    <w:rsid w:val="00B24C89"/>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
    <w:name w:val="xl35"/>
    <w:basedOn w:val="a"/>
    <w:rsid w:val="00B24C89"/>
    <w:pPr>
      <w:spacing w:before="100" w:beforeAutospacing="1" w:after="100" w:afterAutospacing="1" w:line="240" w:lineRule="auto"/>
      <w:jc w:val="right"/>
    </w:pPr>
    <w:rPr>
      <w:rFonts w:ascii="Times New Roman" w:eastAsia="Times New Roman" w:hAnsi="Times New Roman" w:cs="Times New Roman"/>
      <w:color w:val="0000FF"/>
      <w:sz w:val="24"/>
      <w:szCs w:val="24"/>
      <w:lang w:eastAsia="ru-RU"/>
    </w:rPr>
  </w:style>
  <w:style w:type="paragraph" w:customStyle="1" w:styleId="xl36">
    <w:name w:val="xl36"/>
    <w:basedOn w:val="a"/>
    <w:rsid w:val="00B24C89"/>
    <w:pPr>
      <w:spacing w:before="100" w:beforeAutospacing="1" w:after="100" w:afterAutospacing="1" w:line="240" w:lineRule="auto"/>
      <w:jc w:val="center"/>
    </w:pPr>
    <w:rPr>
      <w:rFonts w:ascii="Times New Roman" w:eastAsia="Times New Roman" w:hAnsi="Times New Roman" w:cs="Times New Roman"/>
      <w:color w:val="0000FF"/>
      <w:sz w:val="24"/>
      <w:szCs w:val="24"/>
      <w:lang w:eastAsia="ru-RU"/>
    </w:rPr>
  </w:style>
  <w:style w:type="paragraph" w:customStyle="1" w:styleId="xl37">
    <w:name w:val="xl37"/>
    <w:basedOn w:val="a"/>
    <w:rsid w:val="00B24C89"/>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8">
    <w:name w:val="xl38"/>
    <w:basedOn w:val="a"/>
    <w:rsid w:val="00B24C89"/>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39">
    <w:name w:val="xl39"/>
    <w:basedOn w:val="a"/>
    <w:rsid w:val="00B24C89"/>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40">
    <w:name w:val="xl40"/>
    <w:basedOn w:val="a"/>
    <w:rsid w:val="00B24C89"/>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41">
    <w:name w:val="xl41"/>
    <w:basedOn w:val="a"/>
    <w:rsid w:val="00B24C89"/>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2">
    <w:name w:val="xl42"/>
    <w:basedOn w:val="a"/>
    <w:rsid w:val="00B24C89"/>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
    <w:rsid w:val="00B24C89"/>
    <w:pP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44">
    <w:name w:val="xl44"/>
    <w:basedOn w:val="a"/>
    <w:rsid w:val="00B24C89"/>
    <w:pP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45">
    <w:name w:val="xl45"/>
    <w:basedOn w:val="a"/>
    <w:rsid w:val="00B24C89"/>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
    <w:rsid w:val="00B24C89"/>
    <w:pP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47">
    <w:name w:val="xl47"/>
    <w:basedOn w:val="a"/>
    <w:rsid w:val="00B24C89"/>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48">
    <w:name w:val="xl48"/>
    <w:basedOn w:val="a"/>
    <w:rsid w:val="00B24C8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9">
    <w:name w:val="xl49"/>
    <w:basedOn w:val="a"/>
    <w:rsid w:val="00B24C89"/>
    <w:pP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0">
    <w:name w:val="xl50"/>
    <w:basedOn w:val="a"/>
    <w:rsid w:val="00B24C89"/>
    <w:pP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1">
    <w:name w:val="xl51"/>
    <w:basedOn w:val="a"/>
    <w:rsid w:val="00B24C89"/>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
    <w:rsid w:val="00B24C8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3">
    <w:name w:val="xl53"/>
    <w:basedOn w:val="a"/>
    <w:rsid w:val="00B24C8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54">
    <w:name w:val="xl54"/>
    <w:basedOn w:val="a"/>
    <w:rsid w:val="00B24C89"/>
    <w:pPr>
      <w:pBdr>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5">
    <w:name w:val="xl55"/>
    <w:basedOn w:val="a"/>
    <w:rsid w:val="00B24C89"/>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6">
    <w:name w:val="xl56"/>
    <w:basedOn w:val="a"/>
    <w:rsid w:val="00B24C8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7">
    <w:name w:val="xl57"/>
    <w:basedOn w:val="a"/>
    <w:rsid w:val="00B24C89"/>
    <w:pPr>
      <w:shd w:val="clear" w:color="auto" w:fill="FFFFFF"/>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58">
    <w:name w:val="xl58"/>
    <w:basedOn w:val="a"/>
    <w:rsid w:val="00B24C89"/>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
    <w:name w:val="xl59"/>
    <w:basedOn w:val="a"/>
    <w:rsid w:val="00B24C8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0">
    <w:name w:val="xl60"/>
    <w:basedOn w:val="a"/>
    <w:rsid w:val="00B24C89"/>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1">
    <w:name w:val="xl61"/>
    <w:basedOn w:val="a"/>
    <w:rsid w:val="00B24C89"/>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
    <w:rsid w:val="00B24C89"/>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B24C89"/>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4">
    <w:name w:val="xl64"/>
    <w:basedOn w:val="a"/>
    <w:rsid w:val="00B24C89"/>
    <w:pPr>
      <w:pBdr>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rsid w:val="00B24C89"/>
    <w:pPr>
      <w:pBdr>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6">
    <w:name w:val="xl66"/>
    <w:basedOn w:val="a"/>
    <w:rsid w:val="00B24C89"/>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B24C89"/>
    <w:pPr>
      <w:pBdr>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8">
    <w:name w:val="xl68"/>
    <w:basedOn w:val="a"/>
    <w:rsid w:val="00B24C89"/>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9">
    <w:name w:val="xl69"/>
    <w:basedOn w:val="a"/>
    <w:rsid w:val="00B24C89"/>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0">
    <w:name w:val="xl70"/>
    <w:basedOn w:val="a"/>
    <w:rsid w:val="00B24C89"/>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1">
    <w:name w:val="xl71"/>
    <w:basedOn w:val="a"/>
    <w:rsid w:val="00B24C8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2">
    <w:name w:val="xl72"/>
    <w:basedOn w:val="a"/>
    <w:rsid w:val="00B24C89"/>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3">
    <w:name w:val="xl73"/>
    <w:basedOn w:val="a"/>
    <w:rsid w:val="00B24C89"/>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B24C8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B24C89"/>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6">
    <w:name w:val="xl76"/>
    <w:basedOn w:val="a"/>
    <w:rsid w:val="00B24C8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7">
    <w:name w:val="xl77"/>
    <w:basedOn w:val="a"/>
    <w:rsid w:val="00B24C8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B24C8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79">
    <w:name w:val="xl79"/>
    <w:basedOn w:val="a"/>
    <w:rsid w:val="00B24C8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xl80">
    <w:name w:val="xl80"/>
    <w:basedOn w:val="a"/>
    <w:rsid w:val="00B24C8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6"/>
      <w:szCs w:val="26"/>
      <w:lang w:eastAsia="ru-RU"/>
    </w:rPr>
  </w:style>
  <w:style w:type="paragraph" w:customStyle="1" w:styleId="xl81">
    <w:name w:val="xl81"/>
    <w:basedOn w:val="a"/>
    <w:rsid w:val="00B24C8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B24C8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B24C89"/>
    <w:pP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4">
    <w:name w:val="xl84"/>
    <w:basedOn w:val="a"/>
    <w:rsid w:val="00B24C89"/>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5">
    <w:name w:val="xl85"/>
    <w:basedOn w:val="a"/>
    <w:rsid w:val="00B24C89"/>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B24C8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87">
    <w:name w:val="xl87"/>
    <w:basedOn w:val="a"/>
    <w:rsid w:val="00B24C8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8">
    <w:name w:val="xl88"/>
    <w:basedOn w:val="a"/>
    <w:rsid w:val="00B24C89"/>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9">
    <w:name w:val="xl89"/>
    <w:basedOn w:val="a"/>
    <w:rsid w:val="00B24C89"/>
    <w:pP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90">
    <w:name w:val="xl90"/>
    <w:basedOn w:val="a"/>
    <w:rsid w:val="00B24C89"/>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1">
    <w:name w:val="xl91"/>
    <w:basedOn w:val="a"/>
    <w:rsid w:val="00B24C89"/>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2">
    <w:name w:val="xl92"/>
    <w:basedOn w:val="a"/>
    <w:rsid w:val="00B24C89"/>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3">
    <w:name w:val="xl93"/>
    <w:basedOn w:val="a"/>
    <w:rsid w:val="00B24C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B24C8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B24C89"/>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B24C89"/>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97">
    <w:name w:val="xl97"/>
    <w:basedOn w:val="a"/>
    <w:rsid w:val="00B24C89"/>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98">
    <w:name w:val="xl98"/>
    <w:basedOn w:val="a"/>
    <w:rsid w:val="00B24C89"/>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9">
    <w:name w:val="xl99"/>
    <w:basedOn w:val="a"/>
    <w:rsid w:val="00B24C89"/>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B24C8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1">
    <w:name w:val="xl101"/>
    <w:basedOn w:val="a"/>
    <w:rsid w:val="00B24C8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B24C8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B24C8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B24C89"/>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5">
    <w:name w:val="xl105"/>
    <w:basedOn w:val="a"/>
    <w:rsid w:val="00B24C8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6">
    <w:name w:val="xl106"/>
    <w:basedOn w:val="a"/>
    <w:rsid w:val="00B24C89"/>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7">
    <w:name w:val="xl107"/>
    <w:basedOn w:val="a"/>
    <w:rsid w:val="00B24C89"/>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108">
    <w:name w:val="xl108"/>
    <w:basedOn w:val="a"/>
    <w:rsid w:val="00B24C89"/>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9">
    <w:name w:val="xl109"/>
    <w:basedOn w:val="a"/>
    <w:rsid w:val="00B24C8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10">
    <w:name w:val="xl110"/>
    <w:basedOn w:val="a"/>
    <w:rsid w:val="00B24C89"/>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1">
    <w:name w:val="xl111"/>
    <w:basedOn w:val="a"/>
    <w:rsid w:val="00B24C8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2">
    <w:name w:val="xl112"/>
    <w:basedOn w:val="a"/>
    <w:rsid w:val="00B24C8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
    <w:rsid w:val="00B24C8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14">
    <w:name w:val="xl114"/>
    <w:basedOn w:val="a"/>
    <w:rsid w:val="00B24C8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115">
    <w:name w:val="xl115"/>
    <w:basedOn w:val="a"/>
    <w:rsid w:val="00B24C89"/>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B24C89"/>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
    <w:rsid w:val="00B24C8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18">
    <w:name w:val="xl118"/>
    <w:basedOn w:val="a"/>
    <w:rsid w:val="00B24C8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B24C89"/>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6"/>
      <w:szCs w:val="26"/>
      <w:lang w:eastAsia="ru-RU"/>
    </w:rPr>
  </w:style>
  <w:style w:type="paragraph" w:customStyle="1" w:styleId="xl120">
    <w:name w:val="xl120"/>
    <w:basedOn w:val="a"/>
    <w:rsid w:val="00B24C89"/>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1">
    <w:name w:val="xl121"/>
    <w:basedOn w:val="a"/>
    <w:rsid w:val="00B24C89"/>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2">
    <w:name w:val="xl122"/>
    <w:basedOn w:val="a"/>
    <w:rsid w:val="00B24C8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3">
    <w:name w:val="xl123"/>
    <w:basedOn w:val="a"/>
    <w:rsid w:val="00B24C8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124">
    <w:name w:val="xl124"/>
    <w:basedOn w:val="a"/>
    <w:rsid w:val="00B24C89"/>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xl125">
    <w:name w:val="xl125"/>
    <w:basedOn w:val="a"/>
    <w:rsid w:val="00B24C89"/>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126">
    <w:name w:val="xl126"/>
    <w:basedOn w:val="a"/>
    <w:rsid w:val="00B24C8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127">
    <w:name w:val="xl127"/>
    <w:basedOn w:val="a"/>
    <w:rsid w:val="00B24C8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8">
    <w:name w:val="xl128"/>
    <w:basedOn w:val="a"/>
    <w:rsid w:val="00B24C89"/>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9">
    <w:name w:val="xl129"/>
    <w:basedOn w:val="a"/>
    <w:rsid w:val="00B24C8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0">
    <w:name w:val="xl130"/>
    <w:basedOn w:val="a"/>
    <w:rsid w:val="00B24C89"/>
    <w:pPr>
      <w:pBdr>
        <w:top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1">
    <w:name w:val="xl131"/>
    <w:basedOn w:val="a"/>
    <w:rsid w:val="00B24C89"/>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B24C89"/>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B24C8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B24C89"/>
    <w:pPr>
      <w:pBdr>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5">
    <w:name w:val="xl135"/>
    <w:basedOn w:val="a"/>
    <w:rsid w:val="00B24C89"/>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rsid w:val="00B24C89"/>
    <w:pPr>
      <w:pBdr>
        <w:top w:val="single" w:sz="8" w:space="0" w:color="auto"/>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7">
    <w:name w:val="xl137"/>
    <w:basedOn w:val="a"/>
    <w:rsid w:val="00B24C89"/>
    <w:pPr>
      <w:pBdr>
        <w:top w:val="single" w:sz="8" w:space="0" w:color="auto"/>
        <w:left w:val="single" w:sz="8" w:space="0" w:color="auto"/>
        <w:bottom w:val="single" w:sz="8" w:space="0" w:color="auto"/>
        <w:right w:val="single" w:sz="8" w:space="0" w:color="auto"/>
      </w:pBdr>
      <w:shd w:val="clear" w:color="auto" w:fill="E3E3E3"/>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8">
    <w:name w:val="xl138"/>
    <w:basedOn w:val="a"/>
    <w:rsid w:val="00B24C8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
    <w:rsid w:val="00B24C8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0">
    <w:name w:val="xl140"/>
    <w:basedOn w:val="a"/>
    <w:rsid w:val="00B24C8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B24C8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B24C89"/>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43">
    <w:name w:val="xl143"/>
    <w:basedOn w:val="a"/>
    <w:rsid w:val="00B24C89"/>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4">
    <w:name w:val="xl144"/>
    <w:basedOn w:val="a"/>
    <w:rsid w:val="00B24C8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6"/>
      <w:szCs w:val="26"/>
      <w:lang w:eastAsia="ru-RU"/>
    </w:rPr>
  </w:style>
  <w:style w:type="paragraph" w:customStyle="1" w:styleId="xl145">
    <w:name w:val="xl145"/>
    <w:basedOn w:val="a"/>
    <w:rsid w:val="00B24C89"/>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146">
    <w:name w:val="xl146"/>
    <w:basedOn w:val="a"/>
    <w:rsid w:val="00B24C89"/>
    <w:pPr>
      <w:pBdr>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47">
    <w:name w:val="xl147"/>
    <w:basedOn w:val="a"/>
    <w:rsid w:val="00B24C8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48">
    <w:name w:val="xl148"/>
    <w:basedOn w:val="a"/>
    <w:rsid w:val="00B24C89"/>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9">
    <w:name w:val="xl149"/>
    <w:basedOn w:val="a"/>
    <w:rsid w:val="00B24C89"/>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B24C89"/>
    <w:pP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151">
    <w:name w:val="xl151"/>
    <w:basedOn w:val="a"/>
    <w:rsid w:val="00B24C89"/>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152">
    <w:name w:val="xl152"/>
    <w:basedOn w:val="a"/>
    <w:rsid w:val="00B24C89"/>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B24C89"/>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4">
    <w:name w:val="xl154"/>
    <w:basedOn w:val="a"/>
    <w:rsid w:val="00B24C89"/>
    <w:pPr>
      <w:pBdr>
        <w:lef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5">
    <w:name w:val="xl155"/>
    <w:basedOn w:val="a"/>
    <w:rsid w:val="00B24C89"/>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B24C89"/>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57">
    <w:name w:val="xl157"/>
    <w:basedOn w:val="a"/>
    <w:rsid w:val="00B24C89"/>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B24C8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9">
    <w:name w:val="xl159"/>
    <w:basedOn w:val="a"/>
    <w:rsid w:val="00B24C8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60">
    <w:name w:val="xl160"/>
    <w:basedOn w:val="a"/>
    <w:rsid w:val="00B24C89"/>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1">
    <w:name w:val="xl161"/>
    <w:basedOn w:val="a"/>
    <w:rsid w:val="00B24C89"/>
    <w:pP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62">
    <w:name w:val="xl162"/>
    <w:basedOn w:val="a"/>
    <w:rsid w:val="00B24C8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63">
    <w:name w:val="xl163"/>
    <w:basedOn w:val="a"/>
    <w:rsid w:val="00B24C8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64">
    <w:name w:val="xl164"/>
    <w:basedOn w:val="a"/>
    <w:rsid w:val="00B24C8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
    <w:name w:val="xl165"/>
    <w:basedOn w:val="a"/>
    <w:rsid w:val="00B24C89"/>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6">
    <w:name w:val="xl166"/>
    <w:basedOn w:val="a"/>
    <w:rsid w:val="00B24C8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7">
    <w:name w:val="xl167"/>
    <w:basedOn w:val="a"/>
    <w:rsid w:val="00B24C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8">
    <w:name w:val="xl168"/>
    <w:basedOn w:val="a"/>
    <w:rsid w:val="00B24C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
    <w:rsid w:val="00B24C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
    <w:rsid w:val="00B24C89"/>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1">
    <w:name w:val="xl171"/>
    <w:basedOn w:val="a"/>
    <w:rsid w:val="00B24C8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2">
    <w:name w:val="xl172"/>
    <w:basedOn w:val="a"/>
    <w:rsid w:val="00B24C8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3">
    <w:name w:val="xl173"/>
    <w:basedOn w:val="a"/>
    <w:rsid w:val="00B24C89"/>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74">
    <w:name w:val="xl174"/>
    <w:basedOn w:val="a"/>
    <w:rsid w:val="00B24C89"/>
    <w:pPr>
      <w:pBdr>
        <w:lef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75">
    <w:name w:val="xl175"/>
    <w:basedOn w:val="a"/>
    <w:rsid w:val="00B24C89"/>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6">
    <w:name w:val="xl176"/>
    <w:basedOn w:val="a"/>
    <w:rsid w:val="00B24C89"/>
    <w:pPr>
      <w:pBdr>
        <w:top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7">
    <w:name w:val="xl177"/>
    <w:basedOn w:val="a"/>
    <w:rsid w:val="00B24C89"/>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8">
    <w:name w:val="xl178"/>
    <w:basedOn w:val="a"/>
    <w:rsid w:val="00B24C89"/>
    <w:pPr>
      <w:pBdr>
        <w:top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179">
    <w:name w:val="xl179"/>
    <w:basedOn w:val="a"/>
    <w:rsid w:val="00B24C89"/>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80">
    <w:name w:val="xl180"/>
    <w:basedOn w:val="a"/>
    <w:rsid w:val="00B24C89"/>
    <w:pPr>
      <w:pBdr>
        <w:top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181">
    <w:name w:val="xl181"/>
    <w:basedOn w:val="a"/>
    <w:rsid w:val="00B24C89"/>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2">
    <w:name w:val="xl182"/>
    <w:basedOn w:val="a"/>
    <w:rsid w:val="00B24C8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B24C89"/>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84">
    <w:name w:val="xl184"/>
    <w:basedOn w:val="a"/>
    <w:rsid w:val="00B24C89"/>
    <w:pPr>
      <w:pBdr>
        <w:top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185">
    <w:name w:val="xl185"/>
    <w:basedOn w:val="a"/>
    <w:rsid w:val="00B24C89"/>
    <w:pPr>
      <w:pBdr>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86">
    <w:name w:val="xl186"/>
    <w:basedOn w:val="a"/>
    <w:rsid w:val="00B24C89"/>
    <w:pPr>
      <w:shd w:val="clear" w:color="auto" w:fill="FFFFFF"/>
      <w:spacing w:before="100" w:beforeAutospacing="1" w:after="100" w:afterAutospacing="1" w:line="240" w:lineRule="auto"/>
      <w:jc w:val="right"/>
    </w:pPr>
    <w:rPr>
      <w:rFonts w:ascii="Times New Roman" w:eastAsia="Times New Roman" w:hAnsi="Times New Roman" w:cs="Times New Roman"/>
      <w:i/>
      <w:iCs/>
      <w:color w:val="000000"/>
      <w:sz w:val="24"/>
      <w:szCs w:val="24"/>
      <w:lang w:eastAsia="ru-RU"/>
    </w:rPr>
  </w:style>
  <w:style w:type="paragraph" w:customStyle="1" w:styleId="xl187">
    <w:name w:val="xl187"/>
    <w:basedOn w:val="a"/>
    <w:rsid w:val="00B24C89"/>
    <w:pPr>
      <w:pBdr>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i/>
      <w:iCs/>
      <w:color w:val="000000"/>
      <w:sz w:val="24"/>
      <w:szCs w:val="24"/>
      <w:lang w:eastAsia="ru-RU"/>
    </w:rPr>
  </w:style>
  <w:style w:type="paragraph" w:customStyle="1" w:styleId="xl188">
    <w:name w:val="xl188"/>
    <w:basedOn w:val="a"/>
    <w:rsid w:val="00B24C89"/>
    <w:pPr>
      <w:shd w:val="clear" w:color="auto" w:fill="FFFFFF"/>
      <w:spacing w:before="100" w:beforeAutospacing="1" w:after="100" w:afterAutospacing="1" w:line="240" w:lineRule="auto"/>
      <w:jc w:val="center"/>
    </w:pPr>
    <w:rPr>
      <w:rFonts w:ascii="Times New Roman" w:eastAsia="Times New Roman" w:hAnsi="Times New Roman" w:cs="Times New Roman"/>
      <w:i/>
      <w:iCs/>
      <w:color w:val="000000"/>
      <w:sz w:val="24"/>
      <w:szCs w:val="24"/>
      <w:lang w:eastAsia="ru-RU"/>
    </w:rPr>
  </w:style>
  <w:style w:type="paragraph" w:customStyle="1" w:styleId="xl189">
    <w:name w:val="xl189"/>
    <w:basedOn w:val="a"/>
    <w:rsid w:val="00B24C89"/>
    <w:pPr>
      <w:shd w:val="clear" w:color="auto" w:fill="FFFFFF"/>
      <w:spacing w:before="100" w:beforeAutospacing="1" w:after="100" w:afterAutospacing="1" w:line="240" w:lineRule="auto"/>
      <w:jc w:val="center"/>
    </w:pPr>
    <w:rPr>
      <w:rFonts w:ascii="Times New Roman" w:eastAsia="Times New Roman" w:hAnsi="Times New Roman" w:cs="Times New Roman"/>
      <w:i/>
      <w:iCs/>
      <w:color w:val="000000"/>
      <w:sz w:val="24"/>
      <w:szCs w:val="24"/>
      <w:lang w:eastAsia="ru-RU"/>
    </w:rPr>
  </w:style>
  <w:style w:type="paragraph" w:customStyle="1" w:styleId="xl190">
    <w:name w:val="xl190"/>
    <w:basedOn w:val="a"/>
    <w:rsid w:val="00B24C89"/>
    <w:pP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91">
    <w:name w:val="xl191"/>
    <w:basedOn w:val="a"/>
    <w:rsid w:val="00B24C8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2">
    <w:name w:val="xl192"/>
    <w:basedOn w:val="a"/>
    <w:rsid w:val="00B24C89"/>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3">
    <w:name w:val="xl193"/>
    <w:basedOn w:val="a"/>
    <w:rsid w:val="00B24C89"/>
    <w:pPr>
      <w:pBdr>
        <w:top w:val="single" w:sz="8" w:space="0" w:color="auto"/>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94">
    <w:name w:val="xl194"/>
    <w:basedOn w:val="a"/>
    <w:rsid w:val="00B24C89"/>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95">
    <w:name w:val="xl195"/>
    <w:basedOn w:val="a"/>
    <w:rsid w:val="00B24C89"/>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B24C89"/>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7">
    <w:name w:val="xl197"/>
    <w:basedOn w:val="a"/>
    <w:rsid w:val="00B24C89"/>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8">
    <w:name w:val="xl198"/>
    <w:basedOn w:val="a"/>
    <w:rsid w:val="00B24C89"/>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9">
    <w:name w:val="xl199"/>
    <w:basedOn w:val="a"/>
    <w:rsid w:val="00B24C89"/>
    <w:pPr>
      <w:pBdr>
        <w:left w:val="single" w:sz="8" w:space="0" w:color="auto"/>
        <w:bottom w:val="single" w:sz="8" w:space="0" w:color="auto"/>
      </w:pBdr>
      <w:shd w:val="clear" w:color="auto" w:fill="E3E3E3"/>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0">
    <w:name w:val="xl200"/>
    <w:basedOn w:val="a"/>
    <w:rsid w:val="00B24C89"/>
    <w:pPr>
      <w:pBdr>
        <w:bottom w:val="single" w:sz="8" w:space="0" w:color="auto"/>
      </w:pBdr>
      <w:shd w:val="clear" w:color="auto" w:fill="E3E3E3"/>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1">
    <w:name w:val="xl201"/>
    <w:basedOn w:val="a"/>
    <w:rsid w:val="00B24C89"/>
    <w:pPr>
      <w:pBdr>
        <w:bottom w:val="single" w:sz="8" w:space="0" w:color="auto"/>
      </w:pBdr>
      <w:shd w:val="clear" w:color="auto" w:fill="E3E3E3"/>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2">
    <w:name w:val="xl202"/>
    <w:basedOn w:val="a"/>
    <w:rsid w:val="00B24C89"/>
    <w:pPr>
      <w:pBdr>
        <w:bottom w:val="single" w:sz="8" w:space="0" w:color="auto"/>
        <w:right w:val="single" w:sz="8" w:space="0" w:color="auto"/>
      </w:pBdr>
      <w:shd w:val="clear" w:color="auto" w:fill="E3E3E3"/>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3">
    <w:name w:val="xl203"/>
    <w:basedOn w:val="a"/>
    <w:rsid w:val="00B24C89"/>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04">
    <w:name w:val="xl204"/>
    <w:basedOn w:val="a"/>
    <w:rsid w:val="00B24C89"/>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5">
    <w:name w:val="xl205"/>
    <w:basedOn w:val="a"/>
    <w:rsid w:val="00B24C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6">
    <w:name w:val="xl206"/>
    <w:basedOn w:val="a"/>
    <w:rsid w:val="00B24C89"/>
    <w:pPr>
      <w:pBdr>
        <w:top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07">
    <w:name w:val="xl207"/>
    <w:basedOn w:val="a"/>
    <w:rsid w:val="00B24C89"/>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8">
    <w:name w:val="xl208"/>
    <w:basedOn w:val="a"/>
    <w:rsid w:val="00B24C89"/>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09">
    <w:name w:val="xl209"/>
    <w:basedOn w:val="a"/>
    <w:rsid w:val="00B24C89"/>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0">
    <w:name w:val="xl210"/>
    <w:basedOn w:val="a"/>
    <w:rsid w:val="00B24C89"/>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1">
    <w:name w:val="xl211"/>
    <w:basedOn w:val="a"/>
    <w:rsid w:val="00B24C89"/>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2">
    <w:name w:val="xl212"/>
    <w:basedOn w:val="a"/>
    <w:rsid w:val="00B24C89"/>
    <w:pPr>
      <w:pBdr>
        <w:top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13">
    <w:name w:val="xl213"/>
    <w:basedOn w:val="a"/>
    <w:rsid w:val="00B24C89"/>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4">
    <w:name w:val="xl214"/>
    <w:basedOn w:val="a"/>
    <w:rsid w:val="00B24C89"/>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215">
    <w:name w:val="xl215"/>
    <w:basedOn w:val="a"/>
    <w:rsid w:val="00B24C89"/>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216">
    <w:name w:val="xl216"/>
    <w:basedOn w:val="a"/>
    <w:rsid w:val="00B24C89"/>
    <w:pPr>
      <w:pBdr>
        <w:top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17">
    <w:name w:val="xl217"/>
    <w:basedOn w:val="a"/>
    <w:rsid w:val="00B24C89"/>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8">
    <w:name w:val="xl218"/>
    <w:basedOn w:val="a"/>
    <w:rsid w:val="00B24C8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19">
    <w:name w:val="xl219"/>
    <w:basedOn w:val="a"/>
    <w:rsid w:val="00B24C89"/>
    <w:pPr>
      <w:pBdr>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220">
    <w:name w:val="xl220"/>
    <w:basedOn w:val="a"/>
    <w:rsid w:val="00B24C89"/>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21">
    <w:name w:val="xl221"/>
    <w:basedOn w:val="a"/>
    <w:rsid w:val="00B24C89"/>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222">
    <w:name w:val="xl222"/>
    <w:basedOn w:val="a"/>
    <w:rsid w:val="00B24C89"/>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3">
    <w:name w:val="xl223"/>
    <w:basedOn w:val="a"/>
    <w:rsid w:val="00B24C8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4">
    <w:name w:val="xl224"/>
    <w:basedOn w:val="a"/>
    <w:rsid w:val="00B24C89"/>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5">
    <w:name w:val="xl225"/>
    <w:basedOn w:val="a"/>
    <w:rsid w:val="00B24C8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6">
    <w:name w:val="xl226"/>
    <w:basedOn w:val="a"/>
    <w:rsid w:val="00B24C8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7">
    <w:name w:val="xl227"/>
    <w:basedOn w:val="a"/>
    <w:rsid w:val="00B24C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28">
    <w:name w:val="xl228"/>
    <w:basedOn w:val="a"/>
    <w:rsid w:val="00B24C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29">
    <w:name w:val="xl229"/>
    <w:basedOn w:val="a"/>
    <w:rsid w:val="00B24C8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30">
    <w:name w:val="xl230"/>
    <w:basedOn w:val="a"/>
    <w:rsid w:val="00B24C8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31">
    <w:name w:val="xl231"/>
    <w:basedOn w:val="a"/>
    <w:rsid w:val="00B24C89"/>
    <w:pPr>
      <w:pBdr>
        <w:top w:val="single" w:sz="8" w:space="0" w:color="auto"/>
        <w:left w:val="single" w:sz="8"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2">
    <w:name w:val="xl232"/>
    <w:basedOn w:val="a"/>
    <w:rsid w:val="00B24C89"/>
    <w:pPr>
      <w:pBdr>
        <w:left w:val="single" w:sz="8"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3">
    <w:name w:val="xl233"/>
    <w:basedOn w:val="a"/>
    <w:rsid w:val="00B24C8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4">
    <w:name w:val="xl234"/>
    <w:basedOn w:val="a"/>
    <w:rsid w:val="00B24C8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5">
    <w:name w:val="xl235"/>
    <w:basedOn w:val="a"/>
    <w:rsid w:val="00B24C8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6">
    <w:name w:val="xl236"/>
    <w:basedOn w:val="a"/>
    <w:rsid w:val="00B24C8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7">
    <w:name w:val="xl237"/>
    <w:basedOn w:val="a"/>
    <w:rsid w:val="00B24C89"/>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38">
    <w:name w:val="xl238"/>
    <w:basedOn w:val="a"/>
    <w:rsid w:val="00B24C8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39">
    <w:name w:val="xl239"/>
    <w:basedOn w:val="a"/>
    <w:rsid w:val="00B24C89"/>
    <w:pPr>
      <w:pBdr>
        <w:top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40">
    <w:name w:val="xl240"/>
    <w:basedOn w:val="a"/>
    <w:rsid w:val="00B24C89"/>
    <w:pPr>
      <w:pBdr>
        <w:top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41">
    <w:name w:val="xl241"/>
    <w:basedOn w:val="a"/>
    <w:rsid w:val="00B24C89"/>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42">
    <w:name w:val="xl242"/>
    <w:basedOn w:val="a"/>
    <w:rsid w:val="00B24C89"/>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43">
    <w:name w:val="xl243"/>
    <w:basedOn w:val="a"/>
    <w:rsid w:val="00B24C8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4">
    <w:name w:val="xl244"/>
    <w:basedOn w:val="a"/>
    <w:rsid w:val="00B24C89"/>
    <w:pPr>
      <w:pBdr>
        <w:top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5">
    <w:name w:val="xl245"/>
    <w:basedOn w:val="a"/>
    <w:rsid w:val="00B24C89"/>
    <w:pPr>
      <w:pBdr>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B24C89"/>
    <w:pPr>
      <w:autoSpaceDE w:val="0"/>
      <w:autoSpaceDN w:val="0"/>
      <w:adjustRightInd w:val="0"/>
      <w:spacing w:after="0" w:line="240" w:lineRule="auto"/>
    </w:pPr>
    <w:rPr>
      <w:rFonts w:ascii="Arial" w:eastAsia="Times New Roman" w:hAnsi="Arial" w:cs="Arial"/>
      <w:sz w:val="20"/>
      <w:szCs w:val="20"/>
      <w:lang w:eastAsia="ru-RU"/>
    </w:rPr>
  </w:style>
  <w:style w:type="numbering" w:customStyle="1" w:styleId="111">
    <w:name w:val="Нет списка111"/>
    <w:next w:val="a2"/>
    <w:uiPriority w:val="99"/>
    <w:semiHidden/>
    <w:unhideWhenUsed/>
    <w:rsid w:val="00B24C89"/>
  </w:style>
  <w:style w:type="table" w:customStyle="1" w:styleId="12">
    <w:name w:val="Сетка таблицы1"/>
    <w:basedOn w:val="a1"/>
    <w:next w:val="a3"/>
    <w:uiPriority w:val="39"/>
    <w:rsid w:val="00B24C89"/>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6">
    <w:name w:val="xl246"/>
    <w:basedOn w:val="a"/>
    <w:rsid w:val="00B24C8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47">
    <w:name w:val="xl247"/>
    <w:basedOn w:val="a"/>
    <w:rsid w:val="00B24C89"/>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8">
    <w:name w:val="xl248"/>
    <w:basedOn w:val="a"/>
    <w:rsid w:val="00B24C89"/>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9">
    <w:name w:val="xl249"/>
    <w:basedOn w:val="a"/>
    <w:rsid w:val="00B24C89"/>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0">
    <w:name w:val="xl250"/>
    <w:basedOn w:val="a"/>
    <w:rsid w:val="00B24C89"/>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51">
    <w:name w:val="xl251"/>
    <w:basedOn w:val="a"/>
    <w:rsid w:val="00B24C89"/>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52">
    <w:name w:val="xl252"/>
    <w:basedOn w:val="a"/>
    <w:rsid w:val="00B24C89"/>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3">
    <w:name w:val="xl253"/>
    <w:basedOn w:val="a"/>
    <w:rsid w:val="00B24C89"/>
    <w:pP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54">
    <w:name w:val="xl254"/>
    <w:basedOn w:val="a"/>
    <w:rsid w:val="00B24C89"/>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55">
    <w:name w:val="xl255"/>
    <w:basedOn w:val="a"/>
    <w:rsid w:val="00B24C89"/>
    <w:pP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56">
    <w:name w:val="xl256"/>
    <w:basedOn w:val="a"/>
    <w:rsid w:val="00B24C89"/>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257">
    <w:name w:val="xl257"/>
    <w:basedOn w:val="a"/>
    <w:rsid w:val="00B24C89"/>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58">
    <w:name w:val="xl258"/>
    <w:basedOn w:val="a"/>
    <w:rsid w:val="00B24C89"/>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59">
    <w:name w:val="xl259"/>
    <w:basedOn w:val="a"/>
    <w:rsid w:val="00B24C89"/>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260">
    <w:name w:val="xl260"/>
    <w:basedOn w:val="a"/>
    <w:rsid w:val="00B24C89"/>
    <w:pP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61">
    <w:name w:val="xl261"/>
    <w:basedOn w:val="a"/>
    <w:rsid w:val="00B24C89"/>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62">
    <w:name w:val="xl262"/>
    <w:basedOn w:val="a"/>
    <w:rsid w:val="00B24C89"/>
    <w:pP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63">
    <w:name w:val="xl263"/>
    <w:basedOn w:val="a"/>
    <w:rsid w:val="00B24C8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64">
    <w:name w:val="xl264"/>
    <w:basedOn w:val="a"/>
    <w:rsid w:val="00B24C8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265">
    <w:name w:val="xl265"/>
    <w:basedOn w:val="a"/>
    <w:rsid w:val="00B24C89"/>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266">
    <w:name w:val="xl266"/>
    <w:basedOn w:val="a"/>
    <w:rsid w:val="00B24C89"/>
    <w:pPr>
      <w:spacing w:before="100" w:beforeAutospacing="1" w:after="100" w:afterAutospacing="1" w:line="240" w:lineRule="auto"/>
      <w:jc w:val="center"/>
    </w:pPr>
    <w:rPr>
      <w:rFonts w:ascii="Times New Roman" w:eastAsia="Times New Roman" w:hAnsi="Times New Roman" w:cs="Times New Roman"/>
      <w:b/>
      <w:bCs/>
      <w:color w:val="000000"/>
      <w:lang w:eastAsia="ru-RU"/>
    </w:rPr>
  </w:style>
  <w:style w:type="paragraph" w:customStyle="1" w:styleId="xl267">
    <w:name w:val="xl267"/>
    <w:basedOn w:val="a"/>
    <w:rsid w:val="00B24C89"/>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8">
    <w:name w:val="xl268"/>
    <w:basedOn w:val="a"/>
    <w:rsid w:val="00B24C89"/>
    <w:pPr>
      <w:spacing w:before="100" w:beforeAutospacing="1" w:after="100" w:afterAutospacing="1" w:line="240" w:lineRule="auto"/>
      <w:jc w:val="center"/>
    </w:pPr>
    <w:rPr>
      <w:rFonts w:ascii="Times New Roman" w:eastAsia="Times New Roman" w:hAnsi="Times New Roman" w:cs="Times New Roman"/>
      <w:b/>
      <w:bCs/>
      <w:color w:val="000000"/>
      <w:lang w:eastAsia="ru-RU"/>
    </w:rPr>
  </w:style>
  <w:style w:type="paragraph" w:customStyle="1" w:styleId="xl269">
    <w:name w:val="xl269"/>
    <w:basedOn w:val="a"/>
    <w:rsid w:val="00B24C8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70">
    <w:name w:val="xl270"/>
    <w:basedOn w:val="a"/>
    <w:rsid w:val="00B24C8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71">
    <w:name w:val="xl271"/>
    <w:basedOn w:val="a"/>
    <w:rsid w:val="00B24C8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72">
    <w:name w:val="xl272"/>
    <w:basedOn w:val="a"/>
    <w:rsid w:val="00B24C8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lang w:eastAsia="ru-RU"/>
    </w:rPr>
  </w:style>
  <w:style w:type="paragraph" w:customStyle="1" w:styleId="xl273">
    <w:name w:val="xl273"/>
    <w:basedOn w:val="a"/>
    <w:rsid w:val="00B24C8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74">
    <w:name w:val="xl274"/>
    <w:basedOn w:val="a"/>
    <w:rsid w:val="00B24C8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75">
    <w:name w:val="xl275"/>
    <w:basedOn w:val="a"/>
    <w:rsid w:val="00B24C8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76">
    <w:name w:val="xl276"/>
    <w:basedOn w:val="a"/>
    <w:rsid w:val="00B24C89"/>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77">
    <w:name w:val="xl277"/>
    <w:basedOn w:val="a"/>
    <w:rsid w:val="00B24C8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78">
    <w:name w:val="xl278"/>
    <w:basedOn w:val="a"/>
    <w:rsid w:val="00B24C89"/>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79">
    <w:name w:val="xl279"/>
    <w:basedOn w:val="a"/>
    <w:rsid w:val="00B24C8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80">
    <w:name w:val="xl280"/>
    <w:basedOn w:val="a"/>
    <w:rsid w:val="00B24C89"/>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281">
    <w:name w:val="xl281"/>
    <w:basedOn w:val="a"/>
    <w:rsid w:val="00B24C8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82">
    <w:name w:val="xl282"/>
    <w:basedOn w:val="a"/>
    <w:rsid w:val="00B24C8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83">
    <w:name w:val="xl283"/>
    <w:basedOn w:val="a"/>
    <w:rsid w:val="00B24C89"/>
    <w:pPr>
      <w:spacing w:before="100" w:beforeAutospacing="1" w:after="100" w:afterAutospacing="1" w:line="240" w:lineRule="auto"/>
      <w:jc w:val="center"/>
    </w:pPr>
    <w:rPr>
      <w:rFonts w:ascii="Times New Roman" w:eastAsia="Times New Roman" w:hAnsi="Times New Roman" w:cs="Times New Roman"/>
      <w:b/>
      <w:bCs/>
      <w:color w:val="000000"/>
      <w:lang w:eastAsia="ru-RU"/>
    </w:rPr>
  </w:style>
  <w:style w:type="paragraph" w:customStyle="1" w:styleId="xl284">
    <w:name w:val="xl284"/>
    <w:basedOn w:val="a"/>
    <w:rsid w:val="00B24C89"/>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5">
    <w:name w:val="xl285"/>
    <w:basedOn w:val="a"/>
    <w:rsid w:val="00B24C89"/>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286">
    <w:name w:val="xl286"/>
    <w:basedOn w:val="a"/>
    <w:rsid w:val="00B24C8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287">
    <w:name w:val="xl287"/>
    <w:basedOn w:val="a"/>
    <w:rsid w:val="00B24C89"/>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8">
    <w:name w:val="xl288"/>
    <w:basedOn w:val="a"/>
    <w:rsid w:val="00B24C89"/>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9">
    <w:name w:val="xl289"/>
    <w:basedOn w:val="a"/>
    <w:rsid w:val="00B24C89"/>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90">
    <w:name w:val="xl290"/>
    <w:basedOn w:val="a"/>
    <w:rsid w:val="00B24C89"/>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91">
    <w:name w:val="xl291"/>
    <w:basedOn w:val="a"/>
    <w:rsid w:val="00B24C8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92">
    <w:name w:val="xl292"/>
    <w:basedOn w:val="a"/>
    <w:rsid w:val="00B24C8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93">
    <w:name w:val="xl293"/>
    <w:basedOn w:val="a"/>
    <w:rsid w:val="00B24C8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94">
    <w:name w:val="xl294"/>
    <w:basedOn w:val="a"/>
    <w:rsid w:val="00B24C89"/>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95">
    <w:name w:val="xl295"/>
    <w:basedOn w:val="a"/>
    <w:rsid w:val="00B24C89"/>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96">
    <w:name w:val="xl296"/>
    <w:basedOn w:val="a"/>
    <w:rsid w:val="00B24C8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97">
    <w:name w:val="xl297"/>
    <w:basedOn w:val="a"/>
    <w:rsid w:val="00B24C8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98">
    <w:name w:val="xl298"/>
    <w:basedOn w:val="a"/>
    <w:rsid w:val="00B24C8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99">
    <w:name w:val="xl299"/>
    <w:basedOn w:val="a"/>
    <w:rsid w:val="00B24C8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300">
    <w:name w:val="xl300"/>
    <w:basedOn w:val="a"/>
    <w:rsid w:val="00B24C8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301">
    <w:name w:val="xl301"/>
    <w:basedOn w:val="a"/>
    <w:rsid w:val="00B24C8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302">
    <w:name w:val="xl302"/>
    <w:basedOn w:val="a"/>
    <w:rsid w:val="00B24C89"/>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303">
    <w:name w:val="xl303"/>
    <w:basedOn w:val="a"/>
    <w:rsid w:val="00B24C89"/>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304">
    <w:name w:val="xl304"/>
    <w:basedOn w:val="a"/>
    <w:rsid w:val="00B24C89"/>
    <w:pP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305">
    <w:name w:val="xl305"/>
    <w:basedOn w:val="a"/>
    <w:rsid w:val="00B24C89"/>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06">
    <w:name w:val="xl306"/>
    <w:basedOn w:val="a"/>
    <w:rsid w:val="00B24C89"/>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07">
    <w:name w:val="xl307"/>
    <w:basedOn w:val="a"/>
    <w:rsid w:val="00B24C8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308">
    <w:name w:val="xl308"/>
    <w:basedOn w:val="a"/>
    <w:rsid w:val="00B24C89"/>
    <w:pPr>
      <w:spacing w:before="100" w:beforeAutospacing="1" w:after="100" w:afterAutospacing="1" w:line="240" w:lineRule="auto"/>
      <w:jc w:val="center"/>
    </w:pPr>
    <w:rPr>
      <w:rFonts w:ascii="Times New Roman" w:eastAsia="Times New Roman" w:hAnsi="Times New Roman" w:cs="Times New Roman"/>
      <w:b/>
      <w:bCs/>
      <w:color w:val="000000"/>
      <w:lang w:eastAsia="ru-RU"/>
    </w:rPr>
  </w:style>
  <w:style w:type="paragraph" w:customStyle="1" w:styleId="xl309">
    <w:name w:val="xl309"/>
    <w:basedOn w:val="a"/>
    <w:rsid w:val="00B24C8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310">
    <w:name w:val="xl310"/>
    <w:basedOn w:val="a"/>
    <w:rsid w:val="00B24C89"/>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1">
    <w:name w:val="xl311"/>
    <w:basedOn w:val="a"/>
    <w:rsid w:val="00B24C89"/>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12">
    <w:name w:val="xl312"/>
    <w:basedOn w:val="a"/>
    <w:rsid w:val="00B24C89"/>
    <w:pPr>
      <w:pBdr>
        <w:top w:val="single" w:sz="8" w:space="0" w:color="auto"/>
      </w:pBd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313">
    <w:name w:val="xl313"/>
    <w:basedOn w:val="a"/>
    <w:rsid w:val="00B24C89"/>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314">
    <w:name w:val="xl314"/>
    <w:basedOn w:val="a"/>
    <w:rsid w:val="00B24C89"/>
    <w:pPr>
      <w:spacing w:before="100" w:beforeAutospacing="1" w:after="100" w:afterAutospacing="1" w:line="240" w:lineRule="auto"/>
      <w:jc w:val="center"/>
    </w:pPr>
    <w:rPr>
      <w:rFonts w:ascii="Arial CYR" w:eastAsia="Times New Roman" w:hAnsi="Arial CYR" w:cs="Arial CYR"/>
      <w:lang w:eastAsia="ru-RU"/>
    </w:rPr>
  </w:style>
  <w:style w:type="paragraph" w:customStyle="1" w:styleId="xl315">
    <w:name w:val="xl315"/>
    <w:basedOn w:val="a"/>
    <w:rsid w:val="00B24C89"/>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6">
    <w:name w:val="xl316"/>
    <w:basedOn w:val="a"/>
    <w:rsid w:val="00B24C8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317">
    <w:name w:val="xl317"/>
    <w:basedOn w:val="a"/>
    <w:rsid w:val="00B24C89"/>
    <w:pPr>
      <w:shd w:val="clear" w:color="000000" w:fill="FDE9D9"/>
      <w:spacing w:before="100" w:beforeAutospacing="1" w:after="100" w:afterAutospacing="1" w:line="240" w:lineRule="auto"/>
      <w:textAlignment w:val="center"/>
    </w:pPr>
    <w:rPr>
      <w:rFonts w:ascii="Arial" w:eastAsia="Times New Roman" w:hAnsi="Arial" w:cs="Arial"/>
      <w:lang w:eastAsia="ru-RU"/>
    </w:rPr>
  </w:style>
  <w:style w:type="paragraph" w:customStyle="1" w:styleId="xl318">
    <w:name w:val="xl318"/>
    <w:basedOn w:val="a"/>
    <w:rsid w:val="00B24C89"/>
    <w:pPr>
      <w:shd w:val="clear" w:color="000000" w:fill="FDE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9">
    <w:name w:val="xl319"/>
    <w:basedOn w:val="a"/>
    <w:rsid w:val="00B24C89"/>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320">
    <w:name w:val="xl320"/>
    <w:basedOn w:val="a"/>
    <w:rsid w:val="00B24C89"/>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21">
    <w:name w:val="xl321"/>
    <w:basedOn w:val="a"/>
    <w:rsid w:val="00B24C89"/>
    <w:pP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22">
    <w:name w:val="xl322"/>
    <w:basedOn w:val="a"/>
    <w:rsid w:val="00B24C89"/>
    <w:pPr>
      <w:spacing w:before="100" w:beforeAutospacing="1" w:after="100" w:afterAutospacing="1" w:line="240" w:lineRule="auto"/>
      <w:textAlignment w:val="center"/>
    </w:pPr>
    <w:rPr>
      <w:rFonts w:ascii="Arial" w:eastAsia="Times New Roman" w:hAnsi="Arial" w:cs="Arial"/>
      <w:color w:val="FF0000"/>
      <w:lang w:eastAsia="ru-RU"/>
    </w:rPr>
  </w:style>
  <w:style w:type="paragraph" w:customStyle="1" w:styleId="xl323">
    <w:name w:val="xl323"/>
    <w:basedOn w:val="a"/>
    <w:rsid w:val="00B24C89"/>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paragraph" w:customStyle="1" w:styleId="xl324">
    <w:name w:val="xl324"/>
    <w:basedOn w:val="a"/>
    <w:rsid w:val="00B24C89"/>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325">
    <w:name w:val="xl325"/>
    <w:basedOn w:val="a"/>
    <w:rsid w:val="00B24C89"/>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26">
    <w:name w:val="xl326"/>
    <w:basedOn w:val="a"/>
    <w:rsid w:val="00B24C89"/>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27">
    <w:name w:val="xl327"/>
    <w:basedOn w:val="a"/>
    <w:rsid w:val="00B24C89"/>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328">
    <w:name w:val="xl328"/>
    <w:basedOn w:val="a"/>
    <w:rsid w:val="00B24C89"/>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29">
    <w:name w:val="xl329"/>
    <w:basedOn w:val="a"/>
    <w:rsid w:val="00B24C89"/>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30">
    <w:name w:val="xl330"/>
    <w:basedOn w:val="a"/>
    <w:rsid w:val="00B24C89"/>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331">
    <w:name w:val="xl331"/>
    <w:basedOn w:val="a"/>
    <w:rsid w:val="00B24C89"/>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332">
    <w:name w:val="xl332"/>
    <w:basedOn w:val="a"/>
    <w:rsid w:val="00B24C8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333">
    <w:name w:val="xl333"/>
    <w:basedOn w:val="a"/>
    <w:rsid w:val="00B24C89"/>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334">
    <w:name w:val="xl334"/>
    <w:basedOn w:val="a"/>
    <w:rsid w:val="00B24C89"/>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35">
    <w:name w:val="xl335"/>
    <w:basedOn w:val="a"/>
    <w:rsid w:val="00B24C89"/>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36">
    <w:name w:val="xl336"/>
    <w:basedOn w:val="a"/>
    <w:rsid w:val="00B24C89"/>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337">
    <w:name w:val="xl337"/>
    <w:basedOn w:val="a"/>
    <w:rsid w:val="00B24C89"/>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38">
    <w:name w:val="xl338"/>
    <w:basedOn w:val="a"/>
    <w:rsid w:val="00B24C89"/>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39">
    <w:name w:val="xl339"/>
    <w:basedOn w:val="a"/>
    <w:rsid w:val="00B24C89"/>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40">
    <w:name w:val="xl340"/>
    <w:basedOn w:val="a"/>
    <w:rsid w:val="00B24C89"/>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41">
    <w:name w:val="xl341"/>
    <w:basedOn w:val="a"/>
    <w:rsid w:val="00B24C89"/>
    <w:pPr>
      <w:pBdr>
        <w:left w:val="single" w:sz="8" w:space="0" w:color="auto"/>
        <w:bottom w:val="single" w:sz="4"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42">
    <w:name w:val="xl342"/>
    <w:basedOn w:val="a"/>
    <w:rsid w:val="00B24C89"/>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43">
    <w:name w:val="xl343"/>
    <w:basedOn w:val="a"/>
    <w:rsid w:val="00B24C89"/>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344">
    <w:name w:val="xl344"/>
    <w:basedOn w:val="a"/>
    <w:rsid w:val="00B24C89"/>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45">
    <w:name w:val="xl345"/>
    <w:basedOn w:val="a"/>
    <w:rsid w:val="00B24C89"/>
    <w:pPr>
      <w:pBdr>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346">
    <w:name w:val="xl346"/>
    <w:basedOn w:val="a"/>
    <w:rsid w:val="00B24C89"/>
    <w:pPr>
      <w:pBdr>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47">
    <w:name w:val="xl347"/>
    <w:basedOn w:val="a"/>
    <w:rsid w:val="00B24C89"/>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48">
    <w:name w:val="xl348"/>
    <w:basedOn w:val="a"/>
    <w:rsid w:val="00B24C89"/>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349">
    <w:name w:val="xl349"/>
    <w:basedOn w:val="a"/>
    <w:rsid w:val="00B24C8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0">
    <w:name w:val="xl350"/>
    <w:basedOn w:val="a"/>
    <w:rsid w:val="00B24C89"/>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51">
    <w:name w:val="xl351"/>
    <w:basedOn w:val="a"/>
    <w:rsid w:val="00B24C89"/>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352">
    <w:name w:val="xl352"/>
    <w:basedOn w:val="a"/>
    <w:rsid w:val="00B24C89"/>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53">
    <w:name w:val="xl353"/>
    <w:basedOn w:val="a"/>
    <w:rsid w:val="00B24C89"/>
    <w:pPr>
      <w:pBdr>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54">
    <w:name w:val="xl354"/>
    <w:basedOn w:val="a"/>
    <w:rsid w:val="00B24C89"/>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355">
    <w:name w:val="xl355"/>
    <w:basedOn w:val="a"/>
    <w:rsid w:val="00B24C8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56">
    <w:name w:val="xl356"/>
    <w:basedOn w:val="a"/>
    <w:rsid w:val="00B24C89"/>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57">
    <w:name w:val="xl357"/>
    <w:basedOn w:val="a"/>
    <w:rsid w:val="00B24C89"/>
    <w:pP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58">
    <w:name w:val="xl358"/>
    <w:basedOn w:val="a"/>
    <w:rsid w:val="00B24C89"/>
    <w:pP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59">
    <w:name w:val="xl359"/>
    <w:basedOn w:val="a"/>
    <w:rsid w:val="00B24C89"/>
    <w:pP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60">
    <w:name w:val="xl360"/>
    <w:basedOn w:val="a"/>
    <w:rsid w:val="00B24C89"/>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61">
    <w:name w:val="xl361"/>
    <w:basedOn w:val="a"/>
    <w:rsid w:val="00B24C89"/>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i/>
      <w:iCs/>
      <w:color w:val="000000"/>
      <w:lang w:eastAsia="ru-RU"/>
    </w:rPr>
  </w:style>
  <w:style w:type="paragraph" w:customStyle="1" w:styleId="xl362">
    <w:name w:val="xl362"/>
    <w:basedOn w:val="a"/>
    <w:rsid w:val="00B24C89"/>
    <w:pPr>
      <w:pBdr>
        <w:right w:val="single" w:sz="8" w:space="0" w:color="auto"/>
      </w:pBdr>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363">
    <w:name w:val="xl363"/>
    <w:basedOn w:val="a"/>
    <w:rsid w:val="00B24C89"/>
    <w:pPr>
      <w:pBdr>
        <w:right w:val="single" w:sz="8" w:space="0" w:color="auto"/>
      </w:pBdr>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364">
    <w:name w:val="xl364"/>
    <w:basedOn w:val="a"/>
    <w:rsid w:val="00B24C8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65">
    <w:name w:val="xl365"/>
    <w:basedOn w:val="a"/>
    <w:rsid w:val="00B24C8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66">
    <w:name w:val="xl366"/>
    <w:basedOn w:val="a"/>
    <w:rsid w:val="00B24C89"/>
    <w:pPr>
      <w:pBdr>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67">
    <w:name w:val="xl367"/>
    <w:basedOn w:val="a"/>
    <w:rsid w:val="00B24C89"/>
    <w:pPr>
      <w:pBdr>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68">
    <w:name w:val="xl368"/>
    <w:basedOn w:val="a"/>
    <w:rsid w:val="00B24C89"/>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369">
    <w:name w:val="xl369"/>
    <w:basedOn w:val="a"/>
    <w:rsid w:val="00B24C89"/>
    <w:pPr>
      <w:pBdr>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70">
    <w:name w:val="xl370"/>
    <w:basedOn w:val="a"/>
    <w:rsid w:val="00B24C89"/>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371">
    <w:name w:val="xl371"/>
    <w:basedOn w:val="a"/>
    <w:rsid w:val="00B24C8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72">
    <w:name w:val="xl372"/>
    <w:basedOn w:val="a"/>
    <w:rsid w:val="00B24C89"/>
    <w:pPr>
      <w:pBdr>
        <w:top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373">
    <w:name w:val="xl373"/>
    <w:basedOn w:val="a"/>
    <w:rsid w:val="00B24C89"/>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374">
    <w:name w:val="xl374"/>
    <w:basedOn w:val="a"/>
    <w:rsid w:val="00B24C89"/>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75">
    <w:name w:val="xl375"/>
    <w:basedOn w:val="a"/>
    <w:rsid w:val="00B24C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6">
    <w:name w:val="xl376"/>
    <w:basedOn w:val="a"/>
    <w:rsid w:val="00B24C89"/>
    <w:pPr>
      <w:pBdr>
        <w:lef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77">
    <w:name w:val="xl377"/>
    <w:basedOn w:val="a"/>
    <w:rsid w:val="00B24C89"/>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78">
    <w:name w:val="xl378"/>
    <w:basedOn w:val="a"/>
    <w:rsid w:val="00B24C89"/>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379">
    <w:name w:val="xl379"/>
    <w:basedOn w:val="a"/>
    <w:rsid w:val="00B24C89"/>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80">
    <w:name w:val="xl380"/>
    <w:basedOn w:val="a"/>
    <w:rsid w:val="00B24C89"/>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81">
    <w:name w:val="xl381"/>
    <w:basedOn w:val="a"/>
    <w:rsid w:val="00B24C89"/>
    <w:pP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ru-RU"/>
    </w:rPr>
  </w:style>
  <w:style w:type="paragraph" w:customStyle="1" w:styleId="xl382">
    <w:name w:val="xl382"/>
    <w:basedOn w:val="a"/>
    <w:rsid w:val="00B24C89"/>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paragraph" w:customStyle="1" w:styleId="xl383">
    <w:name w:val="xl383"/>
    <w:basedOn w:val="a"/>
    <w:rsid w:val="00B24C89"/>
    <w:pPr>
      <w:shd w:val="clear" w:color="000000" w:fill="00B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84">
    <w:name w:val="xl384"/>
    <w:basedOn w:val="a"/>
    <w:rsid w:val="00B24C89"/>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385">
    <w:name w:val="xl385"/>
    <w:basedOn w:val="a"/>
    <w:rsid w:val="00B24C89"/>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86">
    <w:name w:val="xl386"/>
    <w:basedOn w:val="a"/>
    <w:rsid w:val="00B24C89"/>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87">
    <w:name w:val="xl387"/>
    <w:basedOn w:val="a"/>
    <w:rsid w:val="00B24C89"/>
    <w:pPr>
      <w:pBdr>
        <w:top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388">
    <w:name w:val="xl388"/>
    <w:basedOn w:val="a"/>
    <w:rsid w:val="00B24C89"/>
    <w:pPr>
      <w:pBdr>
        <w:top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389">
    <w:name w:val="xl389"/>
    <w:basedOn w:val="a"/>
    <w:rsid w:val="00B24C89"/>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5"/>
      <w:szCs w:val="25"/>
      <w:lang w:eastAsia="ru-RU"/>
    </w:rPr>
  </w:style>
  <w:style w:type="paragraph" w:customStyle="1" w:styleId="xl390">
    <w:name w:val="xl390"/>
    <w:basedOn w:val="a"/>
    <w:rsid w:val="00B24C89"/>
    <w:pPr>
      <w:pBdr>
        <w:left w:val="single" w:sz="8" w:space="0" w:color="auto"/>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5"/>
      <w:szCs w:val="25"/>
      <w:lang w:eastAsia="ru-RU"/>
    </w:rPr>
  </w:style>
  <w:style w:type="paragraph" w:customStyle="1" w:styleId="xl391">
    <w:name w:val="xl391"/>
    <w:basedOn w:val="a"/>
    <w:rsid w:val="00B24C89"/>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392">
    <w:name w:val="xl392"/>
    <w:basedOn w:val="a"/>
    <w:rsid w:val="00B24C89"/>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5"/>
      <w:szCs w:val="25"/>
      <w:lang w:eastAsia="ru-RU"/>
    </w:rPr>
  </w:style>
  <w:style w:type="paragraph" w:customStyle="1" w:styleId="xl393">
    <w:name w:val="xl393"/>
    <w:basedOn w:val="a"/>
    <w:rsid w:val="00B24C8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5"/>
      <w:szCs w:val="25"/>
      <w:lang w:eastAsia="ru-RU"/>
    </w:rPr>
  </w:style>
  <w:style w:type="paragraph" w:customStyle="1" w:styleId="xl394">
    <w:name w:val="xl394"/>
    <w:basedOn w:val="a"/>
    <w:rsid w:val="00B24C89"/>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95">
    <w:name w:val="xl395"/>
    <w:basedOn w:val="a"/>
    <w:rsid w:val="00B24C89"/>
    <w:pPr>
      <w:pBdr>
        <w:left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96">
    <w:name w:val="xl396"/>
    <w:basedOn w:val="a"/>
    <w:rsid w:val="00B24C89"/>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paragraph" w:customStyle="1" w:styleId="xl397">
    <w:name w:val="xl397"/>
    <w:basedOn w:val="a"/>
    <w:rsid w:val="00B24C89"/>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398">
    <w:name w:val="xl398"/>
    <w:basedOn w:val="a"/>
    <w:rsid w:val="00B24C89"/>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99">
    <w:name w:val="xl399"/>
    <w:basedOn w:val="a"/>
    <w:rsid w:val="00B24C89"/>
    <w:pPr>
      <w:pBdr>
        <w:left w:val="single" w:sz="8"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5"/>
      <w:szCs w:val="25"/>
      <w:lang w:eastAsia="ru-RU"/>
    </w:rPr>
  </w:style>
  <w:style w:type="paragraph" w:customStyle="1" w:styleId="xl400">
    <w:name w:val="xl400"/>
    <w:basedOn w:val="a"/>
    <w:rsid w:val="00B24C89"/>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401">
    <w:name w:val="xl401"/>
    <w:basedOn w:val="a"/>
    <w:rsid w:val="00B24C89"/>
    <w:pPr>
      <w:pBdr>
        <w:lef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2">
    <w:name w:val="xl402"/>
    <w:basedOn w:val="a"/>
    <w:rsid w:val="00B24C8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03">
    <w:name w:val="xl403"/>
    <w:basedOn w:val="a"/>
    <w:rsid w:val="00B24C8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04">
    <w:name w:val="xl404"/>
    <w:basedOn w:val="a"/>
    <w:rsid w:val="00B24C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05">
    <w:name w:val="xl405"/>
    <w:basedOn w:val="a"/>
    <w:rsid w:val="00B24C8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06">
    <w:name w:val="xl406"/>
    <w:basedOn w:val="a"/>
    <w:rsid w:val="00B24C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07">
    <w:name w:val="xl407"/>
    <w:basedOn w:val="a"/>
    <w:rsid w:val="00B24C8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408">
    <w:name w:val="xl408"/>
    <w:basedOn w:val="a"/>
    <w:rsid w:val="00B24C8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409">
    <w:name w:val="xl409"/>
    <w:basedOn w:val="a"/>
    <w:rsid w:val="00B24C89"/>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10">
    <w:name w:val="xl410"/>
    <w:basedOn w:val="a"/>
    <w:rsid w:val="00B24C89"/>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11">
    <w:name w:val="xl411"/>
    <w:basedOn w:val="a"/>
    <w:rsid w:val="00B24C8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412">
    <w:name w:val="xl412"/>
    <w:basedOn w:val="a"/>
    <w:rsid w:val="00B24C8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413">
    <w:name w:val="xl413"/>
    <w:basedOn w:val="a"/>
    <w:rsid w:val="00B24C8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14">
    <w:name w:val="xl414"/>
    <w:basedOn w:val="a"/>
    <w:rsid w:val="00B24C8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numbering" w:customStyle="1" w:styleId="23">
    <w:name w:val="Нет списка2"/>
    <w:next w:val="a2"/>
    <w:uiPriority w:val="99"/>
    <w:semiHidden/>
    <w:unhideWhenUsed/>
    <w:rsid w:val="00B24C89"/>
  </w:style>
  <w:style w:type="numbering" w:customStyle="1" w:styleId="120">
    <w:name w:val="Нет списка12"/>
    <w:next w:val="a2"/>
    <w:uiPriority w:val="99"/>
    <w:semiHidden/>
    <w:unhideWhenUsed/>
    <w:rsid w:val="00B24C89"/>
  </w:style>
  <w:style w:type="table" w:customStyle="1" w:styleId="24">
    <w:name w:val="Сетка таблицы2"/>
    <w:basedOn w:val="a1"/>
    <w:next w:val="a3"/>
    <w:uiPriority w:val="39"/>
    <w:rsid w:val="00B24C89"/>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B24C89"/>
  </w:style>
  <w:style w:type="numbering" w:customStyle="1" w:styleId="13">
    <w:name w:val="Нет списка13"/>
    <w:next w:val="a2"/>
    <w:uiPriority w:val="99"/>
    <w:semiHidden/>
    <w:unhideWhenUsed/>
    <w:rsid w:val="00B24C89"/>
  </w:style>
  <w:style w:type="table" w:customStyle="1" w:styleId="34">
    <w:name w:val="Сетка таблицы3"/>
    <w:basedOn w:val="a1"/>
    <w:next w:val="a3"/>
    <w:uiPriority w:val="39"/>
    <w:rsid w:val="00B24C89"/>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15">
    <w:name w:val="xl415"/>
    <w:basedOn w:val="a"/>
    <w:rsid w:val="00B24C89"/>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16">
    <w:name w:val="xl416"/>
    <w:basedOn w:val="a"/>
    <w:rsid w:val="00B24C89"/>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17">
    <w:name w:val="xl417"/>
    <w:basedOn w:val="a"/>
    <w:rsid w:val="00B24C89"/>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18">
    <w:name w:val="xl418"/>
    <w:basedOn w:val="a"/>
    <w:rsid w:val="00B24C89"/>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19">
    <w:name w:val="xl419"/>
    <w:basedOn w:val="a"/>
    <w:rsid w:val="00B24C89"/>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20">
    <w:name w:val="xl420"/>
    <w:basedOn w:val="a"/>
    <w:rsid w:val="00B24C89"/>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1">
    <w:name w:val="xl421"/>
    <w:basedOn w:val="a"/>
    <w:rsid w:val="00B24C89"/>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2">
    <w:name w:val="xl422"/>
    <w:basedOn w:val="a"/>
    <w:rsid w:val="00B24C89"/>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3">
    <w:name w:val="xl423"/>
    <w:basedOn w:val="a"/>
    <w:rsid w:val="00B24C89"/>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24">
    <w:name w:val="xl424"/>
    <w:basedOn w:val="a"/>
    <w:rsid w:val="00B24C89"/>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5">
    <w:name w:val="xl425"/>
    <w:basedOn w:val="a"/>
    <w:rsid w:val="00B24C89"/>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6">
    <w:name w:val="xl426"/>
    <w:basedOn w:val="a"/>
    <w:rsid w:val="00B24C89"/>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7">
    <w:name w:val="xl427"/>
    <w:basedOn w:val="a"/>
    <w:rsid w:val="00B24C89"/>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8">
    <w:name w:val="xl428"/>
    <w:basedOn w:val="a"/>
    <w:rsid w:val="00B24C89"/>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9">
    <w:name w:val="xl429"/>
    <w:basedOn w:val="a"/>
    <w:rsid w:val="00B24C89"/>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30">
    <w:name w:val="xl430"/>
    <w:basedOn w:val="a"/>
    <w:rsid w:val="00B24C89"/>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31">
    <w:name w:val="xl431"/>
    <w:basedOn w:val="a"/>
    <w:rsid w:val="00B24C89"/>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32">
    <w:name w:val="xl432"/>
    <w:basedOn w:val="a"/>
    <w:rsid w:val="00B24C89"/>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33">
    <w:name w:val="xl433"/>
    <w:basedOn w:val="a"/>
    <w:rsid w:val="00B24C89"/>
    <w:pPr>
      <w:pBdr>
        <w:top w:val="single" w:sz="4"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34">
    <w:name w:val="xl434"/>
    <w:basedOn w:val="a"/>
    <w:rsid w:val="00B24C89"/>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35">
    <w:name w:val="xl435"/>
    <w:basedOn w:val="a"/>
    <w:rsid w:val="00B24C89"/>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36">
    <w:name w:val="xl436"/>
    <w:basedOn w:val="a"/>
    <w:rsid w:val="00B24C89"/>
    <w:pPr>
      <w:pBdr>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37">
    <w:name w:val="xl437"/>
    <w:basedOn w:val="a"/>
    <w:rsid w:val="00B24C89"/>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38">
    <w:name w:val="xl438"/>
    <w:basedOn w:val="a"/>
    <w:rsid w:val="00B24C89"/>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39">
    <w:name w:val="xl439"/>
    <w:basedOn w:val="a"/>
    <w:rsid w:val="00B24C89"/>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40">
    <w:name w:val="xl440"/>
    <w:basedOn w:val="a"/>
    <w:rsid w:val="00B24C89"/>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41">
    <w:name w:val="xl441"/>
    <w:basedOn w:val="a"/>
    <w:rsid w:val="00B24C89"/>
    <w:pPr>
      <w:pBdr>
        <w:top w:val="single" w:sz="8" w:space="0" w:color="auto"/>
        <w:left w:val="single" w:sz="8" w:space="0" w:color="auto"/>
        <w:bottom w:val="single" w:sz="4" w:space="0" w:color="auto"/>
        <w:right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442">
    <w:name w:val="xl442"/>
    <w:basedOn w:val="a"/>
    <w:rsid w:val="00B24C89"/>
    <w:pPr>
      <w:pBdr>
        <w:top w:val="single" w:sz="4" w:space="0" w:color="auto"/>
        <w:left w:val="single" w:sz="8" w:space="0" w:color="auto"/>
        <w:right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443">
    <w:name w:val="xl443"/>
    <w:basedOn w:val="a"/>
    <w:rsid w:val="00B24C89"/>
    <w:pPr>
      <w:pBdr>
        <w:left w:val="single" w:sz="8" w:space="0" w:color="auto"/>
        <w:right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444">
    <w:name w:val="xl444"/>
    <w:basedOn w:val="a"/>
    <w:rsid w:val="00B24C89"/>
    <w:pPr>
      <w:pBdr>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45">
    <w:name w:val="xl445"/>
    <w:basedOn w:val="a"/>
    <w:rsid w:val="00B24C89"/>
    <w:pPr>
      <w:pBdr>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46">
    <w:name w:val="xl446"/>
    <w:basedOn w:val="a"/>
    <w:rsid w:val="00B24C89"/>
    <w:pP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47">
    <w:name w:val="xl447"/>
    <w:basedOn w:val="a"/>
    <w:rsid w:val="00B24C89"/>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48">
    <w:name w:val="xl448"/>
    <w:basedOn w:val="a"/>
    <w:rsid w:val="00B24C89"/>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49">
    <w:name w:val="xl449"/>
    <w:basedOn w:val="a"/>
    <w:rsid w:val="00B24C89"/>
    <w:pPr>
      <w:pBdr>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50">
    <w:name w:val="xl450"/>
    <w:basedOn w:val="a"/>
    <w:rsid w:val="00B24C89"/>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1">
    <w:name w:val="xl451"/>
    <w:basedOn w:val="a"/>
    <w:rsid w:val="00B24C89"/>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452">
    <w:name w:val="xl452"/>
    <w:basedOn w:val="a"/>
    <w:rsid w:val="00B24C89"/>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53">
    <w:name w:val="xl453"/>
    <w:basedOn w:val="a"/>
    <w:rsid w:val="00B24C89"/>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4">
    <w:name w:val="xl454"/>
    <w:basedOn w:val="a"/>
    <w:rsid w:val="00B24C89"/>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5">
    <w:name w:val="xl455"/>
    <w:basedOn w:val="a"/>
    <w:rsid w:val="00B24C89"/>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56">
    <w:name w:val="xl456"/>
    <w:basedOn w:val="a"/>
    <w:rsid w:val="00B24C89"/>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7">
    <w:name w:val="xl457"/>
    <w:basedOn w:val="a"/>
    <w:rsid w:val="00B24C89"/>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8">
    <w:name w:val="xl458"/>
    <w:basedOn w:val="a"/>
    <w:rsid w:val="00B24C89"/>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9">
    <w:name w:val="xl459"/>
    <w:basedOn w:val="a"/>
    <w:rsid w:val="00B24C89"/>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60">
    <w:name w:val="xl460"/>
    <w:basedOn w:val="a"/>
    <w:rsid w:val="00B24C89"/>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1">
    <w:name w:val="xl461"/>
    <w:basedOn w:val="a"/>
    <w:rsid w:val="00B24C89"/>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2">
    <w:name w:val="xl462"/>
    <w:basedOn w:val="a"/>
    <w:rsid w:val="00B24C89"/>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3">
    <w:name w:val="xl463"/>
    <w:basedOn w:val="a"/>
    <w:rsid w:val="00B24C89"/>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4">
    <w:name w:val="xl464"/>
    <w:basedOn w:val="a"/>
    <w:rsid w:val="00B24C89"/>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5">
    <w:name w:val="xl465"/>
    <w:basedOn w:val="a"/>
    <w:rsid w:val="00B24C89"/>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66">
    <w:name w:val="xl466"/>
    <w:basedOn w:val="a"/>
    <w:rsid w:val="00B24C89"/>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67">
    <w:name w:val="xl467"/>
    <w:basedOn w:val="a"/>
    <w:rsid w:val="00B24C89"/>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8">
    <w:name w:val="xl468"/>
    <w:basedOn w:val="a"/>
    <w:rsid w:val="00B24C89"/>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9">
    <w:name w:val="xl469"/>
    <w:basedOn w:val="a"/>
    <w:rsid w:val="00B24C89"/>
    <w:pPr>
      <w:pBdr>
        <w:top w:val="single" w:sz="4"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70">
    <w:name w:val="xl470"/>
    <w:basedOn w:val="a"/>
    <w:rsid w:val="00B24C89"/>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71">
    <w:name w:val="xl471"/>
    <w:basedOn w:val="a"/>
    <w:rsid w:val="00B24C89"/>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72">
    <w:name w:val="xl472"/>
    <w:basedOn w:val="a"/>
    <w:rsid w:val="00B24C89"/>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73">
    <w:name w:val="xl473"/>
    <w:basedOn w:val="a"/>
    <w:rsid w:val="00B24C89"/>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74">
    <w:name w:val="xl474"/>
    <w:basedOn w:val="a"/>
    <w:rsid w:val="00B24C89"/>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75">
    <w:name w:val="xl475"/>
    <w:basedOn w:val="a"/>
    <w:rsid w:val="00B24C89"/>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76">
    <w:name w:val="xl476"/>
    <w:basedOn w:val="a"/>
    <w:rsid w:val="00B24C89"/>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77">
    <w:name w:val="xl477"/>
    <w:basedOn w:val="a"/>
    <w:rsid w:val="00B24C89"/>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478">
    <w:name w:val="xl478"/>
    <w:basedOn w:val="a"/>
    <w:rsid w:val="00B24C89"/>
    <w:pPr>
      <w:pBdr>
        <w:top w:val="single" w:sz="4" w:space="0" w:color="auto"/>
        <w:left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479">
    <w:name w:val="xl479"/>
    <w:basedOn w:val="a"/>
    <w:rsid w:val="00B24C89"/>
    <w:pPr>
      <w:pBdr>
        <w:left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480">
    <w:name w:val="xl480"/>
    <w:basedOn w:val="a"/>
    <w:rsid w:val="00B24C89"/>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81">
    <w:name w:val="xl481"/>
    <w:basedOn w:val="a"/>
    <w:rsid w:val="00B24C89"/>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82">
    <w:name w:val="xl482"/>
    <w:basedOn w:val="a"/>
    <w:rsid w:val="00B24C89"/>
    <w:pP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83">
    <w:name w:val="xl483"/>
    <w:basedOn w:val="a"/>
    <w:rsid w:val="00B24C89"/>
    <w:pPr>
      <w:pBdr>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84">
    <w:name w:val="xl484"/>
    <w:basedOn w:val="a"/>
    <w:rsid w:val="00B24C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85">
    <w:name w:val="xl485"/>
    <w:basedOn w:val="a"/>
    <w:rsid w:val="00B24C89"/>
    <w:pPr>
      <w:pBdr>
        <w:left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86">
    <w:name w:val="xl486"/>
    <w:basedOn w:val="a"/>
    <w:rsid w:val="00B24C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87">
    <w:name w:val="xl487"/>
    <w:basedOn w:val="a"/>
    <w:rsid w:val="00B24C89"/>
    <w:pPr>
      <w:pBdr>
        <w:top w:val="single" w:sz="8" w:space="0" w:color="auto"/>
        <w:bottom w:val="single" w:sz="8"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488">
    <w:name w:val="xl488"/>
    <w:basedOn w:val="a"/>
    <w:rsid w:val="00B24C89"/>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489">
    <w:name w:val="xl489"/>
    <w:basedOn w:val="a"/>
    <w:rsid w:val="00B24C89"/>
    <w:pPr>
      <w:pBdr>
        <w:left w:val="single" w:sz="4"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490">
    <w:name w:val="xl490"/>
    <w:basedOn w:val="a"/>
    <w:rsid w:val="00B24C89"/>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91">
    <w:name w:val="xl491"/>
    <w:basedOn w:val="a"/>
    <w:rsid w:val="00B24C89"/>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92">
    <w:name w:val="xl492"/>
    <w:basedOn w:val="a"/>
    <w:rsid w:val="00B24C89"/>
    <w:pPr>
      <w:pBdr>
        <w:bottom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93">
    <w:name w:val="xl493"/>
    <w:basedOn w:val="a"/>
    <w:rsid w:val="00B24C89"/>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94">
    <w:name w:val="xl494"/>
    <w:basedOn w:val="a"/>
    <w:rsid w:val="00B24C89"/>
    <w:pPr>
      <w:pBdr>
        <w:left w:val="single" w:sz="4"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95">
    <w:name w:val="xl495"/>
    <w:basedOn w:val="a"/>
    <w:rsid w:val="00B24C89"/>
    <w:pPr>
      <w:pBdr>
        <w:left w:val="single" w:sz="8"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96">
    <w:name w:val="xl496"/>
    <w:basedOn w:val="a"/>
    <w:rsid w:val="00B24C89"/>
    <w:pPr>
      <w:pBdr>
        <w:left w:val="single" w:sz="4"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97">
    <w:name w:val="xl497"/>
    <w:basedOn w:val="a"/>
    <w:rsid w:val="00B24C89"/>
    <w:pPr>
      <w:pBdr>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8">
    <w:name w:val="xl498"/>
    <w:basedOn w:val="a"/>
    <w:rsid w:val="00B24C89"/>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9">
    <w:name w:val="xl499"/>
    <w:basedOn w:val="a"/>
    <w:rsid w:val="00B24C89"/>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00">
    <w:name w:val="xl500"/>
    <w:basedOn w:val="a"/>
    <w:rsid w:val="00B24C89"/>
    <w:pPr>
      <w:pBdr>
        <w:left w:val="single" w:sz="4" w:space="0" w:color="auto"/>
        <w:bottom w:val="single" w:sz="8"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501">
    <w:name w:val="xl501"/>
    <w:basedOn w:val="a"/>
    <w:rsid w:val="00B24C89"/>
    <w:pPr>
      <w:pBdr>
        <w:left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02">
    <w:name w:val="xl502"/>
    <w:basedOn w:val="a"/>
    <w:rsid w:val="00B24C89"/>
    <w:pPr>
      <w:pBdr>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03">
    <w:name w:val="xl503"/>
    <w:basedOn w:val="a"/>
    <w:rsid w:val="00B24C89"/>
    <w:pPr>
      <w:pBdr>
        <w:bottom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504">
    <w:name w:val="xl504"/>
    <w:basedOn w:val="a"/>
    <w:rsid w:val="00B24C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05">
    <w:name w:val="xl505"/>
    <w:basedOn w:val="a"/>
    <w:rsid w:val="00B24C89"/>
    <w:pPr>
      <w:pBdr>
        <w:left w:val="single" w:sz="4" w:space="0" w:color="auto"/>
        <w:right w:val="single" w:sz="8"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506">
    <w:name w:val="xl506"/>
    <w:basedOn w:val="a"/>
    <w:rsid w:val="00B24C89"/>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507">
    <w:name w:val="xl507"/>
    <w:basedOn w:val="a"/>
    <w:rsid w:val="00B24C89"/>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08">
    <w:name w:val="xl508"/>
    <w:basedOn w:val="a"/>
    <w:rsid w:val="00B24C89"/>
    <w:pPr>
      <w:pBdr>
        <w:top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09">
    <w:name w:val="xl509"/>
    <w:basedOn w:val="a"/>
    <w:rsid w:val="00B24C89"/>
    <w:pPr>
      <w:pBdr>
        <w:top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10">
    <w:name w:val="xl510"/>
    <w:basedOn w:val="a"/>
    <w:rsid w:val="00B24C89"/>
    <w:pPr>
      <w:pBdr>
        <w:top w:val="single" w:sz="8" w:space="0" w:color="auto"/>
        <w:bottom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511">
    <w:name w:val="xl511"/>
    <w:basedOn w:val="a"/>
    <w:rsid w:val="00B24C89"/>
    <w:pPr>
      <w:pBdr>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2">
    <w:name w:val="xl512"/>
    <w:basedOn w:val="a"/>
    <w:rsid w:val="00B24C89"/>
    <w:pPr>
      <w:pBdr>
        <w:left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513">
    <w:name w:val="xl513"/>
    <w:basedOn w:val="a"/>
    <w:rsid w:val="00B24C89"/>
    <w:pPr>
      <w:pBdr>
        <w:left w:val="single" w:sz="4" w:space="0" w:color="auto"/>
      </w:pBdr>
      <w:spacing w:before="100" w:beforeAutospacing="1" w:after="100" w:afterAutospacing="1" w:line="240" w:lineRule="auto"/>
      <w:jc w:val="both"/>
    </w:pPr>
    <w:rPr>
      <w:rFonts w:ascii="Times New Roman" w:eastAsia="Times New Roman" w:hAnsi="Times New Roman" w:cs="Times New Roman"/>
      <w:sz w:val="25"/>
      <w:szCs w:val="25"/>
      <w:lang w:eastAsia="ru-RU"/>
    </w:rPr>
  </w:style>
  <w:style w:type="paragraph" w:customStyle="1" w:styleId="xl514">
    <w:name w:val="xl514"/>
    <w:basedOn w:val="a"/>
    <w:rsid w:val="00B24C89"/>
    <w:pPr>
      <w:pBdr>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15">
    <w:name w:val="xl515"/>
    <w:basedOn w:val="a"/>
    <w:rsid w:val="00B24C89"/>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16">
    <w:name w:val="xl516"/>
    <w:basedOn w:val="a"/>
    <w:rsid w:val="00B24C89"/>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17">
    <w:name w:val="xl517"/>
    <w:basedOn w:val="a"/>
    <w:rsid w:val="00B24C89"/>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18">
    <w:name w:val="xl518"/>
    <w:basedOn w:val="a"/>
    <w:rsid w:val="00B24C89"/>
    <w:pPr>
      <w:pBdr>
        <w:lef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519">
    <w:name w:val="xl519"/>
    <w:basedOn w:val="a"/>
    <w:rsid w:val="00B24C89"/>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0">
    <w:name w:val="xl520"/>
    <w:basedOn w:val="a"/>
    <w:rsid w:val="00B24C89"/>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1">
    <w:name w:val="xl521"/>
    <w:basedOn w:val="a"/>
    <w:rsid w:val="00B24C89"/>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2">
    <w:name w:val="xl522"/>
    <w:basedOn w:val="a"/>
    <w:rsid w:val="00B24C89"/>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3">
    <w:name w:val="xl523"/>
    <w:basedOn w:val="a"/>
    <w:rsid w:val="00B24C89"/>
    <w:pPr>
      <w:pBdr>
        <w:left w:val="single" w:sz="4"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4">
    <w:name w:val="xl524"/>
    <w:basedOn w:val="a"/>
    <w:rsid w:val="00B24C89"/>
    <w:pPr>
      <w:pBdr>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5">
    <w:name w:val="xl525"/>
    <w:basedOn w:val="a"/>
    <w:rsid w:val="00B24C89"/>
    <w:pPr>
      <w:shd w:val="clear" w:color="000000" w:fill="FFFFFF"/>
      <w:spacing w:before="100" w:beforeAutospacing="1" w:after="100" w:afterAutospacing="1" w:line="240" w:lineRule="auto"/>
      <w:textAlignment w:val="center"/>
    </w:pPr>
    <w:rPr>
      <w:rFonts w:ascii="Arial" w:eastAsia="Times New Roman" w:hAnsi="Arial" w:cs="Arial"/>
      <w:lang w:eastAsia="ru-RU"/>
    </w:rPr>
  </w:style>
  <w:style w:type="paragraph" w:customStyle="1" w:styleId="xl526">
    <w:name w:val="xl526"/>
    <w:basedOn w:val="a"/>
    <w:rsid w:val="00B24C89"/>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7">
    <w:name w:val="xl527"/>
    <w:basedOn w:val="a"/>
    <w:rsid w:val="00B24C89"/>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28">
    <w:name w:val="xl528"/>
    <w:basedOn w:val="a"/>
    <w:rsid w:val="00B24C8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29">
    <w:name w:val="xl529"/>
    <w:basedOn w:val="a"/>
    <w:rsid w:val="00B24C8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30">
    <w:name w:val="xl530"/>
    <w:basedOn w:val="a"/>
    <w:rsid w:val="00B24C8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31">
    <w:name w:val="xl531"/>
    <w:basedOn w:val="a"/>
    <w:rsid w:val="00B24C8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32">
    <w:name w:val="xl532"/>
    <w:basedOn w:val="a"/>
    <w:rsid w:val="00B24C8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33">
    <w:name w:val="xl533"/>
    <w:basedOn w:val="a"/>
    <w:rsid w:val="00B24C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34">
    <w:name w:val="xl534"/>
    <w:basedOn w:val="a"/>
    <w:rsid w:val="00B24C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35">
    <w:name w:val="xl535"/>
    <w:basedOn w:val="a"/>
    <w:rsid w:val="00B24C89"/>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36">
    <w:name w:val="xl536"/>
    <w:basedOn w:val="a"/>
    <w:rsid w:val="00B24C89"/>
    <w:pPr>
      <w:pBdr>
        <w:top w:val="single" w:sz="8" w:space="0" w:color="auto"/>
        <w:left w:val="single" w:sz="8" w:space="0" w:color="auto"/>
        <w:bottom w:val="single" w:sz="8" w:space="0" w:color="auto"/>
        <w:right w:val="single" w:sz="8"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37">
    <w:name w:val="xl537"/>
    <w:basedOn w:val="a"/>
    <w:rsid w:val="00B24C8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161616"/>
      <w:sz w:val="24"/>
      <w:szCs w:val="24"/>
      <w:lang w:eastAsia="ru-RU"/>
    </w:rPr>
  </w:style>
  <w:style w:type="paragraph" w:customStyle="1" w:styleId="xl538">
    <w:name w:val="xl538"/>
    <w:basedOn w:val="a"/>
    <w:rsid w:val="00B24C8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195</Pages>
  <Words>50460</Words>
  <Characters>287623</Characters>
  <Application>Microsoft Office Word</Application>
  <DocSecurity>0</DocSecurity>
  <Lines>2396</Lines>
  <Paragraphs>674</Paragraphs>
  <ScaleCrop>false</ScaleCrop>
  <Company/>
  <LinksUpToDate>false</LinksUpToDate>
  <CharactersWithSpaces>337409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Марина Александровна</dc:creator>
  <cp:keywords/>
  <dc:description/>
  <cp:lastModifiedBy>Крючкова Марина Александровна</cp:lastModifiedBy>
  <cp:revision>2</cp:revision>
  <dcterms:created xsi:type="dcterms:W3CDTF">2020-07-03T13:51:00Z</dcterms:created>
  <dcterms:modified xsi:type="dcterms:W3CDTF">2020-07-03T13:58:00Z</dcterms:modified>
</cp:coreProperties>
</file>