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725E1" w:rsidRPr="002D6F9E" w:rsidTr="00507650">
        <w:trPr>
          <w:trHeight w:val="399"/>
        </w:trPr>
        <w:tc>
          <w:tcPr>
            <w:tcW w:w="9639" w:type="dxa"/>
            <w:shd w:val="clear" w:color="auto" w:fill="auto"/>
            <w:vAlign w:val="center"/>
            <w:hideMark/>
          </w:tcPr>
          <w:p w:rsidR="00C725E1" w:rsidRPr="002D6F9E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725E1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C725E1" w:rsidRPr="002D6F9E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C725E1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C725E1" w:rsidRPr="002D6F9E" w:rsidRDefault="00C725E1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з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725E1" w:rsidRDefault="00C725E1" w:rsidP="00C725E1"/>
    <w:p w:rsidR="00C725E1" w:rsidRDefault="00C725E1" w:rsidP="00C725E1">
      <w:pPr>
        <w:jc w:val="center"/>
        <w:rPr>
          <w:rFonts w:ascii="Times New Roman" w:hAnsi="Times New Roman"/>
          <w:b/>
          <w:sz w:val="24"/>
        </w:rPr>
      </w:pPr>
      <w:r w:rsidRPr="009D2364">
        <w:rPr>
          <w:rFonts w:ascii="Times New Roman" w:hAnsi="Times New Roman"/>
          <w:b/>
          <w:sz w:val="24"/>
        </w:rPr>
        <w:t>БЮДЖЕТ ЗДРАВООХРАНЕНИЯ ЗА 201</w:t>
      </w:r>
      <w:r>
        <w:rPr>
          <w:rFonts w:ascii="Times New Roman" w:hAnsi="Times New Roman"/>
          <w:b/>
          <w:sz w:val="24"/>
        </w:rPr>
        <w:t>9</w:t>
      </w:r>
      <w:r w:rsidRPr="009D2364">
        <w:rPr>
          <w:rFonts w:ascii="Times New Roman" w:hAnsi="Times New Roman"/>
          <w:b/>
          <w:sz w:val="24"/>
        </w:rPr>
        <w:t xml:space="preserve"> ГОД</w:t>
      </w:r>
    </w:p>
    <w:p w:rsidR="00C725E1" w:rsidRDefault="00C725E1" w:rsidP="00C725E1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(тыс. рублей)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3833"/>
        <w:gridCol w:w="1560"/>
        <w:gridCol w:w="1559"/>
        <w:gridCol w:w="1559"/>
        <w:gridCol w:w="1701"/>
      </w:tblGrid>
      <w:tr w:rsidR="00C725E1" w:rsidRPr="00BE6DD8" w:rsidTr="00507650">
        <w:trPr>
          <w:trHeight w:val="51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</w:tr>
      <w:tr w:rsidR="00C725E1" w:rsidRPr="00BE6DD8" w:rsidTr="00507650">
        <w:trPr>
          <w:trHeight w:val="509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доходов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725E1" w:rsidRPr="00BE6DD8" w:rsidTr="00507650">
        <w:trPr>
          <w:trHeight w:val="856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ФОМС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федеральный бюджет, ФФОМС</w:t>
            </w:r>
          </w:p>
        </w:tc>
      </w:tr>
      <w:tr w:rsidR="00C725E1" w:rsidRPr="00BE6DD8" w:rsidTr="00507650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25E1" w:rsidRPr="00BE6DD8" w:rsidTr="00507650">
        <w:trPr>
          <w:trHeight w:val="24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8 026 688,0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8 026 688,0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19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1 936 851,6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1 800 565,6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136 286,0</w:t>
            </w:r>
          </w:p>
        </w:tc>
      </w:tr>
      <w:tr w:rsidR="00C725E1" w:rsidRPr="00BE6DD8" w:rsidTr="00507650">
        <w:trPr>
          <w:trHeight w:val="26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1 066,2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1 066,2</w:t>
            </w:r>
          </w:p>
        </w:tc>
      </w:tr>
      <w:tr w:rsidR="00C725E1" w:rsidRPr="00BE6DD8" w:rsidTr="00507650">
        <w:trPr>
          <w:trHeight w:val="8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ОМС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48 102,6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48 102,6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725E1" w:rsidRDefault="00C725E1" w:rsidP="00C725E1">
      <w:r>
        <w:br w:type="page"/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3833"/>
        <w:gridCol w:w="1560"/>
        <w:gridCol w:w="1559"/>
        <w:gridCol w:w="1559"/>
        <w:gridCol w:w="1701"/>
      </w:tblGrid>
      <w:tr w:rsidR="00C725E1" w:rsidRPr="00BE6DD8" w:rsidTr="00507650">
        <w:trPr>
          <w:trHeight w:val="375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25E1" w:rsidRPr="00BE6DD8" w:rsidTr="00507650">
        <w:trPr>
          <w:trHeight w:val="18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ТФОМС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1 858,7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1 858,7</w:t>
            </w:r>
          </w:p>
        </w:tc>
      </w:tr>
      <w:tr w:rsidR="00C725E1" w:rsidRPr="00BE6DD8" w:rsidTr="00507650">
        <w:trPr>
          <w:trHeight w:val="16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ТФОМС)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9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1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ТФОМС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8 313,5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1 334,2</w:t>
            </w:r>
          </w:p>
        </w:tc>
      </w:tr>
      <w:tr w:rsidR="00C725E1" w:rsidRPr="00BE6DD8" w:rsidTr="00507650">
        <w:trPr>
          <w:trHeight w:val="14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бюджетам  территориальных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фондов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283 151,9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283 151,9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22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18 308 364,3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5 206 950,0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13 101 414,3</w:t>
            </w:r>
          </w:p>
        </w:tc>
      </w:tr>
      <w:tr w:rsidR="00C725E1" w:rsidRPr="00BE6DD8" w:rsidTr="00507650">
        <w:trPr>
          <w:trHeight w:val="7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из них: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2349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18 308 364,3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5 206 950,0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13 101 414,3</w:t>
            </w:r>
          </w:p>
        </w:tc>
      </w:tr>
      <w:tr w:rsidR="00C725E1" w:rsidRPr="00BE6DD8" w:rsidTr="00507650">
        <w:trPr>
          <w:trHeight w:val="9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Доходы бюджета ТФОМС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2 706,9</w:t>
            </w:r>
          </w:p>
        </w:tc>
      </w:tr>
      <w:tr w:rsidR="00C725E1" w:rsidRPr="00BE6DD8" w:rsidTr="00507650">
        <w:trPr>
          <w:trHeight w:val="15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Доходы бюджетов ТФОМС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</w:tr>
      <w:tr w:rsidR="00C725E1" w:rsidRPr="00BE6DD8" w:rsidTr="00507650">
        <w:trPr>
          <w:trHeight w:val="31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Возврат остатков субвенций прошлых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лет  на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цинского страхования из бюджетов территориальных фондов ОМС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-7 105,3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-7 105,3</w:t>
            </w:r>
          </w:p>
        </w:tc>
      </w:tr>
      <w:tr w:rsidR="00C725E1" w:rsidRPr="00BE6DD8" w:rsidTr="00507650">
        <w:trPr>
          <w:trHeight w:val="25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Возврат остатков межбюджетных трансфертов прошлых лет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  осуществление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единовременных выплат медицинским работникам в бюджет Федерального фонда обязательного ме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цинского страхования из бюджетов территориальных фондов ОМС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-2 982,4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-2 982,4</w:t>
            </w:r>
          </w:p>
        </w:tc>
      </w:tr>
      <w:tr w:rsidR="00C725E1" w:rsidRPr="00BE6DD8" w:rsidTr="00507650">
        <w:trPr>
          <w:trHeight w:val="257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Субсидии из федерального бюджета бюджетам субъектов РФ на софинансирование расходов, возникающих при оказании гражданам РФ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86 541,2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86 541,2</w:t>
            </w:r>
          </w:p>
        </w:tc>
      </w:tr>
      <w:tr w:rsidR="00C725E1" w:rsidRPr="00BE6DD8" w:rsidTr="00507650">
        <w:trPr>
          <w:trHeight w:val="5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12 393,7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12 393,7</w:t>
            </w:r>
          </w:p>
        </w:tc>
      </w:tr>
      <w:tr w:rsidR="00C725E1" w:rsidRPr="00BE6DD8" w:rsidTr="00507650">
        <w:trPr>
          <w:trHeight w:val="34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единовременные компенсационные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выплаты  медицинским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C725E1" w:rsidRPr="00BE6DD8" w:rsidTr="00507650">
        <w:trPr>
          <w:trHeight w:val="16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141 190,5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141 190,5</w:t>
            </w:r>
          </w:p>
        </w:tc>
      </w:tr>
      <w:tr w:rsidR="00C725E1" w:rsidRPr="00BE6DD8" w:rsidTr="00507650">
        <w:trPr>
          <w:trHeight w:val="22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142 422,6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142 422,6</w:t>
            </w:r>
          </w:p>
        </w:tc>
      </w:tr>
      <w:tr w:rsidR="00C725E1" w:rsidRPr="00BE6DD8" w:rsidTr="00507650">
        <w:trPr>
          <w:trHeight w:val="20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288 073,8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288 073,8</w:t>
            </w:r>
          </w:p>
        </w:tc>
      </w:tr>
      <w:tr w:rsidR="00C725E1" w:rsidRPr="00BE6DD8" w:rsidTr="00507650">
        <w:trPr>
          <w:trHeight w:val="23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11 411,0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11 411,0</w:t>
            </w:r>
          </w:p>
        </w:tc>
      </w:tr>
      <w:tr w:rsidR="00C725E1" w:rsidRPr="00BE6DD8" w:rsidTr="00507650">
        <w:trPr>
          <w:trHeight w:val="26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проведение иммунизации против пневмоко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ковой инфекции у населения старше трудоспособного возраста из групп риска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1 973,8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1 973,8</w:t>
            </w:r>
          </w:p>
        </w:tc>
      </w:tr>
      <w:tr w:rsidR="00C725E1" w:rsidRPr="00BE6DD8" w:rsidTr="00507650">
        <w:trPr>
          <w:trHeight w:val="26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103 016,7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103 016,7</w:t>
            </w:r>
          </w:p>
        </w:tc>
      </w:tr>
      <w:tr w:rsidR="00C725E1" w:rsidRPr="00BE6DD8" w:rsidTr="00507650">
        <w:trPr>
          <w:trHeight w:val="16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обеспечение авиационным обслуживанием для оказания медицинской помощи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30 669,9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30 669,9</w:t>
            </w:r>
          </w:p>
        </w:tc>
      </w:tr>
      <w:tr w:rsidR="00C725E1" w:rsidRPr="00BE6DD8" w:rsidTr="00507650">
        <w:trPr>
          <w:trHeight w:val="15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50 119,8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50 119,8</w:t>
            </w:r>
          </w:p>
        </w:tc>
      </w:tr>
      <w:tr w:rsidR="00C725E1" w:rsidRPr="00BE6DD8" w:rsidTr="00507650">
        <w:trPr>
          <w:trHeight w:val="14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I, II и VI типов а также после 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трансплантации органов и (или) тканей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2 772,2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2 772,2</w:t>
            </w:r>
          </w:p>
        </w:tc>
      </w:tr>
      <w:tr w:rsidR="00C725E1" w:rsidRPr="00BE6DD8" w:rsidTr="00507650">
        <w:trPr>
          <w:trHeight w:val="25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144 631,0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144 631,0</w:t>
            </w:r>
          </w:p>
        </w:tc>
      </w:tr>
      <w:tr w:rsidR="00C725E1" w:rsidRPr="00BE6DD8" w:rsidTr="00507650">
        <w:trPr>
          <w:trHeight w:val="6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Субвенции, предоставляемые из федерального бюджета бюджетам субъектов РФ и бюджету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г.Байконура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374 788,2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374 788,2</w:t>
            </w:r>
          </w:p>
        </w:tc>
      </w:tr>
      <w:tr w:rsidR="00C725E1" w:rsidRPr="00BE6DD8" w:rsidTr="00507650">
        <w:trPr>
          <w:trHeight w:val="30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Субсидия на софинансирование государственных программ субъектов Российской Федерации, содержащих мероприятия по развитию материально-технической базы детских поликлиник и детских поликлинических отделений медицинских организаций,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8 071,3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8 071,3</w:t>
            </w:r>
          </w:p>
        </w:tc>
      </w:tr>
      <w:tr w:rsidR="00C725E1" w:rsidRPr="00BE6DD8" w:rsidTr="00507650">
        <w:trPr>
          <w:trHeight w:val="11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894,9</w:t>
            </w:r>
          </w:p>
        </w:tc>
      </w:tr>
      <w:tr w:rsidR="00C725E1" w:rsidRPr="00BE6DD8" w:rsidTr="00507650">
        <w:trPr>
          <w:trHeight w:val="383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 на компенсацию расходов, связанных с оказанием в 2019 году медицинскими организациями, подведомственными органам исполнительной власти субъектов РФ и органам местного самоуправления, гражданам Украины и лицам без гражданства медицинской помощи и проведением им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2 368,3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2 368,3</w:t>
            </w:r>
          </w:p>
        </w:tc>
      </w:tr>
      <w:tr w:rsidR="00C725E1" w:rsidRPr="00BE6DD8" w:rsidTr="00507650">
        <w:trPr>
          <w:trHeight w:val="18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 на реализацию отдельных полномочий в области лекарственного обеспечения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</w:tr>
      <w:tr w:rsidR="00C725E1" w:rsidRPr="00BE6DD8" w:rsidTr="00507650">
        <w:trPr>
          <w:trHeight w:val="4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30 043 105,4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15 034 203,6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343 731,8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14 665 170,0</w:t>
            </w:r>
          </w:p>
        </w:tc>
      </w:tr>
      <w:tr w:rsidR="00C725E1" w:rsidRPr="00BE6DD8" w:rsidTr="00507650">
        <w:trPr>
          <w:trHeight w:val="60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725E1" w:rsidRPr="00BE6DD8" w:rsidTr="00507650">
        <w:trPr>
          <w:trHeight w:val="202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C725E1" w:rsidRPr="00BE6DD8" w:rsidTr="00507650">
        <w:trPr>
          <w:trHeight w:val="343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расходов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725E1" w:rsidRPr="00BE6DD8" w:rsidTr="00507650">
        <w:trPr>
          <w:trHeight w:val="93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ФОМС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федеральный бюджет, ФФОМС</w:t>
            </w:r>
          </w:p>
        </w:tc>
      </w:tr>
      <w:tr w:rsidR="00C725E1" w:rsidRPr="00BE6DD8" w:rsidTr="00507650">
        <w:trPr>
          <w:trHeight w:val="1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25E1" w:rsidRPr="00BE6DD8" w:rsidTr="00507650">
        <w:trPr>
          <w:trHeight w:val="28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7 960 447,9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7 960 447,9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18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1 936 851,6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1 800 565,6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136 286,0</w:t>
            </w:r>
          </w:p>
        </w:tc>
      </w:tr>
      <w:tr w:rsidR="00C725E1" w:rsidRPr="00BE6DD8" w:rsidTr="00507650">
        <w:trPr>
          <w:trHeight w:val="32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1 066,2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1 066,2</w:t>
            </w:r>
          </w:p>
        </w:tc>
      </w:tr>
      <w:tr w:rsidR="00C725E1" w:rsidRPr="00BE6DD8" w:rsidTr="00507650">
        <w:trPr>
          <w:trHeight w:val="210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17 546 342,2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5 206 950,0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12 339 392,2</w:t>
            </w:r>
          </w:p>
        </w:tc>
      </w:tr>
      <w:tr w:rsidR="00C725E1" w:rsidRPr="00BE6DD8" w:rsidTr="00507650">
        <w:trPr>
          <w:trHeight w:val="45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17 546 342,2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5 206 950,0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12 339 392,2</w:t>
            </w:r>
          </w:p>
        </w:tc>
      </w:tr>
      <w:tr w:rsidR="00C725E1" w:rsidRPr="00BE6DD8" w:rsidTr="00507650">
        <w:trPr>
          <w:trHeight w:val="1973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25E1" w:rsidRPr="00BE6DD8" w:rsidTr="00507650">
        <w:trPr>
          <w:trHeight w:val="12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166 334,9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66 240,1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100 094,8</w:t>
            </w:r>
          </w:p>
        </w:tc>
      </w:tr>
      <w:tr w:rsidR="00C725E1" w:rsidRPr="00BE6DD8" w:rsidTr="00507650">
        <w:trPr>
          <w:trHeight w:val="14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283 151,9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556 348,1</w:t>
            </w:r>
          </w:p>
        </w:tc>
      </w:tr>
      <w:tr w:rsidR="00C725E1" w:rsidRPr="00BE6DD8" w:rsidTr="00507650">
        <w:trPr>
          <w:trHeight w:val="18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Оказание высокотехнологичной медицинской помощи гражданам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Российской Федерации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не включенной в базовую программу обязательного медицинского страхования (за счет субсидий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86 541,2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86 541,2</w:t>
            </w:r>
          </w:p>
        </w:tc>
      </w:tr>
      <w:tr w:rsidR="00C725E1" w:rsidRPr="00BE6DD8" w:rsidTr="00507650">
        <w:trPr>
          <w:trHeight w:val="192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предупреждению и борьбе с социально значимыми инфекционными заболеваниями (за счет субсидий из федерального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бюджета)  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12 393,7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12 393,7</w:t>
            </w:r>
          </w:p>
        </w:tc>
      </w:tr>
      <w:tr w:rsidR="00C725E1" w:rsidRPr="00BE6DD8" w:rsidTr="00507650">
        <w:trPr>
          <w:trHeight w:val="376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 (за счет субсидий из федерального бюджета)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C725E1" w:rsidRPr="00BE6DD8" w:rsidTr="00507650">
        <w:trPr>
          <w:trHeight w:val="13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(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141 190,5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141 190,5</w:t>
            </w:r>
          </w:p>
        </w:tc>
      </w:tr>
      <w:tr w:rsidR="00C725E1" w:rsidRPr="00BE6DD8" w:rsidTr="00507650">
        <w:trPr>
          <w:trHeight w:val="20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за счет средств резервного фонда Правительства РФ (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</w:tr>
      <w:tr w:rsidR="00C725E1" w:rsidRPr="00BE6DD8" w:rsidTr="00507650">
        <w:trPr>
          <w:trHeight w:val="15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 (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142 422,6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142 422,6</w:t>
            </w:r>
          </w:p>
        </w:tc>
      </w:tr>
      <w:tr w:rsidR="00C725E1" w:rsidRPr="00BE6DD8" w:rsidTr="00507650">
        <w:trPr>
          <w:trHeight w:val="197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Переоснащение медицинских организаций, оказывающих медицинскую помощь больным с онкологическими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заболеваниями(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288 073,8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288 073,8</w:t>
            </w:r>
          </w:p>
        </w:tc>
      </w:tr>
      <w:tr w:rsidR="00C725E1" w:rsidRPr="00BE6DD8" w:rsidTr="00507650">
        <w:trPr>
          <w:trHeight w:val="26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человек  (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11 411,0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11 411,0</w:t>
            </w:r>
          </w:p>
        </w:tc>
      </w:tr>
      <w:tr w:rsidR="00C725E1" w:rsidRPr="00BE6DD8" w:rsidTr="00507650">
        <w:trPr>
          <w:trHeight w:val="2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вакцинации против пневмоко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ковой инфекции граждан старше трудоспособного возраста из групп риска, проживающих в организациях социального </w:t>
            </w:r>
            <w:proofErr w:type="gram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обслуживания  (</w:t>
            </w:r>
            <w:proofErr w:type="gram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 счет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1 973,8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1 973,8</w:t>
            </w:r>
          </w:p>
        </w:tc>
      </w:tr>
      <w:tr w:rsidR="00C725E1" w:rsidRPr="00BE6DD8" w:rsidTr="00507650">
        <w:trPr>
          <w:trHeight w:val="25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 (за счет субсидий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103 016,7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103 016,7</w:t>
            </w:r>
          </w:p>
        </w:tc>
      </w:tr>
      <w:tr w:rsidR="00C725E1" w:rsidRPr="00BE6DD8" w:rsidTr="00507650">
        <w:trPr>
          <w:trHeight w:val="15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авиационным обслуживанием для оказания медицинской помощи (за счет субсидий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30 669,9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30 669,9</w:t>
            </w:r>
          </w:p>
        </w:tc>
      </w:tr>
      <w:tr w:rsidR="00C725E1" w:rsidRPr="00BE6DD8" w:rsidTr="00507650">
        <w:trPr>
          <w:trHeight w:val="12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 (за счет субсидий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50 119,8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50 119,8</w:t>
            </w:r>
          </w:p>
        </w:tc>
      </w:tr>
      <w:tr w:rsidR="00C725E1" w:rsidRPr="00BE6DD8" w:rsidTr="00507650">
        <w:trPr>
          <w:trHeight w:val="16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организационных мероприятий, связанных с обеспечением лиц  лекарственными препаратами, предназначенными для лечения больных гемофилией,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-уремическим 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синдромом, юношеским артритом с системным началом, </w:t>
            </w:r>
            <w:proofErr w:type="spellStart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I, II и VI типов а также после трансплантации органов и (или) тканей (за  счет межбюджетных трансфертов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2 772,2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2 772,2</w:t>
            </w:r>
          </w:p>
        </w:tc>
      </w:tr>
      <w:tr w:rsidR="00C725E1" w:rsidRPr="00BE6DD8" w:rsidTr="00507650">
        <w:trPr>
          <w:trHeight w:val="196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 счет субсидий из федерального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144 631,0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144 631,0</w:t>
            </w:r>
          </w:p>
        </w:tc>
      </w:tr>
      <w:tr w:rsidR="00C725E1" w:rsidRPr="00BE6DD8" w:rsidTr="00507650">
        <w:trPr>
          <w:trHeight w:val="12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Повышение квалификации и профессиональная подготовка и переподготовка кадров (с учетом нац. проектов)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8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16 857,5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9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Закупка оборудования (включая медицинское) (с учетом национальных проектов)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36 356,7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25E1" w:rsidRPr="00BE6DD8" w:rsidTr="00507650">
        <w:trPr>
          <w:trHeight w:val="142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17 916,6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17 916,6</w:t>
            </w:r>
          </w:p>
        </w:tc>
      </w:tr>
      <w:tr w:rsidR="00C725E1" w:rsidRPr="00BE6DD8" w:rsidTr="00507650">
        <w:trPr>
          <w:trHeight w:val="16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374 788,2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374 788,2</w:t>
            </w:r>
          </w:p>
        </w:tc>
      </w:tr>
      <w:tr w:rsidR="00C725E1" w:rsidRPr="00BE6DD8" w:rsidTr="00507650">
        <w:trPr>
          <w:trHeight w:val="16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8 071,3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8 071,3</w:t>
            </w:r>
          </w:p>
        </w:tc>
      </w:tr>
      <w:tr w:rsidR="00C725E1" w:rsidRPr="00BE6DD8" w:rsidTr="00507650">
        <w:trPr>
          <w:trHeight w:val="13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Осуществление медицинской деятельности, связанной с донорством органов человека в целях трансплантации (пересадки)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894,9</w:t>
            </w:r>
          </w:p>
        </w:tc>
      </w:tr>
      <w:tr w:rsidR="00C725E1" w:rsidRPr="00BE6DD8" w:rsidTr="00507650">
        <w:trPr>
          <w:trHeight w:val="397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Компенсация расходов, связанных с оказанием в 2019 году медицинскими организациями, подведомственными органам исполнительной власти субъектов РФ и органам местного самоуправления, гражданам Украины и лицам без гражданства медицинской помощи и проведением им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2 368,3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2 368,3</w:t>
            </w:r>
          </w:p>
        </w:tc>
      </w:tr>
      <w:tr w:rsidR="00C725E1" w:rsidRPr="00BE6DD8" w:rsidTr="00507650">
        <w:trPr>
          <w:trHeight w:val="5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29 952 369,4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15 034 203,6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336 546,6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5E1" w:rsidRPr="00BE6DD8" w:rsidRDefault="00C725E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D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14 581 619,2</w:t>
            </w:r>
          </w:p>
        </w:tc>
      </w:tr>
    </w:tbl>
    <w:p w:rsidR="00C725E1" w:rsidRDefault="00C725E1" w:rsidP="00C725E1"/>
    <w:p w:rsidR="00C725E1" w:rsidRPr="00BE6DD8" w:rsidRDefault="00C725E1" w:rsidP="00C725E1"/>
    <w:p w:rsidR="00C725E1" w:rsidRDefault="00C725E1" w:rsidP="00C725E1"/>
    <w:p w:rsidR="001A67AE" w:rsidRDefault="00C725E1" w:rsidP="00C725E1">
      <w:r>
        <w:tab/>
      </w:r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5E1"/>
    <w:rsid w:val="001A67AE"/>
    <w:rsid w:val="00C7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FA5CD-E7CC-4C0E-8C2B-E06C486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2020-06-19T13:02:00Z</dcterms:created>
  <dcterms:modified xsi:type="dcterms:W3CDTF">2020-06-19T13:02:00Z</dcterms:modified>
</cp:coreProperties>
</file>