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5" w:type="dxa"/>
        <w:tblInd w:w="2802" w:type="dxa"/>
        <w:tblLook w:val="04A0" w:firstRow="1" w:lastRow="0" w:firstColumn="1" w:lastColumn="0" w:noHBand="0" w:noVBand="1"/>
      </w:tblPr>
      <w:tblGrid>
        <w:gridCol w:w="6945"/>
      </w:tblGrid>
      <w:tr w:rsidR="00F67390" w:rsidRPr="006A14C7" w:rsidTr="007850C8">
        <w:trPr>
          <w:trHeight w:val="80"/>
        </w:trPr>
        <w:tc>
          <w:tcPr>
            <w:tcW w:w="694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10</w:t>
            </w:r>
          </w:p>
        </w:tc>
      </w:tr>
      <w:tr w:rsidR="00F67390" w:rsidRPr="006A14C7" w:rsidTr="007850C8">
        <w:trPr>
          <w:trHeight w:val="80"/>
        </w:trPr>
        <w:tc>
          <w:tcPr>
            <w:tcW w:w="694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</w:tc>
      </w:tr>
      <w:tr w:rsidR="00F67390" w:rsidRPr="006A14C7" w:rsidTr="007850C8">
        <w:trPr>
          <w:trHeight w:val="405"/>
        </w:trPr>
        <w:tc>
          <w:tcPr>
            <w:tcW w:w="694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ind w:right="-4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областного бюджета за 2020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67390" w:rsidRDefault="00F67390" w:rsidP="00F6739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67390" w:rsidRPr="006A14C7" w:rsidRDefault="00F67390" w:rsidP="00F67390">
      <w:pPr>
        <w:spacing w:after="0"/>
        <w:jc w:val="center"/>
        <w:rPr>
          <w:rFonts w:ascii="Times New Roman" w:hAnsi="Times New Roman"/>
          <w:b/>
          <w:sz w:val="28"/>
        </w:rPr>
      </w:pPr>
      <w:r w:rsidRPr="006A14C7">
        <w:rPr>
          <w:rFonts w:ascii="Times New Roman" w:hAnsi="Times New Roman"/>
          <w:b/>
          <w:sz w:val="28"/>
        </w:rPr>
        <w:t>Бюджет</w:t>
      </w:r>
    </w:p>
    <w:p w:rsidR="00F67390" w:rsidRPr="006A14C7" w:rsidRDefault="00F67390" w:rsidP="00F67390">
      <w:pPr>
        <w:spacing w:after="0"/>
        <w:jc w:val="center"/>
        <w:rPr>
          <w:rFonts w:ascii="Times New Roman" w:hAnsi="Times New Roman"/>
          <w:b/>
          <w:sz w:val="28"/>
        </w:rPr>
      </w:pPr>
      <w:r w:rsidRPr="006A14C7">
        <w:rPr>
          <w:rFonts w:ascii="Times New Roman" w:hAnsi="Times New Roman"/>
          <w:b/>
          <w:sz w:val="28"/>
        </w:rPr>
        <w:t>дорожного фонда Белгородской области за 2020 год</w:t>
      </w:r>
    </w:p>
    <w:p w:rsidR="00F67390" w:rsidRDefault="00F67390" w:rsidP="00F6739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390" w:rsidRPr="006A14C7" w:rsidRDefault="00F67390" w:rsidP="00F6739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14C7">
        <w:rPr>
          <w:rFonts w:ascii="Times New Roman" w:eastAsia="Times New Roman" w:hAnsi="Times New Roman"/>
          <w:b/>
          <w:sz w:val="24"/>
          <w:szCs w:val="24"/>
          <w:lang w:eastAsia="ru-RU"/>
        </w:rPr>
        <w:t>(тыс. рублей)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505"/>
        <w:gridCol w:w="2126"/>
      </w:tblGrid>
      <w:tr w:rsidR="00F67390" w:rsidRPr="006A14C7" w:rsidTr="007850C8">
        <w:trPr>
          <w:trHeight w:val="276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5" w:type="dxa"/>
            <w:vMerge w:val="restart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67390" w:rsidRPr="006A14C7" w:rsidTr="007850C8">
        <w:trPr>
          <w:trHeight w:val="458"/>
          <w:jc w:val="center"/>
        </w:trPr>
        <w:tc>
          <w:tcPr>
            <w:tcW w:w="576" w:type="dxa"/>
            <w:vMerge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vMerge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7390" w:rsidRPr="006A14C7" w:rsidTr="007850C8">
        <w:trPr>
          <w:trHeight w:val="31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7390" w:rsidRPr="006A14C7" w:rsidTr="007850C8">
        <w:trPr>
          <w:trHeight w:val="31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7390" w:rsidRPr="006A14C7" w:rsidTr="007850C8">
        <w:trPr>
          <w:trHeight w:val="959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Акцизы на автомобильный бензин, прямогонный </w:t>
            </w:r>
            <w:proofErr w:type="gramStart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бензин,  дизельное</w:t>
            </w:r>
            <w:proofErr w:type="gramEnd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топливо, моторные масла для дизельных  и карбюраторных (</w:t>
            </w:r>
            <w:proofErr w:type="spellStart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двигателей, производимые на территории Российской Федерации, в части, подлежащей зачислению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4 670 511,2</w:t>
            </w:r>
          </w:p>
        </w:tc>
      </w:tr>
      <w:tr w:rsidR="00F67390" w:rsidRPr="006A14C7" w:rsidTr="007850C8">
        <w:trPr>
          <w:trHeight w:val="45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2 023 143,9</w:t>
            </w:r>
          </w:p>
        </w:tc>
      </w:tr>
      <w:tr w:rsidR="00F67390" w:rsidRPr="006A14C7" w:rsidTr="007850C8">
        <w:trPr>
          <w:trHeight w:val="757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Плата в счет возмещения вреда, причиняемого автомобильным дорогам общего </w:t>
            </w:r>
            <w:proofErr w:type="gramStart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пользования  регионального</w:t>
            </w:r>
            <w:proofErr w:type="gramEnd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межмуниципального значения, транспортными  средствами, осуществляющими перевозки тяжеловесных грузов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11 264,2</w:t>
            </w:r>
          </w:p>
        </w:tc>
      </w:tr>
      <w:tr w:rsidR="00F67390" w:rsidRPr="006A14C7" w:rsidTr="007850C8">
        <w:trPr>
          <w:trHeight w:val="46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 ГИБДД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511 268,0</w:t>
            </w:r>
          </w:p>
        </w:tc>
      </w:tr>
      <w:tr w:rsidR="00F67390" w:rsidRPr="006A14C7" w:rsidTr="007850C8">
        <w:trPr>
          <w:trHeight w:val="41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закрепленных налоговых и неналоговых платежей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7 216 187,3</w:t>
            </w:r>
          </w:p>
        </w:tc>
      </w:tr>
      <w:tr w:rsidR="00F67390" w:rsidRPr="006A14C7" w:rsidTr="007850C8">
        <w:trPr>
          <w:trHeight w:val="453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общего объема доходов областного бюджета, из них: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4 461 813,1</w:t>
            </w:r>
          </w:p>
        </w:tc>
      </w:tr>
      <w:tr w:rsidR="00F67390" w:rsidRPr="006A14C7" w:rsidTr="007850C8">
        <w:trPr>
          <w:trHeight w:val="438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дорожной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3 491 330,1</w:t>
            </w:r>
          </w:p>
        </w:tc>
      </w:tr>
      <w:tr w:rsidR="00F67390" w:rsidRPr="006A14C7" w:rsidTr="007850C8">
        <w:trPr>
          <w:trHeight w:val="691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в отношении автомобильных дорог общего пользования и сооружений, являющихся их неотъемлемой частью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849 383,3</w:t>
            </w:r>
          </w:p>
        </w:tc>
      </w:tr>
      <w:tr w:rsidR="00F67390" w:rsidRPr="006A14C7" w:rsidTr="007850C8">
        <w:trPr>
          <w:trHeight w:val="739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осуществляющих управление в сфере дорожного хозяйства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121 099,7</w:t>
            </w:r>
          </w:p>
        </w:tc>
      </w:tr>
      <w:tr w:rsidR="00F67390" w:rsidRPr="006A14C7" w:rsidTr="007850C8">
        <w:trPr>
          <w:trHeight w:val="463"/>
          <w:jc w:val="center"/>
        </w:trPr>
        <w:tc>
          <w:tcPr>
            <w:tcW w:w="8081" w:type="dxa"/>
            <w:gridSpan w:val="2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Итого доходов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11 678 000,4</w:t>
            </w:r>
          </w:p>
        </w:tc>
      </w:tr>
      <w:tr w:rsidR="00F67390" w:rsidRPr="006A14C7" w:rsidTr="007850C8">
        <w:trPr>
          <w:trHeight w:val="681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</w:t>
            </w:r>
            <w:proofErr w:type="gramStart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 по</w:t>
            </w:r>
            <w:proofErr w:type="gramEnd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развитию транспортной инфраструктуры на сельских территориях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112 816,7</w:t>
            </w:r>
          </w:p>
        </w:tc>
      </w:tr>
      <w:tr w:rsidR="00F67390" w:rsidRPr="006A14C7" w:rsidTr="007850C8">
        <w:trPr>
          <w:trHeight w:val="705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стимулированию программ развития жилищного строительства субъекта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1 021 594,5</w:t>
            </w:r>
          </w:p>
        </w:tc>
      </w:tr>
      <w:tr w:rsidR="00F67390" w:rsidRPr="006A14C7" w:rsidTr="007850C8">
        <w:trPr>
          <w:trHeight w:val="9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стимулированию программ развития жилищного строительства субъекта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377 409,5</w:t>
            </w:r>
          </w:p>
        </w:tc>
      </w:tr>
      <w:tr w:rsidR="00F67390" w:rsidRPr="006A14C7" w:rsidTr="007850C8">
        <w:trPr>
          <w:trHeight w:val="9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1 527 000,0</w:t>
            </w:r>
          </w:p>
        </w:tc>
      </w:tr>
      <w:tr w:rsidR="00F67390" w:rsidRPr="006A14C7" w:rsidTr="007850C8">
        <w:trPr>
          <w:trHeight w:val="31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7390" w:rsidRPr="006A14C7" w:rsidTr="007850C8">
        <w:trPr>
          <w:trHeight w:val="1242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2 716 000,0</w:t>
            </w:r>
          </w:p>
        </w:tc>
      </w:tr>
      <w:tr w:rsidR="00F67390" w:rsidRPr="006A14C7" w:rsidTr="007850C8">
        <w:trPr>
          <w:trHeight w:val="69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финансовое обеспечение дорожной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210 000,0</w:t>
            </w:r>
          </w:p>
        </w:tc>
      </w:tr>
      <w:tr w:rsidR="00F67390" w:rsidRPr="006A14C7" w:rsidTr="007850C8">
        <w:trPr>
          <w:trHeight w:val="1268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80 000,0</w:t>
            </w:r>
          </w:p>
        </w:tc>
      </w:tr>
      <w:tr w:rsidR="00F67390" w:rsidRPr="006A14C7" w:rsidTr="007850C8">
        <w:trPr>
          <w:trHeight w:val="33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17 722 821,1</w:t>
            </w:r>
          </w:p>
        </w:tc>
      </w:tr>
      <w:tr w:rsidR="00F67390" w:rsidRPr="006A14C7" w:rsidTr="007850C8">
        <w:trPr>
          <w:trHeight w:val="31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7390" w:rsidRPr="006A14C7" w:rsidTr="007850C8">
        <w:trPr>
          <w:trHeight w:val="461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5 409 114,4</w:t>
            </w:r>
          </w:p>
        </w:tc>
      </w:tr>
      <w:tr w:rsidR="00F67390" w:rsidRPr="006A14C7" w:rsidTr="007850C8">
        <w:trPr>
          <w:trHeight w:val="411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автомобильных дорог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380 760,5</w:t>
            </w:r>
          </w:p>
        </w:tc>
      </w:tr>
      <w:tr w:rsidR="00F67390" w:rsidRPr="006A14C7" w:rsidTr="007850C8">
        <w:trPr>
          <w:trHeight w:val="25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35 945,7</w:t>
            </w:r>
          </w:p>
        </w:tc>
      </w:tr>
      <w:tr w:rsidR="00F67390" w:rsidRPr="006A14C7" w:rsidTr="007850C8">
        <w:trPr>
          <w:trHeight w:val="993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519 342,3</w:t>
            </w:r>
          </w:p>
        </w:tc>
      </w:tr>
      <w:tr w:rsidR="00F67390" w:rsidRPr="006A14C7" w:rsidTr="007850C8">
        <w:trPr>
          <w:trHeight w:val="721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 по</w:t>
            </w:r>
            <w:proofErr w:type="gramEnd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развитию транспортной инфраструктуры на сельских территориях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102 611,0</w:t>
            </w:r>
          </w:p>
        </w:tc>
      </w:tr>
      <w:tr w:rsidR="00F67390" w:rsidRPr="006A14C7" w:rsidTr="007850C8">
        <w:trPr>
          <w:trHeight w:val="66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271 563,1</w:t>
            </w:r>
          </w:p>
        </w:tc>
      </w:tr>
      <w:tr w:rsidR="00F67390" w:rsidRPr="006A14C7" w:rsidTr="007850C8">
        <w:trPr>
          <w:trHeight w:val="9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15 725,4</w:t>
            </w:r>
          </w:p>
        </w:tc>
      </w:tr>
      <w:tr w:rsidR="00F67390" w:rsidRPr="006A14C7" w:rsidTr="007850C8">
        <w:trPr>
          <w:trHeight w:val="985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Дорожная сеть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национального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 части ремонта автомобильных дорог)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855 055,5</w:t>
            </w:r>
          </w:p>
        </w:tc>
      </w:tr>
      <w:tr w:rsidR="00F67390" w:rsidRPr="006A14C7" w:rsidTr="007850C8">
        <w:trPr>
          <w:trHeight w:val="98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Дорожная сеть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национального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 части содержания автомобильных дорог)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8 998,5</w:t>
            </w:r>
          </w:p>
        </w:tc>
      </w:tr>
      <w:tr w:rsidR="00F67390" w:rsidRPr="006A14C7" w:rsidTr="007850C8">
        <w:trPr>
          <w:trHeight w:val="1268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18 642,1</w:t>
            </w:r>
          </w:p>
        </w:tc>
      </w:tr>
      <w:tr w:rsidR="00F67390" w:rsidRPr="006A14C7" w:rsidTr="007850C8">
        <w:trPr>
          <w:trHeight w:val="691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строительство (реконструкцию) автомобильных дорог местного значения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54 864,0</w:t>
            </w:r>
          </w:p>
        </w:tc>
      </w:tr>
      <w:tr w:rsidR="00F67390" w:rsidRPr="006A14C7" w:rsidTr="007850C8">
        <w:trPr>
          <w:trHeight w:val="701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и ремонт сети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2 781 162,0</w:t>
            </w:r>
          </w:p>
        </w:tc>
      </w:tr>
    </w:tbl>
    <w:p w:rsidR="00F67390" w:rsidRPr="006A14C7" w:rsidRDefault="00F67390" w:rsidP="00F673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4C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505"/>
        <w:gridCol w:w="2126"/>
      </w:tblGrid>
      <w:tr w:rsidR="00F67390" w:rsidRPr="006A14C7" w:rsidTr="007850C8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7390" w:rsidRPr="006A14C7" w:rsidTr="007850C8">
        <w:trPr>
          <w:trHeight w:val="959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230 399,9</w:t>
            </w:r>
          </w:p>
        </w:tc>
      </w:tr>
      <w:tr w:rsidR="00F67390" w:rsidRPr="006A14C7" w:rsidTr="007850C8">
        <w:trPr>
          <w:trHeight w:val="703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 (в части ремонта искусственных дорожных сооружений)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23 333,0</w:t>
            </w:r>
          </w:p>
        </w:tc>
      </w:tr>
      <w:tr w:rsidR="00F67390" w:rsidRPr="006A14C7" w:rsidTr="007850C8">
        <w:trPr>
          <w:trHeight w:val="412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на дорожную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10 707 517,4</w:t>
            </w:r>
          </w:p>
        </w:tc>
      </w:tr>
      <w:tr w:rsidR="00F67390" w:rsidRPr="006A14C7" w:rsidTr="007850C8">
        <w:trPr>
          <w:trHeight w:val="521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в отношении автомобильных дорог общего пользования и сооружений, являющихся их неотъемлемой частью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849 383,3</w:t>
            </w:r>
          </w:p>
        </w:tc>
      </w:tr>
      <w:tr w:rsidR="00F67390" w:rsidRPr="006A14C7" w:rsidTr="007850C8">
        <w:trPr>
          <w:trHeight w:val="433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учреждений, осуществляющих управление в сфере дорожного хозяйства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121 099,7</w:t>
            </w:r>
          </w:p>
        </w:tc>
      </w:tr>
      <w:tr w:rsidR="00F67390" w:rsidRPr="006A14C7" w:rsidTr="007850C8">
        <w:trPr>
          <w:trHeight w:val="710"/>
        </w:trPr>
        <w:tc>
          <w:tcPr>
            <w:tcW w:w="576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05" w:type="dxa"/>
            <w:shd w:val="clear" w:color="auto" w:fill="auto"/>
            <w:vAlign w:val="center"/>
            <w:hideMark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 по</w:t>
            </w:r>
            <w:proofErr w:type="gramEnd"/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развитию транспортной инфраструктуры на сельских территориях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112 816,7</w:t>
            </w:r>
          </w:p>
        </w:tc>
      </w:tr>
      <w:tr w:rsidR="00F67390" w:rsidRPr="006A14C7" w:rsidTr="007850C8">
        <w:trPr>
          <w:trHeight w:val="707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1 021 594,5</w:t>
            </w:r>
          </w:p>
        </w:tc>
      </w:tr>
      <w:tr w:rsidR="00F67390" w:rsidRPr="006A14C7" w:rsidTr="007850C8">
        <w:trPr>
          <w:trHeight w:val="985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Дорожная сеть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национального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1 527 000,0</w:t>
            </w:r>
          </w:p>
        </w:tc>
      </w:tr>
      <w:tr w:rsidR="00F67390" w:rsidRPr="006A14C7" w:rsidTr="007850C8">
        <w:trPr>
          <w:trHeight w:val="335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финансовому обеспечению дорожной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210 000,0</w:t>
            </w:r>
          </w:p>
        </w:tc>
      </w:tr>
      <w:tr w:rsidR="00F67390" w:rsidRPr="006A14C7" w:rsidTr="007850C8">
        <w:trPr>
          <w:trHeight w:val="1250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80 000,0</w:t>
            </w:r>
          </w:p>
        </w:tc>
      </w:tr>
      <w:tr w:rsidR="00F67390" w:rsidRPr="006A14C7" w:rsidTr="007850C8">
        <w:trPr>
          <w:trHeight w:val="701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2 716 000,0</w:t>
            </w:r>
          </w:p>
        </w:tc>
      </w:tr>
      <w:tr w:rsidR="00F67390" w:rsidRPr="006A14C7" w:rsidTr="007850C8">
        <w:trPr>
          <w:trHeight w:val="994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377 409,5</w:t>
            </w:r>
          </w:p>
        </w:tc>
      </w:tr>
      <w:tr w:rsidR="00F67390" w:rsidRPr="006A14C7" w:rsidTr="007850C8">
        <w:trPr>
          <w:trHeight w:val="414"/>
        </w:trPr>
        <w:tc>
          <w:tcPr>
            <w:tcW w:w="57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7390" w:rsidRPr="006A14C7" w:rsidRDefault="00F67390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17 722 821,1</w:t>
            </w:r>
          </w:p>
        </w:tc>
      </w:tr>
    </w:tbl>
    <w:p w:rsidR="00F67390" w:rsidRPr="006A14C7" w:rsidRDefault="00F67390" w:rsidP="00F673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390" w:rsidRPr="006A14C7" w:rsidRDefault="00F67390" w:rsidP="00F673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390" w:rsidRDefault="00F67390" w:rsidP="00F6739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BB47EE"/>
    <w:rsid w:val="00F6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48CCA-FB2F-4799-AB8F-B4CFF92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9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2021-07-02T14:34:00Z</dcterms:created>
  <dcterms:modified xsi:type="dcterms:W3CDTF">2021-07-02T14:34:00Z</dcterms:modified>
</cp:coreProperties>
</file>