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662" w:type="dxa"/>
        <w:tblInd w:w="3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2"/>
      </w:tblGrid>
      <w:tr w:rsidR="008B0998" w:rsidRPr="00453970" w:rsidTr="008B0998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B0998" w:rsidRDefault="008B0998" w:rsidP="00F922BE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7</w:t>
            </w:r>
          </w:p>
          <w:p w:rsidR="008B0998" w:rsidRDefault="008B0998" w:rsidP="008B0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закону Белгородской области </w:t>
            </w:r>
          </w:p>
          <w:p w:rsidR="008B0998" w:rsidRPr="00453970" w:rsidRDefault="008B0998" w:rsidP="00F922BE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«Об </w:t>
            </w:r>
            <w:r>
              <w:rPr>
                <w:sz w:val="28"/>
                <w:szCs w:val="28"/>
              </w:rPr>
              <w:t xml:space="preserve">исполнении областного </w:t>
            </w:r>
            <w:r w:rsidRPr="0045397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4539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453970">
              <w:rPr>
                <w:sz w:val="28"/>
                <w:szCs w:val="28"/>
              </w:rPr>
              <w:t>а 20</w:t>
            </w:r>
            <w:r>
              <w:rPr>
                <w:sz w:val="28"/>
                <w:szCs w:val="28"/>
              </w:rPr>
              <w:t>21</w:t>
            </w:r>
            <w:r w:rsidRPr="00453970">
              <w:rPr>
                <w:sz w:val="28"/>
                <w:szCs w:val="28"/>
              </w:rPr>
              <w:t xml:space="preserve"> год»</w:t>
            </w:r>
          </w:p>
          <w:p w:rsidR="008B0998" w:rsidRPr="00453970" w:rsidRDefault="008B0998" w:rsidP="008B0998">
            <w:pPr>
              <w:rPr>
                <w:sz w:val="28"/>
                <w:szCs w:val="28"/>
              </w:rPr>
            </w:pPr>
          </w:p>
        </w:tc>
      </w:tr>
    </w:tbl>
    <w:p w:rsidR="008B0998" w:rsidRDefault="008B0998" w:rsidP="008B0998">
      <w:pPr>
        <w:ind w:left="1065" w:hanging="639"/>
        <w:jc w:val="center"/>
        <w:rPr>
          <w:b/>
          <w:sz w:val="28"/>
          <w:szCs w:val="28"/>
        </w:rPr>
      </w:pPr>
      <w:r w:rsidRPr="00346BC4">
        <w:rPr>
          <w:b/>
          <w:sz w:val="28"/>
          <w:szCs w:val="28"/>
        </w:rPr>
        <w:t>Программа государст</w:t>
      </w:r>
      <w:r>
        <w:rPr>
          <w:b/>
          <w:sz w:val="28"/>
          <w:szCs w:val="28"/>
        </w:rPr>
        <w:t>венных внутренних заимствований</w:t>
      </w:r>
    </w:p>
    <w:p w:rsidR="008B0998" w:rsidRDefault="008B0998" w:rsidP="008B0998">
      <w:pPr>
        <w:ind w:left="1065" w:hanging="6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за 2021 </w:t>
      </w:r>
      <w:r w:rsidRPr="00346BC4">
        <w:rPr>
          <w:b/>
          <w:sz w:val="28"/>
          <w:szCs w:val="28"/>
        </w:rPr>
        <w:t>год</w:t>
      </w:r>
    </w:p>
    <w:p w:rsidR="008B0998" w:rsidRPr="00EA53DA" w:rsidRDefault="008B0998" w:rsidP="008B0998">
      <w:pPr>
        <w:ind w:left="1065"/>
        <w:jc w:val="center"/>
        <w:rPr>
          <w:b/>
          <w:sz w:val="16"/>
          <w:szCs w:val="16"/>
        </w:rPr>
      </w:pPr>
    </w:p>
    <w:p w:rsidR="008B0998" w:rsidRPr="00DC2835" w:rsidRDefault="008B0998" w:rsidP="008B0998">
      <w:pPr>
        <w:ind w:left="1065"/>
        <w:rPr>
          <w:sz w:val="26"/>
          <w:szCs w:val="26"/>
        </w:rPr>
      </w:pPr>
      <w:r w:rsidRPr="00DC2835">
        <w:rPr>
          <w:sz w:val="26"/>
          <w:szCs w:val="26"/>
        </w:rPr>
        <w:t xml:space="preserve">                                                                                         </w:t>
      </w:r>
      <w:r>
        <w:rPr>
          <w:sz w:val="26"/>
          <w:szCs w:val="26"/>
        </w:rPr>
        <w:tab/>
        <w:t xml:space="preserve">          </w:t>
      </w:r>
      <w:r w:rsidRPr="00DC2835">
        <w:rPr>
          <w:b/>
          <w:sz w:val="26"/>
          <w:szCs w:val="26"/>
        </w:rPr>
        <w:t>(тыс. рублей)</w:t>
      </w:r>
    </w:p>
    <w:tbl>
      <w:tblPr>
        <w:tblW w:w="994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180"/>
        <w:gridCol w:w="1861"/>
      </w:tblGrid>
      <w:tr w:rsidR="008B0998" w:rsidRPr="00DC2835" w:rsidTr="001D46D5">
        <w:trPr>
          <w:trHeight w:val="475"/>
        </w:trPr>
        <w:tc>
          <w:tcPr>
            <w:tcW w:w="900" w:type="dxa"/>
            <w:vAlign w:val="center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№</w:t>
            </w:r>
          </w:p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7180" w:type="dxa"/>
            <w:vAlign w:val="center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Виды заимствований</w:t>
            </w:r>
          </w:p>
        </w:tc>
        <w:tc>
          <w:tcPr>
            <w:tcW w:w="1861" w:type="dxa"/>
            <w:vAlign w:val="center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Итого</w:t>
            </w:r>
          </w:p>
        </w:tc>
      </w:tr>
      <w:tr w:rsidR="008B0998" w:rsidRPr="00DC2835" w:rsidTr="001D46D5">
        <w:trPr>
          <w:trHeight w:val="178"/>
        </w:trPr>
        <w:tc>
          <w:tcPr>
            <w:tcW w:w="900" w:type="dxa"/>
            <w:vAlign w:val="center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180" w:type="dxa"/>
            <w:vAlign w:val="center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861" w:type="dxa"/>
            <w:vAlign w:val="center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3</w:t>
            </w:r>
          </w:p>
        </w:tc>
      </w:tr>
      <w:tr w:rsidR="008B0998" w:rsidRPr="00DC2835" w:rsidTr="001D46D5">
        <w:trPr>
          <w:trHeight w:val="829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7180" w:type="dxa"/>
            <w:shd w:val="clear" w:color="auto" w:fill="auto"/>
          </w:tcPr>
          <w:p w:rsidR="008B0998" w:rsidRPr="00DC2835" w:rsidRDefault="008B0998" w:rsidP="00F922BE">
            <w:pPr>
              <w:jc w:val="both"/>
              <w:rPr>
                <w:b/>
                <w:sz w:val="26"/>
                <w:szCs w:val="26"/>
              </w:rPr>
            </w:pPr>
            <w:r w:rsidRPr="00DC2835">
              <w:rPr>
                <w:b/>
                <w:bCs/>
                <w:sz w:val="26"/>
                <w:szCs w:val="26"/>
              </w:rPr>
              <w:t>Государственные ценные бумаги</w:t>
            </w:r>
            <w:r w:rsidRPr="00DC2835">
              <w:rPr>
                <w:b/>
                <w:sz w:val="26"/>
                <w:szCs w:val="26"/>
              </w:rPr>
              <w:t xml:space="preserve"> Белгородской области</w:t>
            </w:r>
            <w:r w:rsidRPr="00DC2835">
              <w:rPr>
                <w:b/>
                <w:bCs/>
                <w:sz w:val="26"/>
                <w:szCs w:val="26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shd w:val="clear" w:color="auto" w:fill="auto"/>
            <w:vAlign w:val="bottom"/>
          </w:tcPr>
          <w:p w:rsidR="008B0998" w:rsidRPr="00AF4144" w:rsidRDefault="008B0998" w:rsidP="00F922B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-4 530 000,0</w:t>
            </w:r>
          </w:p>
        </w:tc>
      </w:tr>
      <w:tr w:rsidR="008B0998" w:rsidRPr="00DC2835" w:rsidTr="001D46D5">
        <w:trPr>
          <w:trHeight w:val="859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80" w:type="dxa"/>
            <w:shd w:val="clear" w:color="auto" w:fill="auto"/>
          </w:tcPr>
          <w:p w:rsidR="008B0998" w:rsidRPr="00DC2835" w:rsidRDefault="008B0998" w:rsidP="00F922BE">
            <w:pPr>
              <w:jc w:val="both"/>
              <w:rPr>
                <w:sz w:val="26"/>
                <w:szCs w:val="26"/>
              </w:rPr>
            </w:pPr>
            <w:r w:rsidRPr="00DC2835">
              <w:rPr>
                <w:sz w:val="26"/>
                <w:szCs w:val="26"/>
              </w:rPr>
              <w:t>Размещение государственных ценных бумаг Белгородской области</w:t>
            </w:r>
            <w:r w:rsidRPr="00DC2835">
              <w:rPr>
                <w:bCs/>
                <w:sz w:val="26"/>
                <w:szCs w:val="26"/>
              </w:rPr>
              <w:t xml:space="preserve">, </w:t>
            </w:r>
            <w:r w:rsidRPr="00DC2835">
              <w:rPr>
                <w:sz w:val="26"/>
                <w:szCs w:val="26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shd w:val="clear" w:color="auto" w:fill="auto"/>
            <w:vAlign w:val="bottom"/>
          </w:tcPr>
          <w:p w:rsidR="008B0998" w:rsidRPr="00AF4144" w:rsidRDefault="008B0998" w:rsidP="00F922B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931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80" w:type="dxa"/>
            <w:shd w:val="clear" w:color="auto" w:fill="auto"/>
          </w:tcPr>
          <w:p w:rsidR="008B0998" w:rsidRPr="00DC2835" w:rsidRDefault="008B0998" w:rsidP="00F922BE">
            <w:pPr>
              <w:jc w:val="both"/>
              <w:rPr>
                <w:sz w:val="26"/>
                <w:szCs w:val="26"/>
              </w:rPr>
            </w:pPr>
            <w:r w:rsidRPr="00DC2835">
              <w:rPr>
                <w:sz w:val="26"/>
                <w:szCs w:val="26"/>
              </w:rPr>
              <w:t>Погашение государственных ценных бумаг Белгородской области</w:t>
            </w:r>
            <w:r w:rsidRPr="00DC2835">
              <w:rPr>
                <w:bCs/>
                <w:sz w:val="26"/>
                <w:szCs w:val="26"/>
              </w:rPr>
              <w:t xml:space="preserve">, </w:t>
            </w:r>
            <w:r w:rsidRPr="00DC2835">
              <w:rPr>
                <w:sz w:val="26"/>
                <w:szCs w:val="26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shd w:val="clear" w:color="auto" w:fill="auto"/>
            <w:vAlign w:val="bottom"/>
          </w:tcPr>
          <w:p w:rsidR="008B0998" w:rsidRPr="00AF4144" w:rsidRDefault="008B0998" w:rsidP="00F922B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4 530 000,0</w:t>
            </w:r>
          </w:p>
        </w:tc>
      </w:tr>
      <w:tr w:rsidR="008B0998" w:rsidRPr="00DC2835" w:rsidTr="001D46D5">
        <w:trPr>
          <w:trHeight w:val="663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7180" w:type="dxa"/>
          </w:tcPr>
          <w:p w:rsidR="008B0998" w:rsidRPr="00DC2835" w:rsidRDefault="008B0998" w:rsidP="00F922BE">
            <w:pPr>
              <w:jc w:val="both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Кредиты, полученные Белгородской областью от кредитных организаций</w:t>
            </w:r>
          </w:p>
        </w:tc>
        <w:tc>
          <w:tcPr>
            <w:tcW w:w="1861" w:type="dxa"/>
            <w:vAlign w:val="bottom"/>
          </w:tcPr>
          <w:p w:rsidR="008B0998" w:rsidRPr="00AF4144" w:rsidRDefault="008B0998" w:rsidP="00F922B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663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0" w:type="dxa"/>
          </w:tcPr>
          <w:p w:rsidR="008B0998" w:rsidRPr="00DC2835" w:rsidRDefault="008B0998" w:rsidP="00F922BE">
            <w:pPr>
              <w:jc w:val="both"/>
              <w:rPr>
                <w:sz w:val="26"/>
                <w:szCs w:val="26"/>
              </w:rPr>
            </w:pPr>
            <w:r w:rsidRPr="00DC2835">
              <w:rPr>
                <w:sz w:val="26"/>
                <w:szCs w:val="26"/>
              </w:rP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8B0998" w:rsidRPr="00AF4144" w:rsidRDefault="008B0998" w:rsidP="00F922B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663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0" w:type="dxa"/>
            <w:vAlign w:val="center"/>
          </w:tcPr>
          <w:p w:rsidR="008B0998" w:rsidRPr="00DC2835" w:rsidRDefault="008B0998" w:rsidP="00F922BE">
            <w:pPr>
              <w:jc w:val="both"/>
              <w:rPr>
                <w:sz w:val="26"/>
                <w:szCs w:val="26"/>
              </w:rPr>
            </w:pPr>
            <w:r w:rsidRPr="00DC2835">
              <w:rPr>
                <w:sz w:val="26"/>
                <w:szCs w:val="26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861" w:type="dxa"/>
            <w:vAlign w:val="bottom"/>
          </w:tcPr>
          <w:p w:rsidR="008B0998" w:rsidRPr="00AF4144" w:rsidRDefault="008B0998" w:rsidP="00F922B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663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DC2835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7180" w:type="dxa"/>
          </w:tcPr>
          <w:p w:rsidR="008B0998" w:rsidRPr="00DC2835" w:rsidRDefault="008B0998" w:rsidP="00F922BE">
            <w:pPr>
              <w:jc w:val="both"/>
              <w:rPr>
                <w:b/>
                <w:sz w:val="26"/>
                <w:szCs w:val="26"/>
              </w:rPr>
            </w:pPr>
            <w:r w:rsidRPr="00DC2835">
              <w:rPr>
                <w:b/>
                <w:bCs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61" w:type="dxa"/>
            <w:vAlign w:val="bottom"/>
          </w:tcPr>
          <w:p w:rsidR="008B0998" w:rsidRPr="002D3EEE" w:rsidRDefault="008B0998" w:rsidP="00F922B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2D3EEE">
              <w:rPr>
                <w:b/>
                <w:sz w:val="26"/>
                <w:szCs w:val="26"/>
              </w:rPr>
              <w:t>409 13</w:t>
            </w:r>
            <w:r>
              <w:rPr>
                <w:b/>
                <w:sz w:val="26"/>
                <w:szCs w:val="26"/>
              </w:rPr>
              <w:t>1</w:t>
            </w:r>
            <w:r w:rsidRPr="002D3EEE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  <w:tr w:rsidR="008B0998" w:rsidRPr="00DC2835" w:rsidTr="001D46D5">
        <w:trPr>
          <w:trHeight w:val="949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80" w:type="dxa"/>
            <w:vAlign w:val="center"/>
          </w:tcPr>
          <w:p w:rsidR="008B0998" w:rsidRPr="00DC2835" w:rsidRDefault="008B0998" w:rsidP="00F922BE">
            <w:pPr>
              <w:jc w:val="both"/>
              <w:rPr>
                <w:sz w:val="26"/>
                <w:szCs w:val="26"/>
              </w:rPr>
            </w:pPr>
            <w:r w:rsidRPr="00DC2835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8B0998" w:rsidRPr="00AF4144" w:rsidRDefault="008B0998" w:rsidP="00F922B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849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80" w:type="dxa"/>
          </w:tcPr>
          <w:p w:rsidR="008B0998" w:rsidRPr="00DC2835" w:rsidRDefault="008B0998" w:rsidP="00F922BE">
            <w:pPr>
              <w:jc w:val="both"/>
              <w:rPr>
                <w:i/>
                <w:sz w:val="26"/>
                <w:szCs w:val="26"/>
              </w:rPr>
            </w:pPr>
            <w:r w:rsidRPr="00DC2835">
              <w:rPr>
                <w:i/>
                <w:sz w:val="26"/>
                <w:szCs w:val="26"/>
              </w:rP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861" w:type="dxa"/>
            <w:vAlign w:val="bottom"/>
          </w:tcPr>
          <w:p w:rsidR="008B0998" w:rsidRPr="00BE7310" w:rsidRDefault="008B0998" w:rsidP="00F922BE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959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80" w:type="dxa"/>
          </w:tcPr>
          <w:p w:rsidR="008B0998" w:rsidRPr="00DC2835" w:rsidRDefault="008B0998" w:rsidP="00F922BE">
            <w:pPr>
              <w:jc w:val="both"/>
              <w:rPr>
                <w:sz w:val="26"/>
                <w:szCs w:val="26"/>
              </w:rPr>
            </w:pPr>
            <w:r w:rsidRPr="00DC2835">
              <w:rPr>
                <w:sz w:val="26"/>
                <w:szCs w:val="26"/>
              </w:rPr>
              <w:t>Погашение бюджетом Белгородской области кредитов</w:t>
            </w:r>
            <w:r w:rsidRPr="00DC2835">
              <w:rPr>
                <w:bCs/>
                <w:sz w:val="26"/>
                <w:szCs w:val="26"/>
              </w:rPr>
              <w:t xml:space="preserve"> </w:t>
            </w:r>
            <w:r w:rsidRPr="00DC2835">
              <w:rPr>
                <w:sz w:val="26"/>
                <w:szCs w:val="26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8B0998" w:rsidRPr="00AF4144" w:rsidRDefault="008B0998" w:rsidP="00F922B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409 131,0</w:t>
            </w:r>
          </w:p>
        </w:tc>
      </w:tr>
      <w:tr w:rsidR="008B0998" w:rsidRPr="00DC2835" w:rsidTr="001D46D5">
        <w:trPr>
          <w:trHeight w:val="658"/>
        </w:trPr>
        <w:tc>
          <w:tcPr>
            <w:tcW w:w="900" w:type="dxa"/>
          </w:tcPr>
          <w:p w:rsidR="008B0998" w:rsidRPr="00DC2835" w:rsidRDefault="008B0998" w:rsidP="00F922B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0" w:type="dxa"/>
          </w:tcPr>
          <w:p w:rsidR="008B0998" w:rsidRPr="00DC2835" w:rsidRDefault="008B0998" w:rsidP="00F922BE">
            <w:pPr>
              <w:jc w:val="both"/>
              <w:rPr>
                <w:i/>
                <w:sz w:val="26"/>
                <w:szCs w:val="26"/>
              </w:rPr>
            </w:pPr>
            <w:r w:rsidRPr="00DC2835">
              <w:rPr>
                <w:i/>
                <w:sz w:val="26"/>
                <w:szCs w:val="26"/>
              </w:rPr>
              <w:t>в том числе погашение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861" w:type="dxa"/>
            <w:vAlign w:val="bottom"/>
          </w:tcPr>
          <w:p w:rsidR="008B0998" w:rsidRPr="00BE7310" w:rsidRDefault="008B0998" w:rsidP="00F922BE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0,0</w:t>
            </w:r>
          </w:p>
        </w:tc>
      </w:tr>
      <w:tr w:rsidR="008B0998" w:rsidRPr="00DC2835" w:rsidTr="001D46D5">
        <w:trPr>
          <w:trHeight w:val="315"/>
        </w:trPr>
        <w:tc>
          <w:tcPr>
            <w:tcW w:w="900" w:type="dxa"/>
          </w:tcPr>
          <w:p w:rsidR="008B0998" w:rsidRPr="00DC2835" w:rsidRDefault="008B0998" w:rsidP="00F922B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180" w:type="dxa"/>
            <w:vAlign w:val="center"/>
          </w:tcPr>
          <w:p w:rsidR="008B0998" w:rsidRPr="00DC2835" w:rsidRDefault="008B0998" w:rsidP="00F922BE">
            <w:pPr>
              <w:jc w:val="both"/>
              <w:rPr>
                <w:b/>
                <w:sz w:val="26"/>
                <w:szCs w:val="26"/>
              </w:rPr>
            </w:pPr>
            <w:r w:rsidRPr="00DC2835">
              <w:rPr>
                <w:b/>
                <w:sz w:val="26"/>
                <w:szCs w:val="26"/>
              </w:rP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861" w:type="dxa"/>
            <w:vAlign w:val="bottom"/>
          </w:tcPr>
          <w:p w:rsidR="008B0998" w:rsidRPr="00AF4144" w:rsidRDefault="008B0998" w:rsidP="00F922B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-4 939 131,0</w:t>
            </w:r>
          </w:p>
        </w:tc>
      </w:tr>
    </w:tbl>
    <w:p w:rsidR="008B0998" w:rsidRDefault="008B0998" w:rsidP="004E703B"/>
    <w:p w:rsidR="008B0998" w:rsidRDefault="008B0998" w:rsidP="008B099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8B0998" w:rsidSect="001D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BE" w:rsidRDefault="00F922BE" w:rsidP="00633DB5">
      <w:r>
        <w:separator/>
      </w:r>
    </w:p>
  </w:endnote>
  <w:endnote w:type="continuationSeparator" w:id="0">
    <w:p w:rsidR="00F922BE" w:rsidRDefault="00F922BE" w:rsidP="0063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77" w:rsidRDefault="00AC1E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77" w:rsidRDefault="00AC1E7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77" w:rsidRDefault="00AC1E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BE" w:rsidRDefault="00F922BE" w:rsidP="00633DB5">
      <w:r>
        <w:separator/>
      </w:r>
    </w:p>
  </w:footnote>
  <w:footnote w:type="continuationSeparator" w:id="0">
    <w:p w:rsidR="00F922BE" w:rsidRDefault="00F922BE" w:rsidP="0063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77" w:rsidRDefault="00AC1E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E" w:rsidRDefault="00F922BE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77" w:rsidRDefault="00AC1E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22FB2"/>
    <w:rsid w:val="000A6C71"/>
    <w:rsid w:val="001D46D5"/>
    <w:rsid w:val="002B7F86"/>
    <w:rsid w:val="003A54D1"/>
    <w:rsid w:val="004246F2"/>
    <w:rsid w:val="004E703B"/>
    <w:rsid w:val="00564707"/>
    <w:rsid w:val="00633DB5"/>
    <w:rsid w:val="006F5403"/>
    <w:rsid w:val="007045AE"/>
    <w:rsid w:val="00755828"/>
    <w:rsid w:val="00795121"/>
    <w:rsid w:val="007D01DA"/>
    <w:rsid w:val="007D3B1E"/>
    <w:rsid w:val="00876510"/>
    <w:rsid w:val="008B0998"/>
    <w:rsid w:val="008C1D29"/>
    <w:rsid w:val="00AC1E77"/>
    <w:rsid w:val="00B00240"/>
    <w:rsid w:val="00B10C77"/>
    <w:rsid w:val="00B74F13"/>
    <w:rsid w:val="00B873C3"/>
    <w:rsid w:val="00BB50CC"/>
    <w:rsid w:val="00BC44F1"/>
    <w:rsid w:val="00C05165"/>
    <w:rsid w:val="00C163B9"/>
    <w:rsid w:val="00C83BF8"/>
    <w:rsid w:val="00D07ECD"/>
    <w:rsid w:val="00D706CB"/>
    <w:rsid w:val="00DD2DBE"/>
    <w:rsid w:val="00DE611B"/>
    <w:rsid w:val="00E6533A"/>
    <w:rsid w:val="00E83D05"/>
    <w:rsid w:val="00F14A75"/>
    <w:rsid w:val="00F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6FF8-5D1F-45D1-9A31-83F5E1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998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B0998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B0998"/>
    <w:pPr>
      <w:keepNext/>
      <w:jc w:val="both"/>
      <w:outlineLvl w:val="2"/>
    </w:pPr>
    <w:rPr>
      <w:rFonts w:ascii="Arial" w:hAnsi="Arial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B0998"/>
    <w:pPr>
      <w:keepNext/>
      <w:jc w:val="both"/>
      <w:outlineLvl w:val="3"/>
    </w:pPr>
    <w:rPr>
      <w:rFonts w:ascii="Arial" w:hAnsi="Arial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5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4E703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B0998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B0998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paragraph" w:customStyle="1" w:styleId="ConsPlusNormal">
    <w:name w:val="ConsPlusNormal"/>
    <w:rsid w:val="008B0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page number"/>
    <w:rsid w:val="008B0998"/>
  </w:style>
  <w:style w:type="paragraph" w:styleId="a9">
    <w:name w:val="Body Text"/>
    <w:basedOn w:val="a"/>
    <w:link w:val="aa"/>
    <w:rsid w:val="008B0998"/>
    <w:pPr>
      <w:jc w:val="both"/>
    </w:pPr>
    <w:rPr>
      <w:sz w:val="26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8B099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B0998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B09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B09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выноски Знак"/>
    <w:link w:val="ac"/>
    <w:uiPriority w:val="99"/>
    <w:semiHidden/>
    <w:rsid w:val="008B099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rsid w:val="008B0998"/>
    <w:rPr>
      <w:rFonts w:ascii="Tahoma" w:hAnsi="Tahoma"/>
      <w:sz w:val="16"/>
      <w:szCs w:val="16"/>
      <w:lang w:val="x-none" w:eastAsia="x-none"/>
    </w:rPr>
  </w:style>
  <w:style w:type="character" w:customStyle="1" w:styleId="12">
    <w:name w:val="Текст выноски Знак1"/>
    <w:basedOn w:val="a0"/>
    <w:uiPriority w:val="99"/>
    <w:semiHidden/>
    <w:rsid w:val="008B099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8B0998"/>
    <w:rPr>
      <w:color w:val="0000FF"/>
      <w:u w:val="single"/>
    </w:rPr>
  </w:style>
  <w:style w:type="character" w:styleId="ae">
    <w:name w:val="FollowedHyperlink"/>
    <w:uiPriority w:val="99"/>
    <w:rsid w:val="008B0998"/>
    <w:rPr>
      <w:color w:val="800080"/>
      <w:u w:val="single"/>
    </w:rPr>
  </w:style>
  <w:style w:type="paragraph" w:customStyle="1" w:styleId="font5">
    <w:name w:val="font5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0998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8B099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a"/>
    <w:rsid w:val="008B0998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">
    <w:name w:val="xl25"/>
    <w:basedOn w:val="a"/>
    <w:rsid w:val="008B0998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6">
    <w:name w:val="xl26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7">
    <w:name w:val="xl2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8">
    <w:name w:val="xl28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9">
    <w:name w:val="xl2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0">
    <w:name w:val="xl30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"/>
    <w:rsid w:val="008B0998"/>
    <w:pPr>
      <w:spacing w:before="100" w:beforeAutospacing="1" w:after="100" w:afterAutospacing="1"/>
      <w:jc w:val="right"/>
    </w:pPr>
    <w:rPr>
      <w:color w:val="0000FF"/>
    </w:rPr>
  </w:style>
  <w:style w:type="paragraph" w:customStyle="1" w:styleId="xl36">
    <w:name w:val="xl36"/>
    <w:basedOn w:val="a"/>
    <w:rsid w:val="008B0998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37">
    <w:name w:val="xl3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">
    <w:name w:val="xl3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9">
    <w:name w:val="xl3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0">
    <w:name w:val="xl40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1">
    <w:name w:val="xl4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42">
    <w:name w:val="xl42"/>
    <w:basedOn w:val="a"/>
    <w:rsid w:val="008B099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">
    <w:name w:val="xl45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8">
    <w:name w:val="xl48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0">
    <w:name w:val="xl50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1">
    <w:name w:val="xl51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54">
    <w:name w:val="xl54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6">
    <w:name w:val="xl56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58">
    <w:name w:val="xl58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8B099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61">
    <w:name w:val="xl61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B0998"/>
    <w:pP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93">
    <w:name w:val="xl93"/>
    <w:basedOn w:val="a"/>
    <w:rsid w:val="008B0998"/>
    <w:pPr>
      <w:spacing w:before="100" w:beforeAutospacing="1" w:after="100" w:afterAutospacing="1"/>
    </w:pPr>
  </w:style>
  <w:style w:type="paragraph" w:customStyle="1" w:styleId="xl94">
    <w:name w:val="xl9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7">
    <w:name w:val="xl10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08">
    <w:name w:val="xl108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9">
    <w:name w:val="xl10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0">
    <w:name w:val="xl110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8B099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5">
    <w:name w:val="xl12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8B09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0">
    <w:name w:val="xl130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1">
    <w:name w:val="xl131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  <w:color w:val="000000"/>
    </w:rPr>
  </w:style>
  <w:style w:type="paragraph" w:customStyle="1" w:styleId="xl138">
    <w:name w:val="xl138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0">
    <w:name w:val="xl140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3">
    <w:name w:val="xl14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46">
    <w:name w:val="xl146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7">
    <w:name w:val="xl14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9">
    <w:name w:val="xl149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5">
    <w:name w:val="xl1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57">
    <w:name w:val="xl157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3">
    <w:name w:val="xl16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64">
    <w:name w:val="xl164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8B09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4">
    <w:name w:val="xl17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5">
    <w:name w:val="xl17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6">
    <w:name w:val="xl176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79">
    <w:name w:val="xl17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81">
    <w:name w:val="xl181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5">
    <w:name w:val="xl185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i/>
      <w:iCs/>
      <w:color w:val="000000"/>
    </w:rPr>
  </w:style>
  <w:style w:type="paragraph" w:customStyle="1" w:styleId="xl186">
    <w:name w:val="xl186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187">
    <w:name w:val="xl18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8">
    <w:name w:val="xl188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9">
    <w:name w:val="xl18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90">
    <w:name w:val="xl190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91">
    <w:name w:val="xl191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2">
    <w:name w:val="xl192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3">
    <w:name w:val="xl193"/>
    <w:basedOn w:val="a"/>
    <w:rsid w:val="008B099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4">
    <w:name w:val="xl19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5">
    <w:name w:val="xl19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6">
    <w:name w:val="xl196"/>
    <w:basedOn w:val="a"/>
    <w:rsid w:val="008B099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8B0998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0">
    <w:name w:val="xl200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1">
    <w:name w:val="xl201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2">
    <w:name w:val="xl202"/>
    <w:basedOn w:val="a"/>
    <w:rsid w:val="008B0998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8B0998"/>
    <w:pP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rsid w:val="008B0998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09">
    <w:name w:val="xl209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11">
    <w:name w:val="xl211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3">
    <w:name w:val="xl213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5">
    <w:name w:val="xl21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6">
    <w:name w:val="xl21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17">
    <w:name w:val="xl21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20">
    <w:name w:val="xl220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21">
    <w:name w:val="xl22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2">
    <w:name w:val="xl222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8">
    <w:name w:val="xl22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9">
    <w:name w:val="xl229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0">
    <w:name w:val="xl230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1">
    <w:name w:val="xl231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4">
    <w:name w:val="xl23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5">
    <w:name w:val="xl23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8">
    <w:name w:val="xl238"/>
    <w:basedOn w:val="a"/>
    <w:rsid w:val="008B0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9">
    <w:name w:val="xl239"/>
    <w:basedOn w:val="a"/>
    <w:rsid w:val="008B099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2">
    <w:name w:val="xl242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43">
    <w:name w:val="xl243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5">
    <w:name w:val="xl245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ConsPlusCell">
    <w:name w:val="ConsPlusCell"/>
    <w:rsid w:val="008B09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B0998"/>
  </w:style>
  <w:style w:type="paragraph" w:customStyle="1" w:styleId="xl246">
    <w:name w:val="xl246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247">
    <w:name w:val="xl24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8">
    <w:name w:val="xl24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9">
    <w:name w:val="xl24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1">
    <w:name w:val="xl251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2">
    <w:name w:val="xl252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4">
    <w:name w:val="xl25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5">
    <w:name w:val="xl255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6">
    <w:name w:val="xl256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57">
    <w:name w:val="xl25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8">
    <w:name w:val="xl258"/>
    <w:basedOn w:val="a"/>
    <w:rsid w:val="008B09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59">
    <w:name w:val="xl25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60">
    <w:name w:val="xl260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1">
    <w:name w:val="xl26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2">
    <w:name w:val="xl262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3">
    <w:name w:val="xl263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64">
    <w:name w:val="xl26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5">
    <w:name w:val="xl26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6">
    <w:name w:val="xl26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7">
    <w:name w:val="xl267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8">
    <w:name w:val="xl26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9">
    <w:name w:val="xl26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0">
    <w:name w:val="xl270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2">
    <w:name w:val="xl27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73">
    <w:name w:val="xl27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4">
    <w:name w:val="xl274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5">
    <w:name w:val="xl275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6">
    <w:name w:val="xl276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7">
    <w:name w:val="xl27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8">
    <w:name w:val="xl278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79">
    <w:name w:val="xl27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0">
    <w:name w:val="xl280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1">
    <w:name w:val="xl28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2">
    <w:name w:val="xl282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3">
    <w:name w:val="xl283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84">
    <w:name w:val="xl284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5">
    <w:name w:val="xl28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6">
    <w:name w:val="xl286"/>
    <w:basedOn w:val="a"/>
    <w:rsid w:val="008B0998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87">
    <w:name w:val="xl287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8">
    <w:name w:val="xl288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9">
    <w:name w:val="xl289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0">
    <w:name w:val="xl290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1">
    <w:name w:val="xl29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2">
    <w:name w:val="xl29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3">
    <w:name w:val="xl29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4">
    <w:name w:val="xl294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5">
    <w:name w:val="xl29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96">
    <w:name w:val="xl296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7">
    <w:name w:val="xl297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8">
    <w:name w:val="xl298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9">
    <w:name w:val="xl29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0">
    <w:name w:val="xl300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1">
    <w:name w:val="xl301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305">
    <w:name w:val="xl30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6">
    <w:name w:val="xl306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7">
    <w:name w:val="xl30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8">
    <w:name w:val="xl30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309">
    <w:name w:val="xl30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10">
    <w:name w:val="xl3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1">
    <w:name w:val="xl311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2">
    <w:name w:val="xl3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13">
    <w:name w:val="xl31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14">
    <w:name w:val="xl31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315">
    <w:name w:val="xl31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8B0998"/>
    <w:pP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318">
    <w:name w:val="xl318"/>
    <w:basedOn w:val="a"/>
    <w:rsid w:val="008B0998"/>
    <w:pPr>
      <w:shd w:val="clear" w:color="000000" w:fill="FDE9D9"/>
      <w:spacing w:before="100" w:beforeAutospacing="1" w:after="100" w:afterAutospacing="1"/>
    </w:pPr>
  </w:style>
  <w:style w:type="paragraph" w:customStyle="1" w:styleId="xl319">
    <w:name w:val="xl319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20">
    <w:name w:val="xl32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21">
    <w:name w:val="xl321"/>
    <w:basedOn w:val="a"/>
    <w:rsid w:val="008B099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322">
    <w:name w:val="xl322"/>
    <w:basedOn w:val="a"/>
    <w:rsid w:val="008B0998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23">
    <w:name w:val="xl32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24">
    <w:name w:val="xl324"/>
    <w:basedOn w:val="a"/>
    <w:rsid w:val="008B0998"/>
    <w:pP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325">
    <w:name w:val="xl325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6">
    <w:name w:val="xl326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7">
    <w:name w:val="xl327"/>
    <w:basedOn w:val="a"/>
    <w:rsid w:val="008B099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8">
    <w:name w:val="xl328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9">
    <w:name w:val="xl32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0">
    <w:name w:val="xl33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1">
    <w:name w:val="xl33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2">
    <w:name w:val="xl33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3">
    <w:name w:val="xl333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4">
    <w:name w:val="xl33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35">
    <w:name w:val="xl335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6">
    <w:name w:val="xl33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7">
    <w:name w:val="xl337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8">
    <w:name w:val="xl338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9">
    <w:name w:val="xl339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40">
    <w:name w:val="xl34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8B099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2">
    <w:name w:val="xl342"/>
    <w:basedOn w:val="a"/>
    <w:rsid w:val="008B09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3">
    <w:name w:val="xl343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344">
    <w:name w:val="xl344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5">
    <w:name w:val="xl345"/>
    <w:basedOn w:val="a"/>
    <w:rsid w:val="008B0998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46">
    <w:name w:val="xl346"/>
    <w:basedOn w:val="a"/>
    <w:rsid w:val="008B09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47">
    <w:name w:val="xl347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8">
    <w:name w:val="xl348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49">
    <w:name w:val="xl34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50">
    <w:name w:val="xl35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351">
    <w:name w:val="xl3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2">
    <w:name w:val="xl352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53">
    <w:name w:val="xl35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54">
    <w:name w:val="xl35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5">
    <w:name w:val="xl3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6">
    <w:name w:val="xl356"/>
    <w:basedOn w:val="a"/>
    <w:rsid w:val="008B099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7">
    <w:name w:val="xl357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8">
    <w:name w:val="xl358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9">
    <w:name w:val="xl359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60">
    <w:name w:val="xl36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61">
    <w:name w:val="xl36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2"/>
      <w:szCs w:val="22"/>
    </w:rPr>
  </w:style>
  <w:style w:type="paragraph" w:customStyle="1" w:styleId="xl362">
    <w:name w:val="xl36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3">
    <w:name w:val="xl363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4">
    <w:name w:val="xl364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5">
    <w:name w:val="xl365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6">
    <w:name w:val="xl36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7">
    <w:name w:val="xl36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8">
    <w:name w:val="xl368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70">
    <w:name w:val="xl37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71">
    <w:name w:val="xl37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2">
    <w:name w:val="xl37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73">
    <w:name w:val="xl373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74">
    <w:name w:val="xl37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75">
    <w:name w:val="xl375"/>
    <w:basedOn w:val="a"/>
    <w:rsid w:val="008B0998"/>
    <w:pPr>
      <w:spacing w:before="100" w:beforeAutospacing="1" w:after="100" w:afterAutospacing="1"/>
    </w:pPr>
  </w:style>
  <w:style w:type="paragraph" w:customStyle="1" w:styleId="xl376">
    <w:name w:val="xl37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77">
    <w:name w:val="xl37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78">
    <w:name w:val="xl378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79">
    <w:name w:val="xl37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0">
    <w:name w:val="xl38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81">
    <w:name w:val="xl381"/>
    <w:basedOn w:val="a"/>
    <w:rsid w:val="008B099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382">
    <w:name w:val="xl38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83">
    <w:name w:val="xl383"/>
    <w:basedOn w:val="a"/>
    <w:rsid w:val="008B0998"/>
    <w:pPr>
      <w:shd w:val="clear" w:color="000000" w:fill="00B050"/>
      <w:spacing w:before="100" w:beforeAutospacing="1" w:after="100" w:afterAutospacing="1"/>
      <w:textAlignment w:val="center"/>
    </w:pPr>
  </w:style>
  <w:style w:type="paragraph" w:customStyle="1" w:styleId="xl384">
    <w:name w:val="xl384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5">
    <w:name w:val="xl385"/>
    <w:basedOn w:val="a"/>
    <w:rsid w:val="008B099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6">
    <w:name w:val="xl386"/>
    <w:basedOn w:val="a"/>
    <w:rsid w:val="008B0998"/>
    <w:pPr>
      <w:shd w:val="clear" w:color="000000" w:fill="FF0000"/>
      <w:spacing w:before="100" w:beforeAutospacing="1" w:after="100" w:afterAutospacing="1"/>
      <w:textAlignment w:val="center"/>
    </w:pPr>
  </w:style>
  <w:style w:type="paragraph" w:customStyle="1" w:styleId="xl387">
    <w:name w:val="xl387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8">
    <w:name w:val="xl38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9">
    <w:name w:val="xl389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0">
    <w:name w:val="xl390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391">
    <w:name w:val="xl3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2">
    <w:name w:val="xl39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3">
    <w:name w:val="xl39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4">
    <w:name w:val="xl394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5">
    <w:name w:val="xl395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96">
    <w:name w:val="xl396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97">
    <w:name w:val="xl397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8">
    <w:name w:val="xl398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9">
    <w:name w:val="xl399"/>
    <w:basedOn w:val="a"/>
    <w:rsid w:val="008B09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400">
    <w:name w:val="xl400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401">
    <w:name w:val="xl40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402">
    <w:name w:val="xl402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3">
    <w:name w:val="xl403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4">
    <w:name w:val="xl404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5">
    <w:name w:val="xl405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6">
    <w:name w:val="xl406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7">
    <w:name w:val="xl407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8">
    <w:name w:val="xl408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9">
    <w:name w:val="xl409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0">
    <w:name w:val="xl410"/>
    <w:basedOn w:val="a"/>
    <w:rsid w:val="008B09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1">
    <w:name w:val="xl411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2">
    <w:name w:val="xl412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3">
    <w:name w:val="xl413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4">
    <w:name w:val="xl414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ConsPlusTitle">
    <w:name w:val="ConsPlusTitle"/>
    <w:rsid w:val="008B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Борох Оксана Николаевна</dc:creator>
  <cp:keywords/>
  <dc:description/>
  <cp:lastModifiedBy>Лысенко Татьяна Андреевна</cp:lastModifiedBy>
  <cp:revision>18</cp:revision>
  <cp:lastPrinted>2022-05-27T09:07:00Z</cp:lastPrinted>
  <dcterms:created xsi:type="dcterms:W3CDTF">2022-05-18T12:42:00Z</dcterms:created>
  <dcterms:modified xsi:type="dcterms:W3CDTF">2022-05-27T12:20:00Z</dcterms:modified>
</cp:coreProperties>
</file>