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E6B" w:rsidRPr="001F6E6B" w:rsidRDefault="001F6E6B" w:rsidP="001F6E6B">
      <w:pPr>
        <w:ind w:left="2160"/>
        <w:jc w:val="center"/>
        <w:rPr>
          <w:bCs/>
          <w:sz w:val="28"/>
          <w:szCs w:val="28"/>
        </w:rPr>
      </w:pPr>
      <w:r w:rsidRPr="001F6E6B">
        <w:rPr>
          <w:bCs/>
          <w:sz w:val="28"/>
          <w:szCs w:val="28"/>
        </w:rPr>
        <w:t xml:space="preserve">Приложение 3 </w:t>
      </w:r>
    </w:p>
    <w:p w:rsidR="001F6E6B" w:rsidRPr="001F6E6B" w:rsidRDefault="001F6E6B" w:rsidP="001F6E6B">
      <w:pPr>
        <w:ind w:left="2160"/>
        <w:jc w:val="center"/>
        <w:rPr>
          <w:bCs/>
          <w:sz w:val="28"/>
          <w:szCs w:val="28"/>
        </w:rPr>
      </w:pPr>
      <w:r w:rsidRPr="001F6E6B">
        <w:rPr>
          <w:bCs/>
          <w:sz w:val="28"/>
          <w:szCs w:val="28"/>
        </w:rPr>
        <w:t xml:space="preserve"> к закону Белгородской области</w:t>
      </w:r>
    </w:p>
    <w:p w:rsidR="001F6E6B" w:rsidRPr="001F6E6B" w:rsidRDefault="001F6E6B" w:rsidP="001F6E6B">
      <w:pPr>
        <w:ind w:left="2160"/>
        <w:jc w:val="center"/>
        <w:rPr>
          <w:bCs/>
          <w:sz w:val="28"/>
          <w:szCs w:val="28"/>
        </w:rPr>
      </w:pPr>
      <w:r w:rsidRPr="001F6E6B">
        <w:rPr>
          <w:bCs/>
          <w:sz w:val="28"/>
          <w:szCs w:val="28"/>
        </w:rPr>
        <w:t>«Об исполнении областного бюджета за 2021 год»</w:t>
      </w:r>
    </w:p>
    <w:p w:rsidR="001F6E6B" w:rsidRPr="001F6E6B" w:rsidRDefault="001F6E6B" w:rsidP="001F6E6B">
      <w:pPr>
        <w:jc w:val="center"/>
        <w:rPr>
          <w:bCs/>
        </w:rPr>
      </w:pPr>
    </w:p>
    <w:p w:rsidR="001F6E6B" w:rsidRPr="001F6E6B" w:rsidRDefault="001F6E6B" w:rsidP="001F6E6B">
      <w:pPr>
        <w:jc w:val="center"/>
        <w:rPr>
          <w:b/>
          <w:sz w:val="28"/>
        </w:rPr>
      </w:pPr>
      <w:r w:rsidRPr="001F6E6B">
        <w:rPr>
          <w:b/>
          <w:sz w:val="28"/>
        </w:rPr>
        <w:t>Ведомственная структура расходов областного бюджета за 2021 год</w:t>
      </w:r>
    </w:p>
    <w:p w:rsidR="001F6E6B" w:rsidRPr="001F6E6B" w:rsidRDefault="001F6E6B" w:rsidP="001F6E6B">
      <w:pPr>
        <w:jc w:val="center"/>
        <w:rPr>
          <w:b/>
        </w:rPr>
      </w:pPr>
    </w:p>
    <w:p w:rsidR="001F6E6B" w:rsidRPr="001F6E6B" w:rsidRDefault="001F6E6B" w:rsidP="001F6E6B">
      <w:pPr>
        <w:jc w:val="right"/>
        <w:rPr>
          <w:b/>
          <w:sz w:val="28"/>
        </w:rPr>
      </w:pPr>
      <w:r w:rsidRPr="001F6E6B">
        <w:rPr>
          <w:b/>
          <w:sz w:val="28"/>
        </w:rPr>
        <w:t>(тыс. рублей)</w:t>
      </w:r>
    </w:p>
    <w:tbl>
      <w:tblPr>
        <w:tblW w:w="100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968"/>
        <w:gridCol w:w="747"/>
        <w:gridCol w:w="732"/>
        <w:gridCol w:w="1652"/>
        <w:gridCol w:w="829"/>
        <w:gridCol w:w="1642"/>
      </w:tblGrid>
      <w:tr w:rsidR="001F6E6B" w:rsidRPr="001F6E6B" w:rsidTr="001F6E6B">
        <w:trPr>
          <w:trHeight w:val="264"/>
          <w:jc w:val="right"/>
        </w:trPr>
        <w:tc>
          <w:tcPr>
            <w:tcW w:w="3431" w:type="dxa"/>
            <w:vMerge w:val="restart"/>
            <w:tcBorders>
              <w:top w:val="single" w:sz="4" w:space="0" w:color="auto"/>
              <w:left w:val="single" w:sz="4" w:space="0" w:color="auto"/>
              <w:bottom w:val="single" w:sz="4" w:space="0" w:color="auto"/>
              <w:right w:val="single" w:sz="4" w:space="0" w:color="auto"/>
            </w:tcBorders>
            <w:vAlign w:val="center"/>
            <w:hideMark/>
          </w:tcPr>
          <w:p w:rsidR="001F6E6B" w:rsidRPr="001F6E6B" w:rsidRDefault="001F6E6B" w:rsidP="001F6E6B">
            <w:pPr>
              <w:jc w:val="center"/>
              <w:rPr>
                <w:b/>
                <w:bCs/>
                <w:sz w:val="23"/>
                <w:szCs w:val="23"/>
              </w:rPr>
            </w:pPr>
            <w:r w:rsidRPr="001F6E6B">
              <w:rPr>
                <w:b/>
                <w:bCs/>
                <w:sz w:val="23"/>
                <w:szCs w:val="23"/>
              </w:rPr>
              <w:t>Наименование показателей</w:t>
            </w:r>
          </w:p>
        </w:tc>
        <w:tc>
          <w:tcPr>
            <w:tcW w:w="968" w:type="dxa"/>
            <w:vMerge w:val="restart"/>
            <w:tcBorders>
              <w:top w:val="single" w:sz="4" w:space="0" w:color="auto"/>
              <w:left w:val="single" w:sz="4" w:space="0" w:color="auto"/>
              <w:bottom w:val="single" w:sz="4" w:space="0" w:color="auto"/>
              <w:right w:val="single" w:sz="4" w:space="0" w:color="auto"/>
            </w:tcBorders>
            <w:vAlign w:val="center"/>
            <w:hideMark/>
          </w:tcPr>
          <w:p w:rsidR="001F6E6B" w:rsidRPr="001F6E6B" w:rsidRDefault="001F6E6B" w:rsidP="001F6E6B">
            <w:pPr>
              <w:ind w:left="-132" w:right="-161"/>
              <w:jc w:val="center"/>
              <w:rPr>
                <w:b/>
                <w:bCs/>
                <w:sz w:val="22"/>
                <w:szCs w:val="22"/>
              </w:rPr>
            </w:pPr>
            <w:proofErr w:type="spellStart"/>
            <w:proofErr w:type="gramStart"/>
            <w:r w:rsidRPr="001F6E6B">
              <w:rPr>
                <w:b/>
                <w:bCs/>
                <w:sz w:val="22"/>
                <w:szCs w:val="22"/>
              </w:rPr>
              <w:t>Минис-терство</w:t>
            </w:r>
            <w:proofErr w:type="spellEnd"/>
            <w:proofErr w:type="gramEnd"/>
            <w:r w:rsidRPr="001F6E6B">
              <w:rPr>
                <w:b/>
                <w:bCs/>
                <w:sz w:val="22"/>
                <w:szCs w:val="22"/>
              </w:rPr>
              <w:t xml:space="preserve">, </w:t>
            </w:r>
            <w:proofErr w:type="spellStart"/>
            <w:r w:rsidRPr="001F6E6B">
              <w:rPr>
                <w:b/>
                <w:bCs/>
                <w:sz w:val="22"/>
                <w:szCs w:val="22"/>
              </w:rPr>
              <w:t>ведомст</w:t>
            </w:r>
            <w:proofErr w:type="spellEnd"/>
            <w:r w:rsidRPr="001F6E6B">
              <w:rPr>
                <w:b/>
                <w:bCs/>
                <w:sz w:val="22"/>
                <w:szCs w:val="22"/>
              </w:rPr>
              <w:t>-во</w:t>
            </w:r>
          </w:p>
        </w:tc>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1F6E6B" w:rsidRPr="001F6E6B" w:rsidRDefault="001F6E6B" w:rsidP="001F6E6B">
            <w:pPr>
              <w:jc w:val="center"/>
              <w:rPr>
                <w:b/>
                <w:bCs/>
                <w:sz w:val="23"/>
                <w:szCs w:val="23"/>
              </w:rPr>
            </w:pPr>
            <w:proofErr w:type="gramStart"/>
            <w:r w:rsidRPr="001F6E6B">
              <w:rPr>
                <w:b/>
                <w:bCs/>
                <w:sz w:val="23"/>
                <w:szCs w:val="23"/>
              </w:rPr>
              <w:t>Раз-дел</w:t>
            </w:r>
            <w:proofErr w:type="gramEnd"/>
          </w:p>
        </w:tc>
        <w:tc>
          <w:tcPr>
            <w:tcW w:w="732" w:type="dxa"/>
            <w:vMerge w:val="restart"/>
            <w:tcBorders>
              <w:top w:val="single" w:sz="4" w:space="0" w:color="auto"/>
              <w:left w:val="single" w:sz="4" w:space="0" w:color="auto"/>
              <w:bottom w:val="single" w:sz="4" w:space="0" w:color="auto"/>
              <w:right w:val="single" w:sz="4" w:space="0" w:color="auto"/>
            </w:tcBorders>
            <w:vAlign w:val="center"/>
            <w:hideMark/>
          </w:tcPr>
          <w:p w:rsidR="001F6E6B" w:rsidRPr="001F6E6B" w:rsidRDefault="001F6E6B" w:rsidP="001F6E6B">
            <w:pPr>
              <w:jc w:val="center"/>
              <w:rPr>
                <w:b/>
                <w:bCs/>
                <w:sz w:val="23"/>
                <w:szCs w:val="23"/>
              </w:rPr>
            </w:pPr>
            <w:r w:rsidRPr="001F6E6B">
              <w:rPr>
                <w:b/>
                <w:bCs/>
                <w:sz w:val="23"/>
                <w:szCs w:val="23"/>
              </w:rPr>
              <w:t>Под-раз-дел</w:t>
            </w:r>
          </w:p>
        </w:tc>
        <w:tc>
          <w:tcPr>
            <w:tcW w:w="1652" w:type="dxa"/>
            <w:vMerge w:val="restart"/>
            <w:tcBorders>
              <w:top w:val="single" w:sz="4" w:space="0" w:color="auto"/>
              <w:left w:val="single" w:sz="4" w:space="0" w:color="auto"/>
              <w:bottom w:val="single" w:sz="4" w:space="0" w:color="auto"/>
              <w:right w:val="single" w:sz="4" w:space="0" w:color="auto"/>
            </w:tcBorders>
            <w:vAlign w:val="center"/>
            <w:hideMark/>
          </w:tcPr>
          <w:p w:rsidR="001F6E6B" w:rsidRPr="001F6E6B" w:rsidRDefault="001F6E6B" w:rsidP="001F6E6B">
            <w:pPr>
              <w:jc w:val="center"/>
              <w:rPr>
                <w:b/>
                <w:bCs/>
                <w:sz w:val="23"/>
                <w:szCs w:val="23"/>
              </w:rPr>
            </w:pPr>
            <w:r w:rsidRPr="001F6E6B">
              <w:rPr>
                <w:b/>
                <w:bCs/>
                <w:sz w:val="23"/>
                <w:szCs w:val="23"/>
              </w:rPr>
              <w:t>Целевая статья</w:t>
            </w:r>
          </w:p>
        </w:tc>
        <w:tc>
          <w:tcPr>
            <w:tcW w:w="829" w:type="dxa"/>
            <w:vMerge w:val="restart"/>
            <w:tcBorders>
              <w:top w:val="single" w:sz="4" w:space="0" w:color="auto"/>
              <w:left w:val="single" w:sz="4" w:space="0" w:color="auto"/>
              <w:bottom w:val="single" w:sz="4" w:space="0" w:color="auto"/>
              <w:right w:val="single" w:sz="4" w:space="0" w:color="auto"/>
            </w:tcBorders>
            <w:vAlign w:val="center"/>
            <w:hideMark/>
          </w:tcPr>
          <w:p w:rsidR="001F6E6B" w:rsidRPr="001F6E6B" w:rsidRDefault="001F6E6B" w:rsidP="001F6E6B">
            <w:pPr>
              <w:jc w:val="center"/>
              <w:rPr>
                <w:b/>
                <w:bCs/>
                <w:sz w:val="23"/>
                <w:szCs w:val="23"/>
              </w:rPr>
            </w:pPr>
            <w:bookmarkStart w:id="0" w:name="RANGE!G4"/>
            <w:r w:rsidRPr="001F6E6B">
              <w:rPr>
                <w:b/>
                <w:bCs/>
                <w:sz w:val="23"/>
                <w:szCs w:val="23"/>
              </w:rPr>
              <w:t xml:space="preserve">Вид </w:t>
            </w:r>
            <w:proofErr w:type="gramStart"/>
            <w:r w:rsidRPr="001F6E6B">
              <w:rPr>
                <w:b/>
                <w:bCs/>
                <w:sz w:val="23"/>
                <w:szCs w:val="23"/>
              </w:rPr>
              <w:t>рас-хода</w:t>
            </w:r>
            <w:bookmarkEnd w:id="0"/>
            <w:proofErr w:type="gramEnd"/>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rsidR="001F6E6B" w:rsidRPr="001F6E6B" w:rsidRDefault="001F6E6B" w:rsidP="001F6E6B">
            <w:pPr>
              <w:jc w:val="center"/>
              <w:rPr>
                <w:b/>
                <w:bCs/>
                <w:sz w:val="23"/>
                <w:szCs w:val="23"/>
              </w:rPr>
            </w:pPr>
            <w:r w:rsidRPr="001F6E6B">
              <w:rPr>
                <w:b/>
                <w:bCs/>
                <w:sz w:val="23"/>
                <w:szCs w:val="23"/>
              </w:rPr>
              <w:t>Сумма</w:t>
            </w:r>
          </w:p>
        </w:tc>
      </w:tr>
      <w:tr w:rsidR="001F6E6B" w:rsidRPr="001F6E6B" w:rsidTr="001F6E6B">
        <w:trPr>
          <w:trHeight w:val="458"/>
          <w:jc w:val="right"/>
        </w:trPr>
        <w:tc>
          <w:tcPr>
            <w:tcW w:w="3431" w:type="dxa"/>
            <w:vMerge/>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rPr>
                <w:b/>
                <w:bCs/>
                <w:sz w:val="23"/>
                <w:szCs w:val="23"/>
              </w:rPr>
            </w:pPr>
          </w:p>
        </w:tc>
        <w:tc>
          <w:tcPr>
            <w:tcW w:w="968" w:type="dxa"/>
            <w:vMerge/>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rPr>
                <w:b/>
                <w:bCs/>
                <w:sz w:val="23"/>
                <w:szCs w:val="23"/>
              </w:rPr>
            </w:pPr>
          </w:p>
        </w:tc>
        <w:tc>
          <w:tcPr>
            <w:tcW w:w="747" w:type="dxa"/>
            <w:vMerge/>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rPr>
                <w:b/>
                <w:bCs/>
                <w:sz w:val="23"/>
                <w:szCs w:val="23"/>
              </w:rPr>
            </w:pPr>
          </w:p>
        </w:tc>
        <w:tc>
          <w:tcPr>
            <w:tcW w:w="732" w:type="dxa"/>
            <w:vMerge/>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rPr>
                <w:b/>
                <w:bCs/>
                <w:sz w:val="23"/>
                <w:szCs w:val="23"/>
              </w:rPr>
            </w:pPr>
          </w:p>
        </w:tc>
        <w:tc>
          <w:tcPr>
            <w:tcW w:w="1652" w:type="dxa"/>
            <w:vMerge/>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rPr>
                <w:b/>
                <w:bCs/>
                <w:sz w:val="23"/>
                <w:szCs w:val="23"/>
              </w:rPr>
            </w:pPr>
          </w:p>
        </w:tc>
        <w:tc>
          <w:tcPr>
            <w:tcW w:w="829" w:type="dxa"/>
            <w:vMerge/>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rPr>
                <w:b/>
                <w:bCs/>
                <w:sz w:val="23"/>
                <w:szCs w:val="23"/>
              </w:rPr>
            </w:pPr>
          </w:p>
        </w:tc>
        <w:tc>
          <w:tcPr>
            <w:tcW w:w="1642" w:type="dxa"/>
            <w:vMerge/>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rPr>
                <w:b/>
                <w:bCs/>
                <w:sz w:val="23"/>
                <w:szCs w:val="23"/>
              </w:rPr>
            </w:pPr>
          </w:p>
        </w:tc>
      </w:tr>
      <w:tr w:rsidR="001F6E6B" w:rsidRPr="001F6E6B" w:rsidTr="001F6E6B">
        <w:trPr>
          <w:trHeight w:val="458"/>
          <w:jc w:val="right"/>
        </w:trPr>
        <w:tc>
          <w:tcPr>
            <w:tcW w:w="3431" w:type="dxa"/>
            <w:vMerge/>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rPr>
                <w:b/>
                <w:bCs/>
                <w:sz w:val="23"/>
                <w:szCs w:val="23"/>
              </w:rPr>
            </w:pPr>
          </w:p>
        </w:tc>
        <w:tc>
          <w:tcPr>
            <w:tcW w:w="968" w:type="dxa"/>
            <w:vMerge/>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rPr>
                <w:b/>
                <w:bCs/>
                <w:sz w:val="23"/>
                <w:szCs w:val="23"/>
              </w:rPr>
            </w:pPr>
          </w:p>
        </w:tc>
        <w:tc>
          <w:tcPr>
            <w:tcW w:w="747" w:type="dxa"/>
            <w:vMerge/>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rPr>
                <w:b/>
                <w:bCs/>
                <w:sz w:val="23"/>
                <w:szCs w:val="23"/>
              </w:rPr>
            </w:pPr>
          </w:p>
        </w:tc>
        <w:tc>
          <w:tcPr>
            <w:tcW w:w="732" w:type="dxa"/>
            <w:vMerge/>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rPr>
                <w:b/>
                <w:bCs/>
                <w:sz w:val="23"/>
                <w:szCs w:val="23"/>
              </w:rPr>
            </w:pPr>
          </w:p>
        </w:tc>
        <w:tc>
          <w:tcPr>
            <w:tcW w:w="1652" w:type="dxa"/>
            <w:vMerge/>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rPr>
                <w:b/>
                <w:bCs/>
                <w:sz w:val="23"/>
                <w:szCs w:val="23"/>
              </w:rPr>
            </w:pPr>
          </w:p>
        </w:tc>
        <w:tc>
          <w:tcPr>
            <w:tcW w:w="829" w:type="dxa"/>
            <w:vMerge/>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rPr>
                <w:b/>
                <w:bCs/>
                <w:sz w:val="23"/>
                <w:szCs w:val="23"/>
              </w:rPr>
            </w:pPr>
          </w:p>
        </w:tc>
        <w:tc>
          <w:tcPr>
            <w:tcW w:w="1642" w:type="dxa"/>
            <w:vMerge/>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rPr>
                <w:b/>
                <w:bCs/>
                <w:sz w:val="23"/>
                <w:szCs w:val="23"/>
              </w:rPr>
            </w:pPr>
          </w:p>
        </w:tc>
      </w:tr>
      <w:tr w:rsidR="001F6E6B" w:rsidRPr="001F6E6B" w:rsidTr="001F6E6B">
        <w:trPr>
          <w:trHeight w:val="180"/>
          <w:jc w:val="right"/>
        </w:trPr>
        <w:tc>
          <w:tcPr>
            <w:tcW w:w="3431" w:type="dxa"/>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jc w:val="center"/>
              <w:rPr>
                <w:b/>
                <w:bCs/>
                <w:sz w:val="20"/>
                <w:szCs w:val="20"/>
              </w:rPr>
            </w:pPr>
            <w:r w:rsidRPr="001F6E6B">
              <w:rPr>
                <w:b/>
                <w:bCs/>
                <w:sz w:val="20"/>
                <w:szCs w:val="20"/>
              </w:rPr>
              <w:t>1</w:t>
            </w:r>
          </w:p>
        </w:tc>
        <w:tc>
          <w:tcPr>
            <w:tcW w:w="968" w:type="dxa"/>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jc w:val="center"/>
              <w:rPr>
                <w:b/>
                <w:bCs/>
                <w:sz w:val="20"/>
                <w:szCs w:val="20"/>
              </w:rPr>
            </w:pPr>
            <w:r w:rsidRPr="001F6E6B">
              <w:rPr>
                <w:b/>
                <w:bCs/>
                <w:sz w:val="20"/>
                <w:szCs w:val="20"/>
              </w:rPr>
              <w:t>2</w:t>
            </w:r>
          </w:p>
        </w:tc>
        <w:tc>
          <w:tcPr>
            <w:tcW w:w="747" w:type="dxa"/>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jc w:val="center"/>
              <w:rPr>
                <w:b/>
                <w:bCs/>
                <w:sz w:val="20"/>
                <w:szCs w:val="20"/>
              </w:rPr>
            </w:pPr>
            <w:r w:rsidRPr="001F6E6B">
              <w:rPr>
                <w:b/>
                <w:bCs/>
                <w:sz w:val="20"/>
                <w:szCs w:val="20"/>
              </w:rPr>
              <w:t>3</w:t>
            </w:r>
          </w:p>
        </w:tc>
        <w:tc>
          <w:tcPr>
            <w:tcW w:w="732" w:type="dxa"/>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jc w:val="center"/>
              <w:rPr>
                <w:b/>
                <w:bCs/>
                <w:sz w:val="20"/>
                <w:szCs w:val="20"/>
              </w:rPr>
            </w:pPr>
            <w:r w:rsidRPr="001F6E6B">
              <w:rPr>
                <w:b/>
                <w:bCs/>
                <w:sz w:val="20"/>
                <w:szCs w:val="20"/>
              </w:rPr>
              <w:t>4</w:t>
            </w:r>
          </w:p>
        </w:tc>
        <w:tc>
          <w:tcPr>
            <w:tcW w:w="1652" w:type="dxa"/>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jc w:val="center"/>
              <w:rPr>
                <w:b/>
                <w:bCs/>
                <w:sz w:val="20"/>
                <w:szCs w:val="20"/>
              </w:rPr>
            </w:pPr>
            <w:r w:rsidRPr="001F6E6B">
              <w:rPr>
                <w:b/>
                <w:bCs/>
                <w:sz w:val="20"/>
                <w:szCs w:val="20"/>
              </w:rPr>
              <w:t>5</w:t>
            </w:r>
          </w:p>
        </w:tc>
        <w:tc>
          <w:tcPr>
            <w:tcW w:w="829" w:type="dxa"/>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jc w:val="center"/>
              <w:rPr>
                <w:b/>
                <w:bCs/>
                <w:sz w:val="20"/>
                <w:szCs w:val="20"/>
              </w:rPr>
            </w:pPr>
            <w:r w:rsidRPr="001F6E6B">
              <w:rPr>
                <w:b/>
                <w:bCs/>
                <w:sz w:val="20"/>
                <w:szCs w:val="20"/>
              </w:rPr>
              <w:t>6</w:t>
            </w:r>
          </w:p>
        </w:tc>
        <w:tc>
          <w:tcPr>
            <w:tcW w:w="1642" w:type="dxa"/>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jc w:val="center"/>
              <w:rPr>
                <w:b/>
                <w:bCs/>
                <w:sz w:val="20"/>
                <w:szCs w:val="20"/>
              </w:rPr>
            </w:pPr>
            <w:r w:rsidRPr="001F6E6B">
              <w:rPr>
                <w:b/>
                <w:bCs/>
                <w:sz w:val="20"/>
                <w:szCs w:val="20"/>
              </w:rPr>
              <w:t>7</w:t>
            </w:r>
          </w:p>
        </w:tc>
      </w:tr>
      <w:tr w:rsidR="001F6E6B" w:rsidRPr="001F6E6B" w:rsidTr="001F6E6B">
        <w:trPr>
          <w:trHeight w:val="255"/>
          <w:jc w:val="right"/>
        </w:trPr>
        <w:tc>
          <w:tcPr>
            <w:tcW w:w="3431" w:type="dxa"/>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rPr>
                <w:b/>
                <w:bCs/>
                <w:sz w:val="23"/>
                <w:szCs w:val="23"/>
              </w:rPr>
            </w:pPr>
            <w:r w:rsidRPr="001F6E6B">
              <w:rPr>
                <w:b/>
                <w:bCs/>
                <w:sz w:val="23"/>
                <w:szCs w:val="23"/>
              </w:rPr>
              <w:t>ВСЕГО</w:t>
            </w:r>
          </w:p>
        </w:tc>
        <w:tc>
          <w:tcPr>
            <w:tcW w:w="968" w:type="dxa"/>
            <w:tcBorders>
              <w:top w:val="single" w:sz="4" w:space="0" w:color="auto"/>
              <w:left w:val="single" w:sz="4" w:space="0" w:color="auto"/>
              <w:bottom w:val="single" w:sz="4" w:space="0" w:color="auto"/>
              <w:right w:val="nil"/>
            </w:tcBorders>
            <w:vAlign w:val="bottom"/>
            <w:hideMark/>
          </w:tcPr>
          <w:p w:rsidR="001F6E6B" w:rsidRPr="001F6E6B" w:rsidRDefault="001F6E6B" w:rsidP="001F6E6B">
            <w:pPr>
              <w:rPr>
                <w:b/>
                <w:bCs/>
                <w:sz w:val="23"/>
                <w:szCs w:val="23"/>
              </w:rPr>
            </w:pPr>
          </w:p>
        </w:tc>
        <w:tc>
          <w:tcPr>
            <w:tcW w:w="747" w:type="dxa"/>
            <w:tcBorders>
              <w:top w:val="single" w:sz="4" w:space="0" w:color="auto"/>
              <w:left w:val="nil"/>
              <w:bottom w:val="single" w:sz="4" w:space="0" w:color="auto"/>
              <w:right w:val="nil"/>
            </w:tcBorders>
            <w:vAlign w:val="bottom"/>
            <w:hideMark/>
          </w:tcPr>
          <w:p w:rsidR="001F6E6B" w:rsidRPr="001F6E6B" w:rsidRDefault="001F6E6B" w:rsidP="001F6E6B">
            <w:pPr>
              <w:rPr>
                <w:b/>
                <w:bCs/>
                <w:sz w:val="23"/>
                <w:szCs w:val="23"/>
              </w:rPr>
            </w:pPr>
          </w:p>
        </w:tc>
        <w:tc>
          <w:tcPr>
            <w:tcW w:w="732" w:type="dxa"/>
            <w:tcBorders>
              <w:top w:val="single" w:sz="4" w:space="0" w:color="auto"/>
              <w:left w:val="nil"/>
              <w:bottom w:val="single" w:sz="4" w:space="0" w:color="auto"/>
              <w:right w:val="nil"/>
            </w:tcBorders>
            <w:vAlign w:val="bottom"/>
            <w:hideMark/>
          </w:tcPr>
          <w:p w:rsidR="001F6E6B" w:rsidRPr="001F6E6B" w:rsidRDefault="001F6E6B" w:rsidP="001F6E6B">
            <w:pPr>
              <w:rPr>
                <w:b/>
                <w:bCs/>
                <w:sz w:val="23"/>
                <w:szCs w:val="23"/>
              </w:rPr>
            </w:pPr>
          </w:p>
        </w:tc>
        <w:tc>
          <w:tcPr>
            <w:tcW w:w="1652" w:type="dxa"/>
            <w:tcBorders>
              <w:top w:val="single" w:sz="4" w:space="0" w:color="auto"/>
              <w:left w:val="nil"/>
              <w:bottom w:val="single" w:sz="4" w:space="0" w:color="auto"/>
              <w:right w:val="nil"/>
            </w:tcBorders>
            <w:vAlign w:val="bottom"/>
            <w:hideMark/>
          </w:tcPr>
          <w:p w:rsidR="001F6E6B" w:rsidRPr="001F6E6B" w:rsidRDefault="001F6E6B" w:rsidP="001F6E6B">
            <w:pPr>
              <w:rPr>
                <w:b/>
                <w:bCs/>
                <w:sz w:val="23"/>
                <w:szCs w:val="23"/>
              </w:rPr>
            </w:pPr>
          </w:p>
        </w:tc>
        <w:tc>
          <w:tcPr>
            <w:tcW w:w="829" w:type="dxa"/>
            <w:tcBorders>
              <w:top w:val="single" w:sz="4" w:space="0" w:color="auto"/>
              <w:left w:val="nil"/>
              <w:bottom w:val="single" w:sz="4" w:space="0" w:color="auto"/>
              <w:right w:val="nil"/>
            </w:tcBorders>
            <w:vAlign w:val="bottom"/>
            <w:hideMark/>
          </w:tcPr>
          <w:p w:rsidR="001F6E6B" w:rsidRPr="001F6E6B" w:rsidRDefault="001F6E6B" w:rsidP="001F6E6B">
            <w:pPr>
              <w:jc w:val="center"/>
              <w:rPr>
                <w:b/>
                <w:bCs/>
                <w:sz w:val="23"/>
                <w:szCs w:val="23"/>
              </w:rPr>
            </w:pPr>
          </w:p>
        </w:tc>
        <w:tc>
          <w:tcPr>
            <w:tcW w:w="1642" w:type="dxa"/>
            <w:tcBorders>
              <w:top w:val="single" w:sz="4" w:space="0" w:color="auto"/>
              <w:left w:val="nil"/>
              <w:bottom w:val="single" w:sz="4" w:space="0" w:color="auto"/>
              <w:right w:val="single" w:sz="4" w:space="0" w:color="auto"/>
            </w:tcBorders>
            <w:vAlign w:val="bottom"/>
            <w:hideMark/>
          </w:tcPr>
          <w:p w:rsidR="001F6E6B" w:rsidRPr="001F6E6B" w:rsidRDefault="001F6E6B" w:rsidP="001F6E6B">
            <w:pPr>
              <w:jc w:val="right"/>
              <w:rPr>
                <w:b/>
                <w:bCs/>
                <w:sz w:val="23"/>
                <w:szCs w:val="23"/>
              </w:rPr>
            </w:pPr>
            <w:r w:rsidRPr="001F6E6B">
              <w:rPr>
                <w:b/>
                <w:bCs/>
                <w:sz w:val="23"/>
                <w:szCs w:val="23"/>
              </w:rPr>
              <w:t>125 745 634,8</w:t>
            </w:r>
          </w:p>
        </w:tc>
      </w:tr>
      <w:tr w:rsidR="001F6E6B" w:rsidRPr="001F6E6B" w:rsidTr="001F6E6B">
        <w:trPr>
          <w:trHeight w:val="268"/>
          <w:jc w:val="right"/>
        </w:trPr>
        <w:tc>
          <w:tcPr>
            <w:tcW w:w="3431" w:type="dxa"/>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jc w:val="both"/>
              <w:rPr>
                <w:b/>
                <w:bCs/>
                <w:sz w:val="23"/>
                <w:szCs w:val="23"/>
              </w:rPr>
            </w:pPr>
            <w:r w:rsidRPr="001F6E6B">
              <w:rPr>
                <w:b/>
                <w:bCs/>
                <w:sz w:val="23"/>
                <w:szCs w:val="23"/>
              </w:rPr>
              <w:t>Белгородская областная Дума</w:t>
            </w:r>
          </w:p>
        </w:tc>
        <w:tc>
          <w:tcPr>
            <w:tcW w:w="968" w:type="dxa"/>
            <w:tcBorders>
              <w:top w:val="single" w:sz="4" w:space="0" w:color="auto"/>
              <w:left w:val="single" w:sz="4" w:space="0" w:color="auto"/>
              <w:bottom w:val="single" w:sz="4" w:space="0" w:color="auto"/>
              <w:right w:val="nil"/>
            </w:tcBorders>
            <w:vAlign w:val="bottom"/>
            <w:hideMark/>
          </w:tcPr>
          <w:p w:rsidR="001F6E6B" w:rsidRPr="001F6E6B" w:rsidRDefault="001F6E6B" w:rsidP="001F6E6B">
            <w:pPr>
              <w:jc w:val="center"/>
              <w:rPr>
                <w:b/>
                <w:bCs/>
                <w:sz w:val="23"/>
                <w:szCs w:val="23"/>
              </w:rPr>
            </w:pPr>
            <w:r w:rsidRPr="001F6E6B">
              <w:rPr>
                <w:b/>
                <w:bCs/>
                <w:sz w:val="23"/>
                <w:szCs w:val="23"/>
              </w:rPr>
              <w:t>801</w:t>
            </w:r>
          </w:p>
        </w:tc>
        <w:tc>
          <w:tcPr>
            <w:tcW w:w="747" w:type="dxa"/>
            <w:tcBorders>
              <w:top w:val="single" w:sz="4" w:space="0" w:color="auto"/>
              <w:left w:val="nil"/>
              <w:bottom w:val="single" w:sz="4" w:space="0" w:color="auto"/>
              <w:right w:val="nil"/>
            </w:tcBorders>
            <w:vAlign w:val="bottom"/>
            <w:hideMark/>
          </w:tcPr>
          <w:p w:rsidR="001F6E6B" w:rsidRPr="001F6E6B" w:rsidRDefault="001F6E6B" w:rsidP="001F6E6B">
            <w:pPr>
              <w:jc w:val="center"/>
              <w:rPr>
                <w:sz w:val="23"/>
                <w:szCs w:val="23"/>
              </w:rPr>
            </w:pPr>
          </w:p>
        </w:tc>
        <w:tc>
          <w:tcPr>
            <w:tcW w:w="732" w:type="dxa"/>
            <w:tcBorders>
              <w:top w:val="single" w:sz="4" w:space="0" w:color="auto"/>
              <w:left w:val="nil"/>
              <w:bottom w:val="single" w:sz="4" w:space="0" w:color="auto"/>
              <w:right w:val="nil"/>
            </w:tcBorders>
            <w:vAlign w:val="bottom"/>
            <w:hideMark/>
          </w:tcPr>
          <w:p w:rsidR="001F6E6B" w:rsidRPr="001F6E6B" w:rsidRDefault="001F6E6B" w:rsidP="001F6E6B">
            <w:pPr>
              <w:jc w:val="center"/>
              <w:rPr>
                <w:sz w:val="23"/>
                <w:szCs w:val="23"/>
              </w:rPr>
            </w:pPr>
          </w:p>
        </w:tc>
        <w:tc>
          <w:tcPr>
            <w:tcW w:w="1652" w:type="dxa"/>
            <w:tcBorders>
              <w:top w:val="single" w:sz="4" w:space="0" w:color="auto"/>
              <w:left w:val="nil"/>
              <w:bottom w:val="single" w:sz="4" w:space="0" w:color="auto"/>
              <w:right w:val="nil"/>
            </w:tcBorders>
            <w:vAlign w:val="bottom"/>
            <w:hideMark/>
          </w:tcPr>
          <w:p w:rsidR="001F6E6B" w:rsidRPr="001F6E6B" w:rsidRDefault="001F6E6B" w:rsidP="001F6E6B">
            <w:pPr>
              <w:rPr>
                <w:sz w:val="23"/>
                <w:szCs w:val="23"/>
              </w:rPr>
            </w:pPr>
          </w:p>
        </w:tc>
        <w:tc>
          <w:tcPr>
            <w:tcW w:w="829" w:type="dxa"/>
            <w:tcBorders>
              <w:top w:val="single" w:sz="4" w:space="0" w:color="auto"/>
              <w:left w:val="nil"/>
              <w:bottom w:val="single" w:sz="4" w:space="0" w:color="auto"/>
              <w:right w:val="nil"/>
            </w:tcBorders>
            <w:vAlign w:val="bottom"/>
            <w:hideMark/>
          </w:tcPr>
          <w:p w:rsidR="001F6E6B" w:rsidRPr="001F6E6B" w:rsidRDefault="001F6E6B" w:rsidP="001F6E6B">
            <w:pPr>
              <w:jc w:val="center"/>
              <w:rPr>
                <w:sz w:val="23"/>
                <w:szCs w:val="23"/>
              </w:rPr>
            </w:pPr>
          </w:p>
        </w:tc>
        <w:tc>
          <w:tcPr>
            <w:tcW w:w="1642" w:type="dxa"/>
            <w:tcBorders>
              <w:top w:val="single" w:sz="4" w:space="0" w:color="auto"/>
              <w:left w:val="nil"/>
              <w:bottom w:val="single" w:sz="4" w:space="0" w:color="auto"/>
              <w:right w:val="single" w:sz="4" w:space="0" w:color="auto"/>
            </w:tcBorders>
            <w:vAlign w:val="bottom"/>
            <w:hideMark/>
          </w:tcPr>
          <w:p w:rsidR="001F6E6B" w:rsidRPr="001F6E6B" w:rsidRDefault="001F6E6B" w:rsidP="001F6E6B">
            <w:pPr>
              <w:jc w:val="right"/>
              <w:rPr>
                <w:b/>
                <w:bCs/>
                <w:sz w:val="23"/>
                <w:szCs w:val="23"/>
              </w:rPr>
            </w:pPr>
            <w:r w:rsidRPr="001F6E6B">
              <w:rPr>
                <w:b/>
                <w:bCs/>
                <w:sz w:val="23"/>
                <w:szCs w:val="23"/>
              </w:rPr>
              <w:t>121 272,0</w:t>
            </w:r>
          </w:p>
        </w:tc>
      </w:tr>
      <w:tr w:rsidR="001F6E6B" w:rsidRPr="001F6E6B" w:rsidTr="001F6E6B">
        <w:trPr>
          <w:trHeight w:val="271"/>
          <w:jc w:val="right"/>
        </w:trPr>
        <w:tc>
          <w:tcPr>
            <w:tcW w:w="3431" w:type="dxa"/>
            <w:tcBorders>
              <w:top w:val="single" w:sz="4" w:space="0" w:color="auto"/>
              <w:left w:val="single" w:sz="4" w:space="0" w:color="auto"/>
              <w:bottom w:val="nil"/>
              <w:right w:val="single" w:sz="4" w:space="0" w:color="auto"/>
            </w:tcBorders>
            <w:hideMark/>
          </w:tcPr>
          <w:p w:rsidR="001F6E6B" w:rsidRPr="001F6E6B" w:rsidRDefault="001F6E6B" w:rsidP="001F6E6B">
            <w:pPr>
              <w:jc w:val="both"/>
              <w:rPr>
                <w:b/>
                <w:bCs/>
                <w:sz w:val="23"/>
                <w:szCs w:val="23"/>
              </w:rPr>
            </w:pPr>
            <w:r w:rsidRPr="001F6E6B">
              <w:rPr>
                <w:b/>
                <w:bCs/>
                <w:sz w:val="23"/>
                <w:szCs w:val="23"/>
              </w:rPr>
              <w:t>Общегосударственные вопросы</w:t>
            </w:r>
          </w:p>
        </w:tc>
        <w:tc>
          <w:tcPr>
            <w:tcW w:w="968" w:type="dxa"/>
            <w:tcBorders>
              <w:top w:val="single" w:sz="4" w:space="0" w:color="auto"/>
              <w:left w:val="single" w:sz="4" w:space="0" w:color="auto"/>
              <w:bottom w:val="nil"/>
              <w:right w:val="nil"/>
            </w:tcBorders>
            <w:vAlign w:val="bottom"/>
            <w:hideMark/>
          </w:tcPr>
          <w:p w:rsidR="001F6E6B" w:rsidRPr="001F6E6B" w:rsidRDefault="001F6E6B" w:rsidP="001F6E6B">
            <w:pPr>
              <w:jc w:val="center"/>
              <w:rPr>
                <w:b/>
                <w:bCs/>
                <w:sz w:val="23"/>
                <w:szCs w:val="23"/>
              </w:rPr>
            </w:pPr>
            <w:r w:rsidRPr="001F6E6B">
              <w:rPr>
                <w:b/>
                <w:bCs/>
                <w:sz w:val="23"/>
                <w:szCs w:val="23"/>
              </w:rPr>
              <w:t>801</w:t>
            </w:r>
          </w:p>
        </w:tc>
        <w:tc>
          <w:tcPr>
            <w:tcW w:w="747" w:type="dxa"/>
            <w:tcBorders>
              <w:top w:val="single" w:sz="4" w:space="0" w:color="auto"/>
              <w:left w:val="nil"/>
              <w:bottom w:val="nil"/>
              <w:right w:val="nil"/>
            </w:tcBorders>
            <w:vAlign w:val="bottom"/>
            <w:hideMark/>
          </w:tcPr>
          <w:p w:rsidR="001F6E6B" w:rsidRPr="001F6E6B" w:rsidRDefault="001F6E6B" w:rsidP="001F6E6B">
            <w:pPr>
              <w:jc w:val="center"/>
              <w:rPr>
                <w:b/>
                <w:bCs/>
                <w:sz w:val="23"/>
                <w:szCs w:val="23"/>
              </w:rPr>
            </w:pPr>
            <w:r w:rsidRPr="001F6E6B">
              <w:rPr>
                <w:b/>
                <w:bCs/>
                <w:sz w:val="23"/>
                <w:szCs w:val="23"/>
              </w:rPr>
              <w:t>01</w:t>
            </w:r>
          </w:p>
        </w:tc>
        <w:tc>
          <w:tcPr>
            <w:tcW w:w="732" w:type="dxa"/>
            <w:tcBorders>
              <w:top w:val="single" w:sz="4" w:space="0" w:color="auto"/>
              <w:left w:val="nil"/>
              <w:bottom w:val="nil"/>
              <w:right w:val="nil"/>
            </w:tcBorders>
            <w:vAlign w:val="bottom"/>
            <w:hideMark/>
          </w:tcPr>
          <w:p w:rsidR="001F6E6B" w:rsidRPr="001F6E6B" w:rsidRDefault="001F6E6B" w:rsidP="001F6E6B">
            <w:pPr>
              <w:jc w:val="center"/>
              <w:rPr>
                <w:b/>
                <w:bCs/>
                <w:sz w:val="23"/>
                <w:szCs w:val="23"/>
              </w:rPr>
            </w:pPr>
          </w:p>
        </w:tc>
        <w:tc>
          <w:tcPr>
            <w:tcW w:w="1652" w:type="dxa"/>
            <w:tcBorders>
              <w:top w:val="single" w:sz="4" w:space="0" w:color="auto"/>
              <w:left w:val="nil"/>
              <w:bottom w:val="nil"/>
              <w:right w:val="nil"/>
            </w:tcBorders>
            <w:vAlign w:val="bottom"/>
            <w:hideMark/>
          </w:tcPr>
          <w:p w:rsidR="001F6E6B" w:rsidRPr="001F6E6B" w:rsidRDefault="001F6E6B" w:rsidP="001F6E6B">
            <w:pPr>
              <w:rPr>
                <w:sz w:val="23"/>
                <w:szCs w:val="23"/>
              </w:rPr>
            </w:pPr>
          </w:p>
        </w:tc>
        <w:tc>
          <w:tcPr>
            <w:tcW w:w="829" w:type="dxa"/>
            <w:tcBorders>
              <w:top w:val="single" w:sz="4" w:space="0" w:color="auto"/>
              <w:left w:val="nil"/>
              <w:bottom w:val="nil"/>
              <w:right w:val="nil"/>
            </w:tcBorders>
            <w:vAlign w:val="bottom"/>
            <w:hideMark/>
          </w:tcPr>
          <w:p w:rsidR="001F6E6B" w:rsidRPr="001F6E6B" w:rsidRDefault="001F6E6B" w:rsidP="001F6E6B">
            <w:pPr>
              <w:jc w:val="center"/>
              <w:rPr>
                <w:sz w:val="23"/>
                <w:szCs w:val="23"/>
              </w:rPr>
            </w:pPr>
          </w:p>
        </w:tc>
        <w:tc>
          <w:tcPr>
            <w:tcW w:w="1642" w:type="dxa"/>
            <w:tcBorders>
              <w:top w:val="single" w:sz="4" w:space="0" w:color="auto"/>
              <w:left w:val="nil"/>
              <w:bottom w:val="nil"/>
              <w:right w:val="single" w:sz="4" w:space="0" w:color="auto"/>
            </w:tcBorders>
            <w:vAlign w:val="bottom"/>
            <w:hideMark/>
          </w:tcPr>
          <w:p w:rsidR="001F6E6B" w:rsidRPr="001F6E6B" w:rsidRDefault="001F6E6B" w:rsidP="001F6E6B">
            <w:pPr>
              <w:jc w:val="right"/>
              <w:rPr>
                <w:b/>
                <w:bCs/>
                <w:sz w:val="23"/>
                <w:szCs w:val="23"/>
              </w:rPr>
            </w:pPr>
            <w:r w:rsidRPr="001F6E6B">
              <w:rPr>
                <w:b/>
                <w:bCs/>
                <w:sz w:val="23"/>
                <w:szCs w:val="23"/>
              </w:rPr>
              <w:t>121 272,0</w:t>
            </w:r>
          </w:p>
        </w:tc>
      </w:tr>
      <w:tr w:rsidR="001F6E6B" w:rsidRPr="001F6E6B" w:rsidTr="001F6E6B">
        <w:trPr>
          <w:trHeight w:val="1005"/>
          <w:jc w:val="right"/>
        </w:trPr>
        <w:tc>
          <w:tcPr>
            <w:tcW w:w="3431" w:type="dxa"/>
            <w:tcBorders>
              <w:top w:val="nil"/>
              <w:left w:val="single" w:sz="4" w:space="0" w:color="auto"/>
              <w:bottom w:val="nil"/>
              <w:right w:val="single" w:sz="4" w:space="0" w:color="auto"/>
            </w:tcBorders>
            <w:hideMark/>
          </w:tcPr>
          <w:p w:rsidR="001F6E6B" w:rsidRPr="001F6E6B" w:rsidRDefault="001F6E6B" w:rsidP="001F6E6B">
            <w:pPr>
              <w:jc w:val="both"/>
              <w:rPr>
                <w:b/>
                <w:bCs/>
                <w:sz w:val="23"/>
                <w:szCs w:val="23"/>
              </w:rPr>
            </w:pPr>
            <w:r w:rsidRPr="001F6E6B">
              <w:rPr>
                <w:b/>
                <w:bCs/>
                <w:sz w:val="23"/>
                <w:szCs w:val="2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8" w:type="dxa"/>
            <w:tcBorders>
              <w:top w:val="nil"/>
              <w:left w:val="single" w:sz="4" w:space="0" w:color="auto"/>
              <w:bottom w:val="nil"/>
              <w:right w:val="nil"/>
            </w:tcBorders>
            <w:vAlign w:val="bottom"/>
            <w:hideMark/>
          </w:tcPr>
          <w:p w:rsidR="001F6E6B" w:rsidRPr="001F6E6B" w:rsidRDefault="001F6E6B" w:rsidP="001F6E6B">
            <w:pPr>
              <w:jc w:val="center"/>
              <w:rPr>
                <w:b/>
                <w:bCs/>
                <w:sz w:val="23"/>
                <w:szCs w:val="23"/>
              </w:rPr>
            </w:pPr>
            <w:r w:rsidRPr="001F6E6B">
              <w:rPr>
                <w:b/>
                <w:bCs/>
                <w:sz w:val="23"/>
                <w:szCs w:val="23"/>
              </w:rPr>
              <w:t>801</w:t>
            </w:r>
          </w:p>
        </w:tc>
        <w:tc>
          <w:tcPr>
            <w:tcW w:w="747" w:type="dxa"/>
            <w:tcBorders>
              <w:top w:val="nil"/>
              <w:left w:val="nil"/>
              <w:bottom w:val="nil"/>
              <w:right w:val="nil"/>
            </w:tcBorders>
            <w:vAlign w:val="bottom"/>
            <w:hideMark/>
          </w:tcPr>
          <w:p w:rsidR="001F6E6B" w:rsidRPr="001F6E6B" w:rsidRDefault="001F6E6B" w:rsidP="001F6E6B">
            <w:pPr>
              <w:jc w:val="center"/>
              <w:rPr>
                <w:b/>
                <w:bCs/>
                <w:sz w:val="23"/>
                <w:szCs w:val="23"/>
              </w:rPr>
            </w:pPr>
            <w:r w:rsidRPr="001F6E6B">
              <w:rPr>
                <w:b/>
                <w:bCs/>
                <w:sz w:val="23"/>
                <w:szCs w:val="23"/>
              </w:rPr>
              <w:t>01</w:t>
            </w:r>
          </w:p>
        </w:tc>
        <w:tc>
          <w:tcPr>
            <w:tcW w:w="732" w:type="dxa"/>
            <w:tcBorders>
              <w:top w:val="nil"/>
              <w:left w:val="nil"/>
              <w:bottom w:val="nil"/>
              <w:right w:val="nil"/>
            </w:tcBorders>
            <w:vAlign w:val="bottom"/>
            <w:hideMark/>
          </w:tcPr>
          <w:p w:rsidR="001F6E6B" w:rsidRPr="001F6E6B" w:rsidRDefault="001F6E6B" w:rsidP="001F6E6B">
            <w:pPr>
              <w:jc w:val="center"/>
              <w:rPr>
                <w:b/>
                <w:bCs/>
                <w:sz w:val="23"/>
                <w:szCs w:val="23"/>
              </w:rPr>
            </w:pPr>
            <w:r w:rsidRPr="001F6E6B">
              <w:rPr>
                <w:b/>
                <w:bCs/>
                <w:sz w:val="23"/>
                <w:szCs w:val="23"/>
              </w:rPr>
              <w:t>03</w:t>
            </w:r>
          </w:p>
        </w:tc>
        <w:tc>
          <w:tcPr>
            <w:tcW w:w="1652" w:type="dxa"/>
            <w:tcBorders>
              <w:top w:val="nil"/>
              <w:left w:val="nil"/>
              <w:bottom w:val="nil"/>
              <w:right w:val="nil"/>
            </w:tcBorders>
            <w:vAlign w:val="bottom"/>
            <w:hideMark/>
          </w:tcPr>
          <w:p w:rsidR="001F6E6B" w:rsidRPr="001F6E6B" w:rsidRDefault="001F6E6B" w:rsidP="001F6E6B">
            <w:pPr>
              <w:rPr>
                <w:b/>
                <w:bCs/>
                <w:sz w:val="23"/>
                <w:szCs w:val="23"/>
              </w:rPr>
            </w:pPr>
          </w:p>
        </w:tc>
        <w:tc>
          <w:tcPr>
            <w:tcW w:w="829" w:type="dxa"/>
            <w:tcBorders>
              <w:top w:val="nil"/>
              <w:left w:val="nil"/>
              <w:bottom w:val="nil"/>
              <w:right w:val="nil"/>
            </w:tcBorders>
            <w:vAlign w:val="bottom"/>
            <w:hideMark/>
          </w:tcPr>
          <w:p w:rsidR="001F6E6B" w:rsidRPr="001F6E6B" w:rsidRDefault="001F6E6B" w:rsidP="001F6E6B">
            <w:pPr>
              <w:jc w:val="center"/>
              <w:rPr>
                <w:sz w:val="23"/>
                <w:szCs w:val="23"/>
              </w:rPr>
            </w:pPr>
          </w:p>
        </w:tc>
        <w:tc>
          <w:tcPr>
            <w:tcW w:w="1642" w:type="dxa"/>
            <w:tcBorders>
              <w:top w:val="nil"/>
              <w:left w:val="nil"/>
              <w:bottom w:val="nil"/>
              <w:right w:val="single" w:sz="4" w:space="0" w:color="auto"/>
            </w:tcBorders>
            <w:vAlign w:val="bottom"/>
            <w:hideMark/>
          </w:tcPr>
          <w:p w:rsidR="001F6E6B" w:rsidRPr="001F6E6B" w:rsidRDefault="001F6E6B" w:rsidP="001F6E6B">
            <w:pPr>
              <w:jc w:val="right"/>
              <w:rPr>
                <w:b/>
                <w:bCs/>
                <w:sz w:val="23"/>
                <w:szCs w:val="23"/>
              </w:rPr>
            </w:pPr>
            <w:r w:rsidRPr="001F6E6B">
              <w:rPr>
                <w:b/>
                <w:bCs/>
                <w:sz w:val="23"/>
                <w:szCs w:val="23"/>
              </w:rPr>
              <w:t>121 152,5</w:t>
            </w:r>
          </w:p>
        </w:tc>
      </w:tr>
      <w:tr w:rsidR="001F6E6B" w:rsidRPr="001F6E6B" w:rsidTr="001F6E6B">
        <w:trPr>
          <w:trHeight w:val="525"/>
          <w:jc w:val="right"/>
        </w:trPr>
        <w:tc>
          <w:tcPr>
            <w:tcW w:w="3431" w:type="dxa"/>
            <w:tcBorders>
              <w:top w:val="nil"/>
              <w:bottom w:val="nil"/>
            </w:tcBorders>
            <w:hideMark/>
          </w:tcPr>
          <w:p w:rsidR="001F6E6B" w:rsidRPr="001F6E6B" w:rsidRDefault="001F6E6B" w:rsidP="001F6E6B">
            <w:pPr>
              <w:jc w:val="both"/>
              <w:rPr>
                <w:sz w:val="23"/>
                <w:szCs w:val="23"/>
              </w:rPr>
            </w:pPr>
            <w:r w:rsidRPr="001F6E6B">
              <w:rPr>
                <w:sz w:val="23"/>
                <w:szCs w:val="23"/>
              </w:rPr>
              <w:t>Реализация функций органов власти Белгородской области</w:t>
            </w:r>
          </w:p>
        </w:tc>
        <w:tc>
          <w:tcPr>
            <w:tcW w:w="968" w:type="dxa"/>
            <w:tcBorders>
              <w:top w:val="nil"/>
              <w:bottom w:val="nil"/>
              <w:right w:val="nil"/>
            </w:tcBorders>
            <w:vAlign w:val="bottom"/>
            <w:hideMark/>
          </w:tcPr>
          <w:p w:rsidR="001F6E6B" w:rsidRPr="001F6E6B" w:rsidRDefault="001F6E6B" w:rsidP="001F6E6B">
            <w:pPr>
              <w:jc w:val="center"/>
              <w:rPr>
                <w:b/>
                <w:bCs/>
                <w:sz w:val="23"/>
                <w:szCs w:val="23"/>
              </w:rPr>
            </w:pPr>
            <w:r w:rsidRPr="001F6E6B">
              <w:rPr>
                <w:b/>
                <w:bCs/>
                <w:sz w:val="23"/>
                <w:szCs w:val="23"/>
              </w:rPr>
              <w:t>801</w:t>
            </w:r>
          </w:p>
        </w:tc>
        <w:tc>
          <w:tcPr>
            <w:tcW w:w="747" w:type="dxa"/>
            <w:tcBorders>
              <w:top w:val="nil"/>
              <w:left w:val="nil"/>
              <w:bottom w:val="nil"/>
              <w:right w:val="nil"/>
            </w:tcBorders>
            <w:vAlign w:val="bottom"/>
            <w:hideMark/>
          </w:tcPr>
          <w:p w:rsidR="001F6E6B" w:rsidRPr="001F6E6B" w:rsidRDefault="001F6E6B" w:rsidP="001F6E6B">
            <w:pPr>
              <w:jc w:val="center"/>
              <w:rPr>
                <w:sz w:val="23"/>
                <w:szCs w:val="23"/>
              </w:rPr>
            </w:pPr>
            <w:r w:rsidRPr="001F6E6B">
              <w:rPr>
                <w:sz w:val="23"/>
                <w:szCs w:val="23"/>
              </w:rPr>
              <w:t>01</w:t>
            </w:r>
          </w:p>
        </w:tc>
        <w:tc>
          <w:tcPr>
            <w:tcW w:w="732" w:type="dxa"/>
            <w:tcBorders>
              <w:top w:val="nil"/>
              <w:left w:val="nil"/>
              <w:bottom w:val="nil"/>
              <w:right w:val="nil"/>
            </w:tcBorders>
            <w:vAlign w:val="bottom"/>
            <w:hideMark/>
          </w:tcPr>
          <w:p w:rsidR="001F6E6B" w:rsidRPr="001F6E6B" w:rsidRDefault="001F6E6B" w:rsidP="001F6E6B">
            <w:pPr>
              <w:jc w:val="center"/>
              <w:rPr>
                <w:sz w:val="23"/>
                <w:szCs w:val="23"/>
              </w:rPr>
            </w:pPr>
            <w:r w:rsidRPr="001F6E6B">
              <w:rPr>
                <w:sz w:val="23"/>
                <w:szCs w:val="23"/>
              </w:rPr>
              <w:t>03</w:t>
            </w:r>
          </w:p>
        </w:tc>
        <w:tc>
          <w:tcPr>
            <w:tcW w:w="1652" w:type="dxa"/>
            <w:tcBorders>
              <w:top w:val="nil"/>
              <w:left w:val="nil"/>
              <w:bottom w:val="nil"/>
              <w:right w:val="nil"/>
            </w:tcBorders>
            <w:vAlign w:val="bottom"/>
            <w:hideMark/>
          </w:tcPr>
          <w:p w:rsidR="001F6E6B" w:rsidRPr="001F6E6B" w:rsidRDefault="001F6E6B" w:rsidP="001F6E6B">
            <w:pPr>
              <w:rPr>
                <w:sz w:val="23"/>
                <w:szCs w:val="23"/>
              </w:rPr>
            </w:pPr>
            <w:r w:rsidRPr="001F6E6B">
              <w:rPr>
                <w:sz w:val="23"/>
                <w:szCs w:val="23"/>
              </w:rPr>
              <w:t>99</w:t>
            </w:r>
          </w:p>
        </w:tc>
        <w:tc>
          <w:tcPr>
            <w:tcW w:w="829" w:type="dxa"/>
            <w:tcBorders>
              <w:top w:val="nil"/>
              <w:left w:val="nil"/>
              <w:bottom w:val="nil"/>
              <w:right w:val="nil"/>
            </w:tcBorders>
            <w:vAlign w:val="bottom"/>
            <w:hideMark/>
          </w:tcPr>
          <w:p w:rsidR="001F6E6B" w:rsidRPr="001F6E6B" w:rsidRDefault="001F6E6B" w:rsidP="001F6E6B">
            <w:pPr>
              <w:jc w:val="center"/>
              <w:rPr>
                <w:sz w:val="23"/>
                <w:szCs w:val="23"/>
              </w:rPr>
            </w:pPr>
          </w:p>
        </w:tc>
        <w:tc>
          <w:tcPr>
            <w:tcW w:w="1642" w:type="dxa"/>
            <w:tcBorders>
              <w:top w:val="nil"/>
              <w:left w:val="nil"/>
              <w:bottom w:val="nil"/>
            </w:tcBorders>
            <w:vAlign w:val="bottom"/>
            <w:hideMark/>
          </w:tcPr>
          <w:p w:rsidR="001F6E6B" w:rsidRPr="001F6E6B" w:rsidRDefault="001F6E6B" w:rsidP="001F6E6B">
            <w:pPr>
              <w:jc w:val="right"/>
              <w:rPr>
                <w:sz w:val="23"/>
                <w:szCs w:val="23"/>
              </w:rPr>
            </w:pPr>
            <w:r w:rsidRPr="001F6E6B">
              <w:rPr>
                <w:sz w:val="23"/>
                <w:szCs w:val="23"/>
              </w:rPr>
              <w:t>121 152,5</w:t>
            </w:r>
          </w:p>
        </w:tc>
      </w:tr>
      <w:tr w:rsidR="001F6E6B" w:rsidRPr="001F6E6B" w:rsidTr="001F6E6B">
        <w:trPr>
          <w:trHeight w:val="70"/>
          <w:jc w:val="right"/>
        </w:trPr>
        <w:tc>
          <w:tcPr>
            <w:tcW w:w="3431" w:type="dxa"/>
            <w:tcBorders>
              <w:top w:val="nil"/>
              <w:bottom w:val="nil"/>
            </w:tcBorders>
            <w:hideMark/>
          </w:tcPr>
          <w:p w:rsidR="001F6E6B" w:rsidRPr="001F6E6B" w:rsidRDefault="001F6E6B" w:rsidP="001F6E6B">
            <w:pPr>
              <w:jc w:val="both"/>
              <w:rPr>
                <w:sz w:val="23"/>
                <w:szCs w:val="23"/>
              </w:rPr>
            </w:pPr>
            <w:r w:rsidRPr="001F6E6B">
              <w:rPr>
                <w:sz w:val="23"/>
                <w:szCs w:val="23"/>
              </w:rPr>
              <w:t>Иные непрограммные мероприятия</w:t>
            </w:r>
          </w:p>
        </w:tc>
        <w:tc>
          <w:tcPr>
            <w:tcW w:w="968" w:type="dxa"/>
            <w:tcBorders>
              <w:top w:val="nil"/>
              <w:bottom w:val="nil"/>
              <w:right w:val="nil"/>
            </w:tcBorders>
            <w:vAlign w:val="bottom"/>
            <w:hideMark/>
          </w:tcPr>
          <w:p w:rsidR="001F6E6B" w:rsidRPr="001F6E6B" w:rsidRDefault="001F6E6B" w:rsidP="001F6E6B">
            <w:pPr>
              <w:jc w:val="center"/>
              <w:rPr>
                <w:b/>
                <w:bCs/>
                <w:sz w:val="23"/>
                <w:szCs w:val="23"/>
              </w:rPr>
            </w:pPr>
            <w:r w:rsidRPr="001F6E6B">
              <w:rPr>
                <w:b/>
                <w:bCs/>
                <w:sz w:val="23"/>
                <w:szCs w:val="23"/>
              </w:rPr>
              <w:t>801</w:t>
            </w:r>
          </w:p>
        </w:tc>
        <w:tc>
          <w:tcPr>
            <w:tcW w:w="747" w:type="dxa"/>
            <w:tcBorders>
              <w:top w:val="nil"/>
              <w:left w:val="nil"/>
              <w:bottom w:val="nil"/>
              <w:right w:val="nil"/>
            </w:tcBorders>
            <w:vAlign w:val="bottom"/>
            <w:hideMark/>
          </w:tcPr>
          <w:p w:rsidR="001F6E6B" w:rsidRPr="001F6E6B" w:rsidRDefault="001F6E6B" w:rsidP="001F6E6B">
            <w:pPr>
              <w:jc w:val="center"/>
              <w:rPr>
                <w:sz w:val="23"/>
                <w:szCs w:val="23"/>
              </w:rPr>
            </w:pPr>
            <w:r w:rsidRPr="001F6E6B">
              <w:rPr>
                <w:sz w:val="23"/>
                <w:szCs w:val="23"/>
              </w:rPr>
              <w:t>01</w:t>
            </w:r>
          </w:p>
        </w:tc>
        <w:tc>
          <w:tcPr>
            <w:tcW w:w="732" w:type="dxa"/>
            <w:tcBorders>
              <w:top w:val="nil"/>
              <w:left w:val="nil"/>
              <w:bottom w:val="nil"/>
              <w:right w:val="nil"/>
            </w:tcBorders>
            <w:vAlign w:val="bottom"/>
            <w:hideMark/>
          </w:tcPr>
          <w:p w:rsidR="001F6E6B" w:rsidRPr="001F6E6B" w:rsidRDefault="001F6E6B" w:rsidP="001F6E6B">
            <w:pPr>
              <w:jc w:val="center"/>
              <w:rPr>
                <w:sz w:val="23"/>
                <w:szCs w:val="23"/>
              </w:rPr>
            </w:pPr>
            <w:r w:rsidRPr="001F6E6B">
              <w:rPr>
                <w:sz w:val="23"/>
                <w:szCs w:val="23"/>
              </w:rPr>
              <w:t>03</w:t>
            </w:r>
          </w:p>
        </w:tc>
        <w:tc>
          <w:tcPr>
            <w:tcW w:w="1652" w:type="dxa"/>
            <w:tcBorders>
              <w:top w:val="nil"/>
              <w:left w:val="nil"/>
              <w:bottom w:val="nil"/>
              <w:right w:val="nil"/>
            </w:tcBorders>
            <w:vAlign w:val="bottom"/>
            <w:hideMark/>
          </w:tcPr>
          <w:p w:rsidR="001F6E6B" w:rsidRPr="001F6E6B" w:rsidRDefault="001F6E6B" w:rsidP="001F6E6B">
            <w:pPr>
              <w:rPr>
                <w:sz w:val="23"/>
                <w:szCs w:val="23"/>
              </w:rPr>
            </w:pPr>
            <w:r w:rsidRPr="001F6E6B">
              <w:rPr>
                <w:sz w:val="23"/>
                <w:szCs w:val="23"/>
              </w:rPr>
              <w:t>99 9</w:t>
            </w:r>
          </w:p>
        </w:tc>
        <w:tc>
          <w:tcPr>
            <w:tcW w:w="829" w:type="dxa"/>
            <w:tcBorders>
              <w:top w:val="nil"/>
              <w:left w:val="nil"/>
              <w:bottom w:val="nil"/>
              <w:right w:val="nil"/>
            </w:tcBorders>
            <w:vAlign w:val="bottom"/>
            <w:hideMark/>
          </w:tcPr>
          <w:p w:rsidR="001F6E6B" w:rsidRPr="001F6E6B" w:rsidRDefault="001F6E6B" w:rsidP="001F6E6B">
            <w:pPr>
              <w:jc w:val="center"/>
              <w:rPr>
                <w:sz w:val="23"/>
                <w:szCs w:val="23"/>
              </w:rPr>
            </w:pPr>
          </w:p>
        </w:tc>
        <w:tc>
          <w:tcPr>
            <w:tcW w:w="1642" w:type="dxa"/>
            <w:tcBorders>
              <w:top w:val="nil"/>
              <w:left w:val="nil"/>
              <w:bottom w:val="nil"/>
            </w:tcBorders>
            <w:vAlign w:val="bottom"/>
            <w:hideMark/>
          </w:tcPr>
          <w:p w:rsidR="001F6E6B" w:rsidRPr="001F6E6B" w:rsidRDefault="001F6E6B" w:rsidP="001F6E6B">
            <w:pPr>
              <w:jc w:val="right"/>
              <w:rPr>
                <w:sz w:val="23"/>
                <w:szCs w:val="23"/>
              </w:rPr>
            </w:pPr>
            <w:r w:rsidRPr="001F6E6B">
              <w:rPr>
                <w:sz w:val="23"/>
                <w:szCs w:val="23"/>
              </w:rPr>
              <w:t>121 152,5</w:t>
            </w:r>
          </w:p>
        </w:tc>
      </w:tr>
      <w:tr w:rsidR="001F6E6B" w:rsidRPr="001F6E6B" w:rsidTr="001F6E6B">
        <w:trPr>
          <w:trHeight w:val="2460"/>
          <w:jc w:val="right"/>
        </w:trPr>
        <w:tc>
          <w:tcPr>
            <w:tcW w:w="3431" w:type="dxa"/>
            <w:tcBorders>
              <w:top w:val="nil"/>
              <w:bottom w:val="nil"/>
            </w:tcBorders>
            <w:hideMark/>
          </w:tcPr>
          <w:p w:rsidR="001F6E6B" w:rsidRPr="001F6E6B" w:rsidRDefault="001F6E6B" w:rsidP="001F6E6B">
            <w:pPr>
              <w:jc w:val="both"/>
              <w:rPr>
                <w:spacing w:val="-4"/>
                <w:sz w:val="23"/>
                <w:szCs w:val="23"/>
              </w:rPr>
            </w:pPr>
            <w:r w:rsidRPr="001F6E6B">
              <w:rPr>
                <w:spacing w:val="-4"/>
                <w:sz w:val="23"/>
                <w:szCs w:val="23"/>
              </w:rPr>
              <w:t xml:space="preserve">Расходы на выплаты по оплате труда председателя </w:t>
            </w:r>
            <w:proofErr w:type="spellStart"/>
            <w:proofErr w:type="gramStart"/>
            <w:r w:rsidRPr="001F6E6B">
              <w:rPr>
                <w:spacing w:val="-4"/>
                <w:sz w:val="23"/>
                <w:szCs w:val="23"/>
              </w:rPr>
              <w:t>законода</w:t>
            </w:r>
            <w:proofErr w:type="spellEnd"/>
            <w:r w:rsidRPr="001F6E6B">
              <w:rPr>
                <w:spacing w:val="-4"/>
                <w:sz w:val="23"/>
                <w:szCs w:val="23"/>
              </w:rPr>
              <w:t>-тельного</w:t>
            </w:r>
            <w:proofErr w:type="gramEnd"/>
            <w:r w:rsidRPr="001F6E6B">
              <w:rPr>
                <w:spacing w:val="-4"/>
                <w:sz w:val="23"/>
                <w:szCs w:val="23"/>
              </w:rPr>
              <w:t xml:space="preserve">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8" w:type="dxa"/>
            <w:tcBorders>
              <w:top w:val="nil"/>
              <w:bottom w:val="nil"/>
              <w:right w:val="nil"/>
            </w:tcBorders>
            <w:vAlign w:val="bottom"/>
            <w:hideMark/>
          </w:tcPr>
          <w:p w:rsidR="001F6E6B" w:rsidRPr="001F6E6B" w:rsidRDefault="001F6E6B" w:rsidP="001F6E6B">
            <w:pPr>
              <w:jc w:val="center"/>
              <w:rPr>
                <w:b/>
                <w:bCs/>
                <w:sz w:val="23"/>
                <w:szCs w:val="23"/>
              </w:rPr>
            </w:pPr>
            <w:r w:rsidRPr="001F6E6B">
              <w:rPr>
                <w:b/>
                <w:bCs/>
                <w:sz w:val="23"/>
                <w:szCs w:val="23"/>
              </w:rPr>
              <w:t>801</w:t>
            </w:r>
          </w:p>
        </w:tc>
        <w:tc>
          <w:tcPr>
            <w:tcW w:w="747" w:type="dxa"/>
            <w:tcBorders>
              <w:top w:val="nil"/>
              <w:left w:val="nil"/>
              <w:bottom w:val="nil"/>
              <w:right w:val="nil"/>
            </w:tcBorders>
            <w:vAlign w:val="bottom"/>
            <w:hideMark/>
          </w:tcPr>
          <w:p w:rsidR="001F6E6B" w:rsidRPr="001F6E6B" w:rsidRDefault="001F6E6B" w:rsidP="001F6E6B">
            <w:pPr>
              <w:jc w:val="center"/>
              <w:rPr>
                <w:sz w:val="23"/>
                <w:szCs w:val="23"/>
              </w:rPr>
            </w:pPr>
            <w:r w:rsidRPr="001F6E6B">
              <w:rPr>
                <w:sz w:val="23"/>
                <w:szCs w:val="23"/>
              </w:rPr>
              <w:t>01</w:t>
            </w:r>
          </w:p>
        </w:tc>
        <w:tc>
          <w:tcPr>
            <w:tcW w:w="732" w:type="dxa"/>
            <w:tcBorders>
              <w:top w:val="nil"/>
              <w:left w:val="nil"/>
              <w:bottom w:val="nil"/>
              <w:right w:val="nil"/>
            </w:tcBorders>
            <w:vAlign w:val="bottom"/>
            <w:hideMark/>
          </w:tcPr>
          <w:p w:rsidR="001F6E6B" w:rsidRPr="001F6E6B" w:rsidRDefault="001F6E6B" w:rsidP="001F6E6B">
            <w:pPr>
              <w:jc w:val="center"/>
              <w:rPr>
                <w:sz w:val="23"/>
                <w:szCs w:val="23"/>
              </w:rPr>
            </w:pPr>
            <w:r w:rsidRPr="001F6E6B">
              <w:rPr>
                <w:sz w:val="23"/>
                <w:szCs w:val="23"/>
              </w:rPr>
              <w:t>03</w:t>
            </w:r>
          </w:p>
        </w:tc>
        <w:tc>
          <w:tcPr>
            <w:tcW w:w="1652" w:type="dxa"/>
            <w:tcBorders>
              <w:top w:val="nil"/>
              <w:left w:val="nil"/>
              <w:bottom w:val="nil"/>
              <w:right w:val="nil"/>
            </w:tcBorders>
            <w:vAlign w:val="bottom"/>
            <w:hideMark/>
          </w:tcPr>
          <w:p w:rsidR="001F6E6B" w:rsidRPr="001F6E6B" w:rsidRDefault="001F6E6B" w:rsidP="001F6E6B">
            <w:pPr>
              <w:rPr>
                <w:sz w:val="23"/>
                <w:szCs w:val="23"/>
              </w:rPr>
            </w:pPr>
            <w:r w:rsidRPr="001F6E6B">
              <w:rPr>
                <w:sz w:val="23"/>
                <w:szCs w:val="23"/>
              </w:rPr>
              <w:t>99 9 00 00510</w:t>
            </w:r>
          </w:p>
        </w:tc>
        <w:tc>
          <w:tcPr>
            <w:tcW w:w="829" w:type="dxa"/>
            <w:tcBorders>
              <w:top w:val="nil"/>
              <w:left w:val="nil"/>
              <w:bottom w:val="nil"/>
              <w:right w:val="nil"/>
            </w:tcBorders>
            <w:vAlign w:val="bottom"/>
            <w:hideMark/>
          </w:tcPr>
          <w:p w:rsidR="001F6E6B" w:rsidRPr="001F6E6B" w:rsidRDefault="001F6E6B" w:rsidP="001F6E6B">
            <w:pPr>
              <w:jc w:val="center"/>
              <w:rPr>
                <w:sz w:val="23"/>
                <w:szCs w:val="23"/>
              </w:rPr>
            </w:pPr>
            <w:r w:rsidRPr="001F6E6B">
              <w:rPr>
                <w:sz w:val="23"/>
                <w:szCs w:val="23"/>
              </w:rPr>
              <w:t>100</w:t>
            </w:r>
          </w:p>
        </w:tc>
        <w:tc>
          <w:tcPr>
            <w:tcW w:w="1642" w:type="dxa"/>
            <w:tcBorders>
              <w:top w:val="nil"/>
              <w:left w:val="nil"/>
              <w:bottom w:val="nil"/>
            </w:tcBorders>
            <w:vAlign w:val="bottom"/>
            <w:hideMark/>
          </w:tcPr>
          <w:p w:rsidR="001F6E6B" w:rsidRPr="001F6E6B" w:rsidRDefault="001F6E6B" w:rsidP="001F6E6B">
            <w:pPr>
              <w:jc w:val="right"/>
              <w:rPr>
                <w:sz w:val="23"/>
                <w:szCs w:val="23"/>
              </w:rPr>
            </w:pPr>
            <w:r w:rsidRPr="001F6E6B">
              <w:rPr>
                <w:sz w:val="23"/>
                <w:szCs w:val="23"/>
              </w:rPr>
              <w:t>8 194,9</w:t>
            </w:r>
          </w:p>
        </w:tc>
      </w:tr>
      <w:tr w:rsidR="001F6E6B" w:rsidRPr="001F6E6B" w:rsidTr="001F6E6B">
        <w:trPr>
          <w:trHeight w:val="80"/>
          <w:jc w:val="right"/>
        </w:trPr>
        <w:tc>
          <w:tcPr>
            <w:tcW w:w="3431" w:type="dxa"/>
            <w:tcBorders>
              <w:top w:val="nil"/>
              <w:bottom w:val="nil"/>
            </w:tcBorders>
          </w:tcPr>
          <w:p w:rsidR="001F6E6B" w:rsidRPr="001F6E6B" w:rsidRDefault="001F6E6B" w:rsidP="001F6E6B">
            <w:pPr>
              <w:jc w:val="both"/>
              <w:rPr>
                <w:spacing w:val="-4"/>
                <w:sz w:val="23"/>
                <w:szCs w:val="23"/>
              </w:rPr>
            </w:pPr>
            <w:r w:rsidRPr="001F6E6B">
              <w:rPr>
                <w:spacing w:val="-4"/>
                <w:sz w:val="23"/>
                <w:szCs w:val="23"/>
              </w:rPr>
              <w:t>Расходы на выплаты по оплате труда депутатов (членов) законодательного (</w:t>
            </w:r>
            <w:proofErr w:type="spellStart"/>
            <w:proofErr w:type="gramStart"/>
            <w:r w:rsidRPr="001F6E6B">
              <w:rPr>
                <w:spacing w:val="-4"/>
                <w:sz w:val="23"/>
                <w:szCs w:val="23"/>
              </w:rPr>
              <w:t>представи</w:t>
            </w:r>
            <w:proofErr w:type="spellEnd"/>
            <w:r w:rsidRPr="001F6E6B">
              <w:rPr>
                <w:spacing w:val="-4"/>
                <w:sz w:val="23"/>
                <w:szCs w:val="23"/>
              </w:rPr>
              <w:t>-тельного</w:t>
            </w:r>
            <w:proofErr w:type="gramEnd"/>
            <w:r w:rsidRPr="001F6E6B">
              <w:rPr>
                <w:spacing w:val="-4"/>
                <w:sz w:val="23"/>
                <w:szCs w:val="23"/>
              </w:rPr>
              <w:t xml:space="preserve">) органа </w:t>
            </w:r>
            <w:proofErr w:type="spellStart"/>
            <w:r w:rsidRPr="001F6E6B">
              <w:rPr>
                <w:spacing w:val="-4"/>
                <w:sz w:val="23"/>
                <w:szCs w:val="23"/>
              </w:rPr>
              <w:t>государст</w:t>
            </w:r>
            <w:proofErr w:type="spellEnd"/>
            <w:r w:rsidRPr="001F6E6B">
              <w:rPr>
                <w:spacing w:val="-4"/>
                <w:sz w:val="23"/>
                <w:szCs w:val="23"/>
              </w:rPr>
              <w:t xml:space="preserve">-венной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w:t>
            </w:r>
            <w:proofErr w:type="spellStart"/>
            <w:r w:rsidRPr="001F6E6B">
              <w:rPr>
                <w:spacing w:val="-4"/>
                <w:sz w:val="23"/>
                <w:szCs w:val="23"/>
              </w:rPr>
              <w:t>орга</w:t>
            </w:r>
            <w:proofErr w:type="spellEnd"/>
            <w:r w:rsidRPr="001F6E6B">
              <w:rPr>
                <w:spacing w:val="-4"/>
                <w:sz w:val="23"/>
                <w:szCs w:val="23"/>
              </w:rPr>
              <w:t xml:space="preserve">-нами управления </w:t>
            </w:r>
            <w:proofErr w:type="spellStart"/>
            <w:r w:rsidRPr="001F6E6B">
              <w:rPr>
                <w:spacing w:val="-4"/>
                <w:sz w:val="23"/>
                <w:szCs w:val="23"/>
              </w:rPr>
              <w:t>государствен-ными</w:t>
            </w:r>
            <w:proofErr w:type="spellEnd"/>
            <w:r w:rsidRPr="001F6E6B">
              <w:rPr>
                <w:spacing w:val="-4"/>
                <w:sz w:val="23"/>
                <w:szCs w:val="23"/>
              </w:rPr>
              <w:t xml:space="preserve"> внебюджетными фондами)</w:t>
            </w:r>
          </w:p>
        </w:tc>
        <w:tc>
          <w:tcPr>
            <w:tcW w:w="968" w:type="dxa"/>
            <w:tcBorders>
              <w:top w:val="nil"/>
              <w:bottom w:val="nil"/>
              <w:right w:val="nil"/>
            </w:tcBorders>
            <w:vAlign w:val="bottom"/>
          </w:tcPr>
          <w:p w:rsidR="001F6E6B" w:rsidRPr="001F6E6B" w:rsidRDefault="001F6E6B" w:rsidP="001F6E6B">
            <w:pPr>
              <w:jc w:val="center"/>
              <w:rPr>
                <w:b/>
                <w:bCs/>
                <w:sz w:val="23"/>
                <w:szCs w:val="23"/>
              </w:rPr>
            </w:pPr>
            <w:r w:rsidRPr="001F6E6B">
              <w:rPr>
                <w:b/>
                <w:bCs/>
                <w:sz w:val="23"/>
                <w:szCs w:val="23"/>
              </w:rPr>
              <w:t>801</w:t>
            </w:r>
          </w:p>
        </w:tc>
        <w:tc>
          <w:tcPr>
            <w:tcW w:w="747" w:type="dxa"/>
            <w:tcBorders>
              <w:top w:val="nil"/>
              <w:left w:val="nil"/>
              <w:bottom w:val="nil"/>
              <w:right w:val="nil"/>
            </w:tcBorders>
            <w:vAlign w:val="bottom"/>
          </w:tcPr>
          <w:p w:rsidR="001F6E6B" w:rsidRPr="001F6E6B" w:rsidRDefault="001F6E6B" w:rsidP="001F6E6B">
            <w:pPr>
              <w:jc w:val="center"/>
              <w:rPr>
                <w:sz w:val="23"/>
                <w:szCs w:val="23"/>
              </w:rPr>
            </w:pPr>
            <w:r w:rsidRPr="001F6E6B">
              <w:rPr>
                <w:sz w:val="23"/>
                <w:szCs w:val="23"/>
              </w:rPr>
              <w:t>01</w:t>
            </w:r>
          </w:p>
        </w:tc>
        <w:tc>
          <w:tcPr>
            <w:tcW w:w="732" w:type="dxa"/>
            <w:tcBorders>
              <w:top w:val="nil"/>
              <w:left w:val="nil"/>
              <w:bottom w:val="nil"/>
              <w:right w:val="nil"/>
            </w:tcBorders>
            <w:vAlign w:val="bottom"/>
          </w:tcPr>
          <w:p w:rsidR="001F6E6B" w:rsidRPr="001F6E6B" w:rsidRDefault="001F6E6B" w:rsidP="001F6E6B">
            <w:pPr>
              <w:jc w:val="center"/>
              <w:rPr>
                <w:sz w:val="23"/>
                <w:szCs w:val="23"/>
              </w:rPr>
            </w:pPr>
            <w:r w:rsidRPr="001F6E6B">
              <w:rPr>
                <w:sz w:val="23"/>
                <w:szCs w:val="23"/>
              </w:rPr>
              <w:t>03</w:t>
            </w:r>
          </w:p>
        </w:tc>
        <w:tc>
          <w:tcPr>
            <w:tcW w:w="1652" w:type="dxa"/>
            <w:tcBorders>
              <w:top w:val="nil"/>
              <w:left w:val="nil"/>
              <w:bottom w:val="nil"/>
              <w:right w:val="nil"/>
            </w:tcBorders>
            <w:vAlign w:val="bottom"/>
          </w:tcPr>
          <w:p w:rsidR="001F6E6B" w:rsidRPr="001F6E6B" w:rsidRDefault="001F6E6B" w:rsidP="001F6E6B">
            <w:pPr>
              <w:rPr>
                <w:sz w:val="23"/>
                <w:szCs w:val="23"/>
              </w:rPr>
            </w:pPr>
            <w:r w:rsidRPr="001F6E6B">
              <w:rPr>
                <w:sz w:val="23"/>
                <w:szCs w:val="23"/>
              </w:rPr>
              <w:t>99 9 00 00610</w:t>
            </w:r>
          </w:p>
        </w:tc>
        <w:tc>
          <w:tcPr>
            <w:tcW w:w="829" w:type="dxa"/>
            <w:tcBorders>
              <w:top w:val="nil"/>
              <w:left w:val="nil"/>
              <w:bottom w:val="nil"/>
              <w:right w:val="nil"/>
            </w:tcBorders>
            <w:vAlign w:val="bottom"/>
          </w:tcPr>
          <w:p w:rsidR="001F6E6B" w:rsidRPr="001F6E6B" w:rsidRDefault="001F6E6B" w:rsidP="001F6E6B">
            <w:pPr>
              <w:jc w:val="center"/>
              <w:rPr>
                <w:sz w:val="23"/>
                <w:szCs w:val="23"/>
              </w:rPr>
            </w:pPr>
            <w:r w:rsidRPr="001F6E6B">
              <w:rPr>
                <w:sz w:val="23"/>
                <w:szCs w:val="23"/>
              </w:rPr>
              <w:t>100</w:t>
            </w:r>
          </w:p>
        </w:tc>
        <w:tc>
          <w:tcPr>
            <w:tcW w:w="1642" w:type="dxa"/>
            <w:tcBorders>
              <w:top w:val="nil"/>
              <w:left w:val="nil"/>
              <w:bottom w:val="nil"/>
            </w:tcBorders>
            <w:vAlign w:val="bottom"/>
          </w:tcPr>
          <w:p w:rsidR="001F6E6B" w:rsidRPr="001F6E6B" w:rsidRDefault="001F6E6B" w:rsidP="001F6E6B">
            <w:pPr>
              <w:jc w:val="right"/>
              <w:rPr>
                <w:sz w:val="23"/>
                <w:szCs w:val="23"/>
              </w:rPr>
            </w:pPr>
            <w:r w:rsidRPr="001F6E6B">
              <w:rPr>
                <w:sz w:val="23"/>
                <w:szCs w:val="23"/>
              </w:rPr>
              <w:t>6 452,0</w:t>
            </w:r>
          </w:p>
        </w:tc>
      </w:tr>
    </w:tbl>
    <w:p w:rsidR="001F6E6B" w:rsidRPr="001F6E6B" w:rsidRDefault="001F6E6B" w:rsidP="001F6E6B">
      <w:pPr>
        <w:rPr>
          <w:sz w:val="2"/>
          <w:szCs w:val="2"/>
        </w:rPr>
      </w:pPr>
      <w:r w:rsidRPr="001F6E6B">
        <w:br w:type="page"/>
      </w:r>
    </w:p>
    <w:tbl>
      <w:tblPr>
        <w:tblW w:w="101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971"/>
        <w:gridCol w:w="731"/>
        <w:gridCol w:w="642"/>
        <w:gridCol w:w="1645"/>
        <w:gridCol w:w="813"/>
        <w:gridCol w:w="1536"/>
      </w:tblGrid>
      <w:tr w:rsidR="001F6E6B" w:rsidRPr="001F6E6B" w:rsidTr="001F6E6B">
        <w:trPr>
          <w:trHeight w:val="20"/>
          <w:tblHeader/>
          <w:jc w:val="right"/>
        </w:trPr>
        <w:tc>
          <w:tcPr>
            <w:tcW w:w="3839" w:type="dxa"/>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spacing w:before="40"/>
              <w:jc w:val="center"/>
              <w:rPr>
                <w:b/>
                <w:bCs/>
                <w:sz w:val="20"/>
                <w:szCs w:val="20"/>
              </w:rPr>
            </w:pPr>
            <w:r w:rsidRPr="001F6E6B">
              <w:rPr>
                <w:b/>
                <w:bCs/>
                <w:sz w:val="20"/>
                <w:szCs w:val="20"/>
              </w:rPr>
              <w:lastRenderedPageBreak/>
              <w:t>1</w:t>
            </w:r>
          </w:p>
        </w:tc>
        <w:tc>
          <w:tcPr>
            <w:tcW w:w="971" w:type="dxa"/>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spacing w:before="40"/>
              <w:jc w:val="center"/>
              <w:rPr>
                <w:b/>
                <w:bCs/>
                <w:sz w:val="20"/>
                <w:szCs w:val="20"/>
              </w:rPr>
            </w:pPr>
            <w:r w:rsidRPr="001F6E6B">
              <w:rPr>
                <w:b/>
                <w:bCs/>
                <w:sz w:val="20"/>
                <w:szCs w:val="20"/>
              </w:rPr>
              <w:t>2</w:t>
            </w:r>
          </w:p>
        </w:tc>
        <w:tc>
          <w:tcPr>
            <w:tcW w:w="731" w:type="dxa"/>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spacing w:before="40"/>
              <w:jc w:val="center"/>
              <w:rPr>
                <w:b/>
                <w:bCs/>
                <w:sz w:val="20"/>
                <w:szCs w:val="20"/>
              </w:rPr>
            </w:pPr>
            <w:r w:rsidRPr="001F6E6B">
              <w:rPr>
                <w:b/>
                <w:bCs/>
                <w:sz w:val="20"/>
                <w:szCs w:val="20"/>
              </w:rPr>
              <w:t>3</w:t>
            </w:r>
          </w:p>
        </w:tc>
        <w:tc>
          <w:tcPr>
            <w:tcW w:w="642" w:type="dxa"/>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spacing w:before="40"/>
              <w:jc w:val="center"/>
              <w:rPr>
                <w:b/>
                <w:bCs/>
                <w:sz w:val="20"/>
                <w:szCs w:val="20"/>
              </w:rPr>
            </w:pPr>
            <w:r w:rsidRPr="001F6E6B">
              <w:rPr>
                <w:b/>
                <w:bCs/>
                <w:sz w:val="20"/>
                <w:szCs w:val="20"/>
              </w:rPr>
              <w:t>4</w:t>
            </w:r>
          </w:p>
        </w:tc>
        <w:tc>
          <w:tcPr>
            <w:tcW w:w="1645" w:type="dxa"/>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spacing w:before="40"/>
              <w:jc w:val="center"/>
              <w:rPr>
                <w:b/>
                <w:bCs/>
                <w:sz w:val="20"/>
                <w:szCs w:val="20"/>
              </w:rPr>
            </w:pPr>
            <w:r w:rsidRPr="001F6E6B">
              <w:rPr>
                <w:b/>
                <w:bCs/>
                <w:sz w:val="20"/>
                <w:szCs w:val="20"/>
              </w:rPr>
              <w:t>5</w:t>
            </w:r>
          </w:p>
        </w:tc>
        <w:tc>
          <w:tcPr>
            <w:tcW w:w="813" w:type="dxa"/>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spacing w:before="40"/>
              <w:jc w:val="center"/>
              <w:rPr>
                <w:b/>
                <w:bCs/>
                <w:sz w:val="20"/>
                <w:szCs w:val="20"/>
              </w:rPr>
            </w:pPr>
            <w:r w:rsidRPr="001F6E6B">
              <w:rPr>
                <w:b/>
                <w:bCs/>
                <w:sz w:val="20"/>
                <w:szCs w:val="20"/>
              </w:rPr>
              <w:t>6</w:t>
            </w:r>
          </w:p>
        </w:tc>
        <w:tc>
          <w:tcPr>
            <w:tcW w:w="1536" w:type="dxa"/>
            <w:tcBorders>
              <w:top w:val="single" w:sz="4" w:space="0" w:color="auto"/>
              <w:left w:val="single" w:sz="4" w:space="0" w:color="auto"/>
              <w:bottom w:val="single" w:sz="4" w:space="0" w:color="auto"/>
              <w:right w:val="single" w:sz="4" w:space="0" w:color="auto"/>
            </w:tcBorders>
            <w:hideMark/>
          </w:tcPr>
          <w:p w:rsidR="001F6E6B" w:rsidRPr="001F6E6B" w:rsidRDefault="001F6E6B" w:rsidP="001F6E6B">
            <w:pPr>
              <w:spacing w:before="40"/>
              <w:jc w:val="center"/>
              <w:rPr>
                <w:b/>
                <w:bCs/>
                <w:sz w:val="20"/>
                <w:szCs w:val="20"/>
              </w:rPr>
            </w:pPr>
            <w:r w:rsidRPr="001F6E6B">
              <w:rPr>
                <w:b/>
                <w:bCs/>
                <w:sz w:val="20"/>
                <w:szCs w:val="20"/>
              </w:rPr>
              <w:t>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2 179,0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1 313,6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99 9 00 51420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2 213,9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99 9 00 51420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41,9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w:t>
            </w:r>
            <w:r w:rsidRPr="001F6E6B">
              <w:rPr>
                <w:sz w:val="23"/>
                <w:szCs w:val="23"/>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86 100,9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11 268,1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99 9 00 98701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3 368,2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общегосударственные вопросы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801</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119,5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119,5</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Молодежного парламента при Белгородской областной Думе (Закупка товаров, работ и услуг для обеспечения государственных (муниципальных) нужд) </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801</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99 9 00 25500</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119,5</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Администрация Губернатора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b/>
                <w:bCs/>
                <w:sz w:val="23"/>
                <w:szCs w:val="23"/>
              </w:rPr>
            </w:pP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1 577 280,1</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Общегосударственные вопросы</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383 023,2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Функционирование высшего должностного лица субъекта Российской Федерации и муниципального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4 246,8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4 246,8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4 246,8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F6E6B">
              <w:rPr>
                <w:sz w:val="23"/>
                <w:szCs w:val="23"/>
              </w:rPr>
              <w:lastRenderedPageBreak/>
              <w:t>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99 9 00 00210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4 246,8</w:t>
            </w:r>
          </w:p>
        </w:tc>
      </w:tr>
      <w:tr w:rsidR="001F6E6B" w:rsidRPr="001F6E6B" w:rsidTr="001F6E6B">
        <w:trPr>
          <w:trHeight w:val="1461"/>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12 661,0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12 661,0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12 661,0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99 9 00 51410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9 934,9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99 9 00 51410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1 524,1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99 9 00 51420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1 185,3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99 9 00 51420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16,7</w:t>
            </w:r>
          </w:p>
        </w:tc>
      </w:tr>
      <w:tr w:rsidR="001F6E6B" w:rsidRPr="001F6E6B" w:rsidTr="001F6E6B">
        <w:trPr>
          <w:trHeight w:val="426"/>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 xml:space="preserve">Функционирование Правительства Российской Федерации, высших исполнительных органов государственной власти субъектов </w:t>
            </w:r>
            <w:r w:rsidRPr="001F6E6B">
              <w:rPr>
                <w:b/>
                <w:bCs/>
                <w:sz w:val="23"/>
                <w:szCs w:val="23"/>
              </w:rPr>
              <w:lastRenderedPageBreak/>
              <w:t>Российской Федерации, местных администраций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318 120,0</w:t>
            </w:r>
          </w:p>
        </w:tc>
      </w:tr>
      <w:tr w:rsidR="001F6E6B" w:rsidRPr="001F6E6B" w:rsidTr="001F6E6B">
        <w:trPr>
          <w:trHeight w:val="117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24 642,9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«Профилактика безнадзорности и правонарушений несовершеннолетних»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24 642,9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01 6 02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24 642,9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01 6 02 71220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24 642,9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293 477,1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293 477,1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99 9 00 00310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3 577,9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99 9 00 00410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2 568,3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99 9 00 00410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115,3</w:t>
            </w:r>
          </w:p>
        </w:tc>
      </w:tr>
      <w:tr w:rsidR="001F6E6B" w:rsidRPr="001F6E6B" w:rsidTr="001F6E6B">
        <w:trPr>
          <w:trHeight w:val="571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24 655,9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2 581,2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230,0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3 041,3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206 799,8</w:t>
            </w:r>
          </w:p>
        </w:tc>
      </w:tr>
      <w:tr w:rsidR="001F6E6B" w:rsidRPr="001F6E6B" w:rsidTr="001F6E6B">
        <w:trPr>
          <w:trHeight w:val="146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47 480,7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2 426,7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Судебная система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332,3</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332,3</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332,3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99 9 00 51200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общегосударственные вопросы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47 663,1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627,6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«Укрепление общественного порядка»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627,6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01 4 02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627,6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01 4 02 57010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627,6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кадровой политики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46 854,0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46 854,0</w:t>
            </w:r>
          </w:p>
        </w:tc>
      </w:tr>
      <w:tr w:rsidR="001F6E6B" w:rsidRPr="001F6E6B" w:rsidTr="001F6E6B">
        <w:trPr>
          <w:trHeight w:val="894"/>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45 472,8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15 6 02 00590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45 472,8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«Расходы на ежегодную премию Николая Ивановича Рыжкова «Созидание»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1 381,2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15 6 05 29990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15 6 05 29990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781,2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181,5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181,5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(Закупка товаров, работ и услуг для обеспечения государственных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оборона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513,6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Мобилизационная подготовка экономики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513,6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513,6</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513,6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мобилизационной готовности экономики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99 9 00 20330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513,6</w:t>
            </w:r>
          </w:p>
        </w:tc>
      </w:tr>
      <w:tr w:rsidR="001F6E6B" w:rsidRPr="001F6E6B" w:rsidTr="001F6E6B">
        <w:trPr>
          <w:trHeight w:val="71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безопасность и правоохранительная деятельность</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425 724,8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Гражданская оборона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5 783,6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5 145,6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5 145,6</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Основное мероприятие «Мобилизационная подготовка населения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01 3 03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5 145,6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01 3 03 20340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3 106,4</w:t>
            </w:r>
          </w:p>
        </w:tc>
      </w:tr>
      <w:tr w:rsidR="001F6E6B" w:rsidRPr="001F6E6B" w:rsidTr="001F6E6B">
        <w:trPr>
          <w:trHeight w:val="20"/>
          <w:jc w:val="right"/>
        </w:trPr>
        <w:tc>
          <w:tcPr>
            <w:tcW w:w="3839" w:type="dxa"/>
            <w:tcBorders>
              <w:top w:val="nil"/>
              <w:bottom w:val="nil"/>
            </w:tcBorders>
          </w:tcPr>
          <w:p w:rsidR="001F6E6B" w:rsidRPr="001F6E6B" w:rsidRDefault="001F6E6B" w:rsidP="001F6E6B">
            <w:pPr>
              <w:spacing w:before="30"/>
              <w:jc w:val="both"/>
              <w:rPr>
                <w:sz w:val="23"/>
                <w:szCs w:val="23"/>
              </w:rPr>
            </w:pPr>
            <w:r w:rsidRPr="001F6E6B">
              <w:rPr>
                <w:sz w:val="23"/>
                <w:szCs w:val="23"/>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971" w:type="dxa"/>
            <w:tcBorders>
              <w:top w:val="nil"/>
              <w:bottom w:val="nil"/>
              <w:right w:val="nil"/>
            </w:tcBorders>
            <w:vAlign w:val="bottom"/>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tcPr>
          <w:p w:rsidR="001F6E6B" w:rsidRPr="001F6E6B" w:rsidRDefault="001F6E6B" w:rsidP="001F6E6B">
            <w:pPr>
              <w:spacing w:before="40"/>
              <w:rPr>
                <w:sz w:val="23"/>
                <w:szCs w:val="23"/>
              </w:rPr>
            </w:pPr>
            <w:r w:rsidRPr="001F6E6B">
              <w:rPr>
                <w:sz w:val="23"/>
                <w:szCs w:val="23"/>
              </w:rPr>
              <w:t>01 3 03 20340</w:t>
            </w:r>
          </w:p>
        </w:tc>
        <w:tc>
          <w:tcPr>
            <w:tcW w:w="813" w:type="dxa"/>
            <w:tcBorders>
              <w:top w:val="nil"/>
              <w:left w:val="nil"/>
              <w:bottom w:val="nil"/>
              <w:right w:val="nil"/>
            </w:tcBorders>
            <w:vAlign w:val="bottom"/>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tcPr>
          <w:p w:rsidR="001F6E6B" w:rsidRPr="001F6E6B" w:rsidRDefault="001F6E6B" w:rsidP="001F6E6B">
            <w:pPr>
              <w:spacing w:before="40"/>
              <w:jc w:val="right"/>
              <w:rPr>
                <w:sz w:val="23"/>
                <w:szCs w:val="23"/>
              </w:rPr>
            </w:pPr>
            <w:r w:rsidRPr="001F6E6B">
              <w:rPr>
                <w:sz w:val="23"/>
                <w:szCs w:val="23"/>
              </w:rPr>
              <w:t>2 039,2</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638,0</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638,0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99 9 00 20340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638,0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Защита населения и территорий от чрезвычайных ситуаций природного и техногенного характера, пожарная безопасность</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342 328,0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342 324,7</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332 713,2</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технической готовности подразделений противопожарной и спасательной служб»</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01 3 01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323 297,6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01 3 01 00590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155 761,9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01 3 01 00590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39 087,6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01 3 01 00590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6 134,3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01 3 01 21710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74 102,8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вложение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01 3 01 40370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48 211,0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защиты и безопасности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01 3 02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8 415,6</w:t>
            </w:r>
          </w:p>
        </w:tc>
      </w:tr>
      <w:tr w:rsidR="001F6E6B" w:rsidRPr="001F6E6B" w:rsidTr="001F6E6B">
        <w:trPr>
          <w:trHeight w:val="141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Реализация мероприятий по созданию, развертыванию, </w:t>
            </w:r>
            <w:proofErr w:type="spellStart"/>
            <w:proofErr w:type="gramStart"/>
            <w:r w:rsidRPr="001F6E6B">
              <w:rPr>
                <w:sz w:val="23"/>
                <w:szCs w:val="23"/>
              </w:rPr>
              <w:t>поддер-жанию</w:t>
            </w:r>
            <w:proofErr w:type="spellEnd"/>
            <w:proofErr w:type="gramEnd"/>
            <w:r w:rsidRPr="001F6E6B">
              <w:rPr>
                <w:sz w:val="23"/>
                <w:szCs w:val="23"/>
              </w:rPr>
              <w:t xml:space="preserve"> в готовности системы «112»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3 02 R0980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8 415,6</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мероприятий противопожарной службы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01 3 04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1 000,0</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Реализация мероприятий по поддержке подразделений добровольной пожарной охраны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01 3 04 20850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1 000,0</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Подпрограмма «Построение и развитие аппаратно-программного комплекса «Безопасный город»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9 611,5</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Основное мероприятие «Формирование комплексной многоуровневой системы обеспечения общественной безопасности»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01 7 01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9 611,5</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 xml:space="preserve">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01 7 01 20350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9 611,5</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национальной безопасности и правоохранительной деятельности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14</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77 613,2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2"/>
                <w:szCs w:val="22"/>
              </w:rPr>
            </w:pPr>
            <w:r w:rsidRPr="001F6E6B">
              <w:rPr>
                <w:sz w:val="22"/>
                <w:szCs w:val="22"/>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77 613,2</w:t>
            </w:r>
          </w:p>
        </w:tc>
      </w:tr>
      <w:tr w:rsidR="001F6E6B" w:rsidRPr="001F6E6B" w:rsidTr="001F6E6B">
        <w:trPr>
          <w:trHeight w:val="20"/>
          <w:jc w:val="right"/>
        </w:trPr>
        <w:tc>
          <w:tcPr>
            <w:tcW w:w="3839" w:type="dxa"/>
            <w:tcBorders>
              <w:top w:val="nil"/>
              <w:bottom w:val="nil"/>
            </w:tcBorders>
          </w:tcPr>
          <w:p w:rsidR="001F6E6B" w:rsidRPr="001F6E6B" w:rsidRDefault="001F6E6B" w:rsidP="001F6E6B">
            <w:pPr>
              <w:spacing w:before="30"/>
              <w:jc w:val="both"/>
              <w:rPr>
                <w:sz w:val="22"/>
                <w:szCs w:val="22"/>
              </w:rPr>
            </w:pPr>
            <w:r w:rsidRPr="001F6E6B">
              <w:rPr>
                <w:sz w:val="22"/>
                <w:szCs w:val="22"/>
              </w:rPr>
              <w:lastRenderedPageBreak/>
              <w:t>Подпрограмма «Укрепление общественного порядка»</w:t>
            </w:r>
          </w:p>
        </w:tc>
        <w:tc>
          <w:tcPr>
            <w:tcW w:w="971" w:type="dxa"/>
            <w:tcBorders>
              <w:top w:val="nil"/>
              <w:bottom w:val="nil"/>
              <w:right w:val="nil"/>
            </w:tcBorders>
            <w:vAlign w:val="bottom"/>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vAlign w:val="bottom"/>
          </w:tcPr>
          <w:p w:rsidR="001F6E6B" w:rsidRPr="001F6E6B" w:rsidRDefault="001F6E6B" w:rsidP="001F6E6B">
            <w:pPr>
              <w:spacing w:before="40"/>
              <w:rPr>
                <w:sz w:val="23"/>
                <w:szCs w:val="23"/>
              </w:rPr>
            </w:pPr>
            <w:r w:rsidRPr="001F6E6B">
              <w:rPr>
                <w:sz w:val="23"/>
                <w:szCs w:val="23"/>
              </w:rPr>
              <w:t>01 4</w:t>
            </w:r>
          </w:p>
        </w:tc>
        <w:tc>
          <w:tcPr>
            <w:tcW w:w="813" w:type="dxa"/>
            <w:tcBorders>
              <w:top w:val="nil"/>
              <w:left w:val="nil"/>
              <w:bottom w:val="nil"/>
              <w:right w:val="nil"/>
            </w:tcBorders>
            <w:vAlign w:val="bottom"/>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tcPr>
          <w:p w:rsidR="001F6E6B" w:rsidRPr="001F6E6B" w:rsidRDefault="001F6E6B" w:rsidP="001F6E6B">
            <w:pPr>
              <w:spacing w:before="40"/>
              <w:jc w:val="right"/>
              <w:rPr>
                <w:sz w:val="23"/>
                <w:szCs w:val="23"/>
              </w:rPr>
            </w:pPr>
            <w:r w:rsidRPr="001F6E6B">
              <w:rPr>
                <w:sz w:val="23"/>
                <w:szCs w:val="23"/>
              </w:rPr>
              <w:t>77 613,2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2"/>
                <w:szCs w:val="22"/>
              </w:rPr>
            </w:pPr>
            <w:r w:rsidRPr="001F6E6B">
              <w:rPr>
                <w:sz w:val="22"/>
                <w:szCs w:val="22"/>
              </w:rPr>
              <w:t>Основное мероприятие «Реализация мероприятий по охране общественного порядка»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01 4 05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77 613,2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2"/>
                <w:szCs w:val="22"/>
              </w:rPr>
            </w:pPr>
            <w:r w:rsidRPr="001F6E6B">
              <w:rPr>
                <w:sz w:val="22"/>
                <w:szCs w:val="22"/>
              </w:rPr>
              <w:t>Мероприятия (Закупка товаров, работ и услуг для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01 4 05 29990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77 613,2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экономика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191 495,3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национальной экономики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191 495,3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191 495,3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191 495,3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132 642,2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48 856,6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5 363,7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4 632,8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Образование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566 391,8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Дополнительное образование детей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9 284,0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roofErr w:type="gramStart"/>
            <w:r w:rsidRPr="001F6E6B">
              <w:rPr>
                <w:sz w:val="23"/>
                <w:szCs w:val="23"/>
              </w:rPr>
              <w:t xml:space="preserve">« </w:t>
            </w:r>
            <w:proofErr w:type="gramEnd"/>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9 284,0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Подпрограмма «Развитие профессионального образования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9 284,0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9 284,0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9 284,0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Среднее профессиональное образование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197 556,3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197 556,3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профессионального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197 556,3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191 627,4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190 350,8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выплат ежемесячного денежного вознаграждения за классное руководство (кураторство) педагогическим работникам государственных и муниципальных образовательных организаций, реализующих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15 2 1 56340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1 276,6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обучающихся»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5 928,9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Стипендии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15 2 02 12230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5 928,9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Профессиональная подготовка, переподготовка и повышение квалификации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24 033,1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образования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2 974,0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Белгородской области «Государственная политика в сфере образования»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2 974,0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«Профессиональная подготовка, переподготовка и повышение квалификации»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2 974,0</w:t>
            </w:r>
          </w:p>
        </w:tc>
      </w:tr>
      <w:tr w:rsidR="001F6E6B" w:rsidRPr="001F6E6B" w:rsidTr="001F6E6B">
        <w:trPr>
          <w:trHeight w:val="160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02 5 03 00590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2 974,0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21 054,2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государственной гражданской и муниципальной службы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5 877,9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«Кадровое обеспечение государственной гражданской и муниципальной службы»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15 1 01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5 877,9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Повышение квалификации, профессиональная подготовка и переподготовка кадров в рамках подпрограммы «Развитие государственной гражданской и муниципальной службы Белгородской области» государственной программы «Развитие кадровой политики Белгородской области» (Закупка товаров, работ и услуг для государственных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15 1 01 21010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Повышение квалификации, профессиональная подготовка и переподготовка кадров в рамках подпрограммы «Развитие государственной гражданской и муниципальной службы Белгородской области» государственной программы «Развитие кадровой политики </w:t>
            </w:r>
            <w:r w:rsidRPr="001F6E6B">
              <w:rPr>
                <w:sz w:val="23"/>
                <w:szCs w:val="23"/>
              </w:rPr>
              <w:lastRenderedPageBreak/>
              <w:t>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15 1 01 21010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5 330,0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15 1 01 22010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300,4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профессионального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13 842,5</w:t>
            </w:r>
          </w:p>
        </w:tc>
      </w:tr>
      <w:tr w:rsidR="001F6E6B" w:rsidRPr="001F6E6B" w:rsidTr="001F6E6B">
        <w:trPr>
          <w:trHeight w:val="75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13 842,5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13 842,5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«Подготовка управленческих кадров для организаций народного хозяйства»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853,8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«Подготовка управленческих кадров для организаций народного хозяйства Российской Федерации»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15 4 01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853,8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для государственных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4 01 R0660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853,8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«Противодействие коррупции»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480,0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«Повышение квалификации, профессиональная подготовка и переподготовка кадров»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15 7 01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480,0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15 7 01 21010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480,0</w:t>
            </w:r>
          </w:p>
        </w:tc>
      </w:tr>
      <w:tr w:rsidR="001F6E6B" w:rsidRPr="001F6E6B" w:rsidTr="001F6E6B">
        <w:trPr>
          <w:trHeight w:val="56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Высшее образование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282 335,1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282 334,1</w:t>
            </w:r>
          </w:p>
        </w:tc>
      </w:tr>
      <w:tr w:rsidR="001F6E6B" w:rsidRPr="001F6E6B" w:rsidTr="001F6E6B">
        <w:trPr>
          <w:trHeight w:val="46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профессионального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282 334,1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270 520,3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270 520,3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обучающихся»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11 813,8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Стипендии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15 2 02 12230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11 813,8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Прикладные научные исследования в области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9 456,7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9 456,7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«Наука»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9 456,7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«Содействие развитию вузовской науки»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15 3 01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9 456,7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Стипендии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15 3 01 12230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8 932,0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(Закупка товаров, работ и услуг для государственных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15 3 01 29990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524,7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43 726,6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43 726,6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государственной гражданской и муниципальной службы»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226,6</w:t>
            </w:r>
          </w:p>
        </w:tc>
      </w:tr>
      <w:tr w:rsidR="001F6E6B" w:rsidRPr="001F6E6B" w:rsidTr="001F6E6B">
        <w:trPr>
          <w:trHeight w:val="46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15 1 02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15 1 02 29990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«Наука»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43 500,0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15 3 02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43 500,0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15 3 02 29990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(Субсидии юридическим лицам (кроме некоммерческих организаций), индивидуальным предпринимателям, физическим лицам-производителям товаров, работ, услуг)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15 3 02 29990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10 500,0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Культура, кинематография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209,0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Культура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209,0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культуры и искусства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и поддержка чтения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«Формирование современной читательской и информационной компетентности населения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05 7 01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05 7 01 29990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3 825,3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Социальное обеспечение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1 916,8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«Социальная поддержка граждан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576,8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w:t>
            </w:r>
            <w:proofErr w:type="gramStart"/>
            <w:r w:rsidRPr="001F6E6B">
              <w:rPr>
                <w:sz w:val="23"/>
                <w:szCs w:val="23"/>
              </w:rPr>
              <w:t>« Развитие</w:t>
            </w:r>
            <w:proofErr w:type="gramEnd"/>
            <w:r w:rsidRPr="001F6E6B">
              <w:rPr>
                <w:sz w:val="23"/>
                <w:szCs w:val="23"/>
              </w:rPr>
              <w:t xml:space="preserve"> мер социальной поддержки отдельных категорий граждан «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576,8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отдельных категорий граждан»</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576,8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Ежемесячная адресная материальная поддержка студенческим семьям (матерям одиночкам), имеющим детей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04 1 02 12130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576,8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1 340,0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1 340,0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1 340,0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Охрана семьи и детства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1 908,5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1 908,5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профессионального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1 908,5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обучающихся»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1 908,5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Пособия и компенсации детям-сиротам и детям, оставшимся без попечения родителей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15 2 02 12210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1 908,5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Средства массовой информации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97,1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Периодическая печать и издательства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97,1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«Обеспечение населения Белгородской области информацией о приоритетных </w:t>
            </w:r>
            <w:r w:rsidRPr="001F6E6B">
              <w:rPr>
                <w:sz w:val="23"/>
                <w:szCs w:val="23"/>
              </w:rPr>
              <w:lastRenderedPageBreak/>
              <w:t>направлениях региональной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«Освещение вопросов защиты прав человека и правозащитной деятельности»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07 1 03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07 1 03 29990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(Социальное </w:t>
            </w:r>
            <w:proofErr w:type="spellStart"/>
            <w:proofErr w:type="gramStart"/>
            <w:r w:rsidRPr="001F6E6B">
              <w:rPr>
                <w:sz w:val="23"/>
                <w:szCs w:val="23"/>
              </w:rPr>
              <w:t>обеспе-чение</w:t>
            </w:r>
            <w:proofErr w:type="spellEnd"/>
            <w:proofErr w:type="gramEnd"/>
            <w:r w:rsidRPr="001F6E6B">
              <w:rPr>
                <w:sz w:val="23"/>
                <w:szCs w:val="23"/>
              </w:rPr>
              <w:t xml:space="preserve">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07 1 03 29990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39,1</w:t>
            </w:r>
          </w:p>
        </w:tc>
      </w:tr>
      <w:tr w:rsidR="001F6E6B" w:rsidRPr="001F6E6B" w:rsidTr="001F6E6B">
        <w:trPr>
          <w:trHeight w:val="894"/>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07 1 03 29990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Межбюджетные трансферты общего характера бюджетам бюджетной системы Российской Федерации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6 000,0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Иные дотации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6 000,0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«Обеспечение реализации государственной программы»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мероприятия «Расходы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6 000,0</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802</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15 6 04 71330</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6 000,0</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Представительство Правительства Белгородской области при Правительстве Российской Федерации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803</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noWrap/>
            <w:vAlign w:val="bottom"/>
            <w:hideMark/>
          </w:tcPr>
          <w:p w:rsidR="001F6E6B" w:rsidRPr="001F6E6B" w:rsidRDefault="001F6E6B" w:rsidP="001F6E6B">
            <w:pPr>
              <w:spacing w:before="40"/>
              <w:jc w:val="right"/>
              <w:rPr>
                <w:b/>
                <w:bCs/>
                <w:sz w:val="23"/>
                <w:szCs w:val="23"/>
              </w:rPr>
            </w:pPr>
            <w:r w:rsidRPr="001F6E6B">
              <w:rPr>
                <w:b/>
                <w:bCs/>
                <w:sz w:val="23"/>
                <w:szCs w:val="23"/>
              </w:rPr>
              <w:t>36 033,3</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Общегосударственные вопросы</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803</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36 033,3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803</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36 033,3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36 033,3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36 033,3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13 097,8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64,3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18 315,9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4 350,3</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803</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205,0</w:t>
            </w:r>
          </w:p>
        </w:tc>
      </w:tr>
      <w:tr w:rsidR="001F6E6B" w:rsidRPr="001F6E6B" w:rsidTr="001F6E6B">
        <w:trPr>
          <w:trHeight w:val="842"/>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Департамент финансов и бюджетной политики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11 377 275,6</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lastRenderedPageBreak/>
              <w:t>Общегосударственные вопросы</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244 774,8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243 752,8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243 752,8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243 752,8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99 9 00 00310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3 146,7</w:t>
            </w:r>
          </w:p>
        </w:tc>
      </w:tr>
      <w:tr w:rsidR="001F6E6B" w:rsidRPr="001F6E6B" w:rsidTr="001F6E6B">
        <w:trPr>
          <w:trHeight w:val="599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12 419,7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4 556,0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100 032,9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123 168,6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68,6</w:t>
            </w:r>
          </w:p>
        </w:tc>
      </w:tr>
      <w:tr w:rsidR="001F6E6B" w:rsidRPr="001F6E6B" w:rsidTr="001F6E6B">
        <w:trPr>
          <w:trHeight w:val="8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360,3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общегосударственные вопросы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1 022,0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1 022,0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1 022,0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99 9 00 20370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1 022,0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оборона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28 050,0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Мобилизационная и вневойсковая подготовка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28 050,0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28 050,0</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28 050,0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первичного воинского учета на территориях, где отсутствуют военные комиссариаты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99 9 00 51180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28 050,0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экономика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195 084,0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lastRenderedPageBreak/>
              <w:t>Сельское хозяйство и рыболовство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65 756,4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65 756,4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расходы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65 756,4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Возмещение расходов по иным непрограммным мероприятиям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99 9 00 20390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65 756,4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Связь и информатика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25 387,0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информационного общества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25 387,0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информационного общества»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14 1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25 387,0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«Создание, внедрение и информационно-техническое сопровождение специализированных программных продуктов»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14 1 09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25 387,0</w:t>
            </w:r>
          </w:p>
        </w:tc>
      </w:tr>
      <w:tr w:rsidR="001F6E6B" w:rsidRPr="001F6E6B" w:rsidTr="001F6E6B">
        <w:trPr>
          <w:trHeight w:val="202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14 1 09 25080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25 387,0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национальной экономики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103 940,6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103 940,6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расходы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103 940,6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98 000,3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5 576,2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Резервный фонд Правительства Белгородской области (Расходы на выплаты персоналу в целях </w:t>
            </w:r>
            <w:r w:rsidRPr="001F6E6B">
              <w:rPr>
                <w:sz w:val="23"/>
                <w:szCs w:val="23"/>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364,1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1 183,4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Социальное обеспечение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1 183,4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«Социальная поддержка граждан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1 183,4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1 183,4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«Единовременная субсидия на приобретение жилой площади государственным гражданским служащим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04 6 07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1 183,4</w:t>
            </w:r>
          </w:p>
        </w:tc>
      </w:tr>
      <w:tr w:rsidR="001F6E6B" w:rsidRPr="001F6E6B" w:rsidTr="001F6E6B">
        <w:trPr>
          <w:trHeight w:val="146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04 6 07 25100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1 183,4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Обслуживание государственного и муниципального долга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13</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1 235 846,9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Обслуживание государственного внутреннего и муниципального долга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13</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1 235 846,9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1 235 846,9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1 235 846,9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Процентные платежи по государственному долгу Белгородской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99 9 00 27880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700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1 235 846,9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Межбюджетные трансферты общего характера бюджетам бюджетной системы Российской Федерации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9 672 336,5</w:t>
            </w:r>
          </w:p>
        </w:tc>
      </w:tr>
      <w:tr w:rsidR="001F6E6B" w:rsidRPr="001F6E6B" w:rsidTr="001F6E6B">
        <w:trPr>
          <w:trHeight w:val="993"/>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Дотации на выравнивание бюджетной обеспеченности субъектов Российской Федерации и муниципальных образований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5 083 233,7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5 083 233,7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5 083 233,7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Дотации на выравнивание бюджетной обеспеченности муниципальных районов (городских округов)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99 9 00 70010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5 083 233,7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Иные дотации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3 942 856,3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3 942 856,3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3 942 856,3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Дотации на премирование победителей Всероссийского конкурса «Лучшая муниципальная практика»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99 9 00 53990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99 9 00 70550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99 9 00 70020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3 912 656,3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 xml:space="preserve">Прочие межбюджетные трансферты общего характера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646 246,5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646 246,5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646 246,5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99 9 00 70110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433 398,0</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Субсидии бюджетам муниципальных районов и городских округов на компенсацию дополнительных расходов на повышение оплаты труда отдельных категорий работников бюджетной сферы муниципальных учреждений области (Межбюджетные трансферты)</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804</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99 9 00 70130</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212 848,5</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lastRenderedPageBreak/>
              <w:t>Департамент экономического развития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b/>
                <w:bCs/>
                <w:sz w:val="23"/>
                <w:szCs w:val="23"/>
              </w:rPr>
            </w:pPr>
          </w:p>
        </w:tc>
        <w:tc>
          <w:tcPr>
            <w:tcW w:w="813" w:type="dxa"/>
            <w:tcBorders>
              <w:top w:val="single" w:sz="4" w:space="0" w:color="auto"/>
              <w:left w:val="nil"/>
              <w:bottom w:val="single" w:sz="4" w:space="0" w:color="auto"/>
              <w:right w:val="nil"/>
            </w:tcBorders>
            <w:noWrap/>
            <w:vAlign w:val="bottom"/>
            <w:hideMark/>
          </w:tcPr>
          <w:p w:rsidR="001F6E6B" w:rsidRPr="001F6E6B" w:rsidRDefault="001F6E6B" w:rsidP="001F6E6B">
            <w:pPr>
              <w:spacing w:before="40"/>
              <w:jc w:val="center"/>
              <w:rPr>
                <w:b/>
                <w:bCs/>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513 487,1</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Общегосударственные вопросы</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15 722,0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общегосударственные вопросы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15 722,0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15 722,0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15 722,0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проведение Всероссийской переписи населения 2020 годов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99 9 00 54690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15 722,0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экономика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442 484,5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Общеэкономические вопросы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74 773,2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66 907,6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и государственная поддержка малого и среднего предпринимательства»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173,1</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«Расходы на содержание Уполномоченного по защите прав предпринимателей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08 3 03 00910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08 3 03 00910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39,4</w:t>
            </w:r>
          </w:p>
        </w:tc>
      </w:tr>
      <w:tr w:rsidR="001F6E6B" w:rsidRPr="001F6E6B" w:rsidTr="001F6E6B">
        <w:trPr>
          <w:trHeight w:val="7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66 734,5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08 6 01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62 529,7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60 983,8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1 538,6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«Расходы на выплаты по оплате труда заместителей высшего должностного лица субъекта Российской Федерации»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08 6 02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4 204,8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08 6 02 00310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4 204,8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7 865,6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7 865,6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w:t>
            </w:r>
            <w:r w:rsidRPr="001F6E6B">
              <w:rPr>
                <w:sz w:val="23"/>
                <w:szCs w:val="23"/>
              </w:rPr>
              <w:lastRenderedPageBreak/>
              <w:t>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5 634,6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2 231,0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Топливно-энергетический комплекс</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93 097,9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экономического потенциала»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93 097,9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Развитие рынка газомоторного топлива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93 097,9</w:t>
            </w:r>
          </w:p>
        </w:tc>
      </w:tr>
      <w:tr w:rsidR="001F6E6B" w:rsidRPr="001F6E6B" w:rsidTr="001F6E6B">
        <w:trPr>
          <w:trHeight w:val="117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«Переоборудование транспортных средств на использование природного газа (метана) в качестве моторного топлива»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08 7 02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93 097,9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7 02 R2612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93 097,9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национальной экономики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274 613,4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347,0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«Укрепление единства российской нации и этнокультурное развитие народов России»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347,0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07 3 01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347,0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3 01 R5160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347,0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258 552,2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«Улучшение инвестиционного климата и стимулирование инновационной деятельности»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5 967,0</w:t>
            </w:r>
          </w:p>
        </w:tc>
      </w:tr>
      <w:tr w:rsidR="001F6E6B" w:rsidRPr="001F6E6B" w:rsidTr="001F6E6B">
        <w:trPr>
          <w:trHeight w:val="1744"/>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«Субсидия АО «Корпорация «Развитие» в связи с исполнением полномочий специализированной организации по привлечению инвестиций и работе с инвесторами»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08 1 05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5 967,0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Субсидия АО «Корпорация «Развитие» в связи с исполнением полномочий специализированной организации по привлечению инвестиций и работе с инвесторами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08 1 05 60250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5 967,0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промышленности»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25 719,4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«Адресная поддержка повышения производительности труда на предприятиях»</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2 L2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25 719,4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поддержка субъектов Российской Федерации – участников национального проекта «Производительность труда и поддержка занятости» (Предоставление субсидии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w:t>
            </w:r>
            <w:r w:rsidRPr="001F6E6B">
              <w:rPr>
                <w:sz w:val="23"/>
                <w:szCs w:val="23"/>
              </w:rPr>
              <w:lastRenderedPageBreak/>
              <w:t>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2 L2 52960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25 719,4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и государственная поддержка малого и среднего предпринимательства»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222 026,9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«Обеспечение деятельности (оказание услуг) государственных учреждений (организаций)»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9 925,0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08 3 02 00590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9 925,0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«Государственная поддержка малого и среднего предпринимательства, включая крестьянские (фермерские) хозяйства»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23 295,0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08 3 04 29990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Предоставление субсидии </w:t>
            </w:r>
            <w:proofErr w:type="spellStart"/>
            <w:r w:rsidRPr="001F6E6B">
              <w:rPr>
                <w:sz w:val="23"/>
                <w:szCs w:val="23"/>
              </w:rPr>
              <w:t>Микрокредитной</w:t>
            </w:r>
            <w:proofErr w:type="spellEnd"/>
            <w:r w:rsidRPr="001F6E6B">
              <w:rPr>
                <w:sz w:val="23"/>
                <w:szCs w:val="23"/>
              </w:rPr>
              <w:t xml:space="preserve">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08 3 04 60390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3 295,0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новой Программы по поддержке малого и среднего предпринимательства»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08 3 06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Предоставление субсидии </w:t>
            </w:r>
            <w:proofErr w:type="spellStart"/>
            <w:r w:rsidRPr="001F6E6B">
              <w:rPr>
                <w:sz w:val="23"/>
                <w:szCs w:val="23"/>
              </w:rPr>
              <w:t>Микрокредитной</w:t>
            </w:r>
            <w:proofErr w:type="spellEnd"/>
            <w:r w:rsidRPr="001F6E6B">
              <w:rPr>
                <w:sz w:val="23"/>
                <w:szCs w:val="23"/>
              </w:rPr>
              <w:t xml:space="preserve"> компании Белгородский областной фонд поддержки малого и среднего предпринимательства на предоставление </w:t>
            </w:r>
            <w:proofErr w:type="spellStart"/>
            <w:r w:rsidRPr="001F6E6B">
              <w:rPr>
                <w:sz w:val="23"/>
                <w:szCs w:val="23"/>
              </w:rPr>
              <w:t>микрозаймов</w:t>
            </w:r>
            <w:proofErr w:type="spellEnd"/>
            <w:r w:rsidRPr="001F6E6B">
              <w:rPr>
                <w:sz w:val="23"/>
                <w:szCs w:val="23"/>
              </w:rPr>
              <w:t xml:space="preserve"> субъектам малого и среднего предпринимательства (Предоставление субсидий бюджетным, автономным </w:t>
            </w:r>
            <w:r w:rsidRPr="001F6E6B">
              <w:rPr>
                <w:sz w:val="23"/>
                <w:szCs w:val="23"/>
              </w:rPr>
              <w:lastRenderedPageBreak/>
              <w:t>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08 3 06 60350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Проект «Создание благоприятных условий для осуществления деятельности </w:t>
            </w:r>
            <w:proofErr w:type="spellStart"/>
            <w:r w:rsidRPr="001F6E6B">
              <w:rPr>
                <w:sz w:val="23"/>
                <w:szCs w:val="23"/>
              </w:rPr>
              <w:t>самозанятыми</w:t>
            </w:r>
            <w:proofErr w:type="spellEnd"/>
            <w:r w:rsidRPr="001F6E6B">
              <w:rPr>
                <w:sz w:val="23"/>
                <w:szCs w:val="23"/>
              </w:rPr>
              <w:t xml:space="preserve"> гражданами»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I2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3 342,7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w:t>
            </w:r>
            <w:proofErr w:type="spellStart"/>
            <w:r w:rsidRPr="001F6E6B">
              <w:rPr>
                <w:sz w:val="23"/>
                <w:szCs w:val="23"/>
              </w:rPr>
              <w:t>Микрокредитной</w:t>
            </w:r>
            <w:proofErr w:type="spellEnd"/>
            <w:r w:rsidRPr="001F6E6B">
              <w:rPr>
                <w:sz w:val="23"/>
                <w:szCs w:val="23"/>
              </w:rPr>
              <w:t xml:space="preserve">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I2 55270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3 342,7</w:t>
            </w:r>
          </w:p>
        </w:tc>
      </w:tr>
      <w:tr w:rsidR="001F6E6B" w:rsidRPr="001F6E6B" w:rsidTr="001F6E6B">
        <w:trPr>
          <w:trHeight w:val="75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«Создание условий для легкого старта и комфортного ведения бизнеса»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I4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20 052,2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(Иные межбюджетные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I4 55270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10 499,5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w:t>
            </w:r>
            <w:proofErr w:type="spellStart"/>
            <w:r w:rsidRPr="001F6E6B">
              <w:rPr>
                <w:sz w:val="23"/>
                <w:szCs w:val="23"/>
              </w:rPr>
              <w:t>Микрокредитной</w:t>
            </w:r>
            <w:proofErr w:type="spellEnd"/>
            <w:r w:rsidRPr="001F6E6B">
              <w:rPr>
                <w:sz w:val="23"/>
                <w:szCs w:val="23"/>
              </w:rPr>
              <w:t xml:space="preserve">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I4 55271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9 552,7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«Акселерация субъектов малого и среднего предпринимательства»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I5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105 412,0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w:t>
            </w:r>
            <w:proofErr w:type="spellStart"/>
            <w:r w:rsidRPr="001F6E6B">
              <w:rPr>
                <w:sz w:val="23"/>
                <w:szCs w:val="23"/>
              </w:rPr>
              <w:t>Микрокредитной</w:t>
            </w:r>
            <w:proofErr w:type="spellEnd"/>
            <w:r w:rsidRPr="001F6E6B">
              <w:rPr>
                <w:sz w:val="23"/>
                <w:szCs w:val="23"/>
              </w:rPr>
              <w:t xml:space="preserve">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I5 55271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21 453,9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Белгородскому гарантийному фонду содействия кредитованию)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I5 55272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38 370,0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Автономной некоммерческой организации «Центр координации поддержки </w:t>
            </w:r>
            <w:proofErr w:type="spellStart"/>
            <w:r w:rsidRPr="001F6E6B">
              <w:rPr>
                <w:sz w:val="23"/>
                <w:szCs w:val="23"/>
              </w:rPr>
              <w:t>экспортно</w:t>
            </w:r>
            <w:proofErr w:type="spellEnd"/>
            <w:r w:rsidRPr="001F6E6B">
              <w:rPr>
                <w:sz w:val="23"/>
                <w:szCs w:val="23"/>
              </w:rPr>
              <w:t xml:space="preserve"> ориентированных субъектов малого и среднего предпринимательства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I5 55273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40 118,9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национального проекта «Малое и среднее предпринимательство и поддержка индивидуальной предпринимательской инициативы» </w:t>
            </w:r>
            <w:r w:rsidRPr="001F6E6B">
              <w:rPr>
                <w:sz w:val="23"/>
                <w:szCs w:val="23"/>
              </w:rPr>
              <w:lastRenderedPageBreak/>
              <w:t xml:space="preserve">(Предоставление субсидии Автономной некоммерческой организации «Центр координации поддержки </w:t>
            </w:r>
            <w:proofErr w:type="spellStart"/>
            <w:r w:rsidRPr="001F6E6B">
              <w:rPr>
                <w:sz w:val="23"/>
                <w:szCs w:val="23"/>
              </w:rPr>
              <w:t>экспортно</w:t>
            </w:r>
            <w:proofErr w:type="spellEnd"/>
            <w:r w:rsidRPr="001F6E6B">
              <w:rPr>
                <w:sz w:val="23"/>
                <w:szCs w:val="23"/>
              </w:rPr>
              <w:t xml:space="preserve"> ориентированных субъектов малого и среднего предпринимательства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3 I5 I0000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5 469,2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туризма, ремесленничества и придорожного сервиса»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4 838,9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«Создание и продвижение туристского продукта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08 4 01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4 838,9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08 4 01 60370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4 838,9</w:t>
            </w:r>
          </w:p>
        </w:tc>
      </w:tr>
      <w:tr w:rsidR="001F6E6B" w:rsidRPr="001F6E6B" w:rsidTr="001F6E6B">
        <w:trPr>
          <w:trHeight w:val="46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15 714,2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15 714,2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15 714,2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Образование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55 212,0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sz w:val="23"/>
                <w:szCs w:val="23"/>
              </w:rPr>
            </w:pPr>
            <w:r w:rsidRPr="001F6E6B">
              <w:rPr>
                <w:b/>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2 437,9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2 437,9</w:t>
            </w:r>
          </w:p>
        </w:tc>
      </w:tr>
      <w:tr w:rsidR="001F6E6B" w:rsidRPr="001F6E6B" w:rsidTr="001F6E6B">
        <w:trPr>
          <w:trHeight w:val="426"/>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профессионального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2 437,9</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2 437,9</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(Иные межбюджетные ассигнования)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2 437,9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lastRenderedPageBreak/>
              <w:t>Прикладные научные исследования в области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410,0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410,0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«Наука»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410,0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«Содействие развитию вузовской науки»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15 3 01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410,0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15 3 01 29990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410,0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52 364,1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roofErr w:type="gramStart"/>
            <w:r w:rsidRPr="001F6E6B">
              <w:rPr>
                <w:sz w:val="23"/>
                <w:szCs w:val="23"/>
              </w:rPr>
              <w:t xml:space="preserve">« </w:t>
            </w:r>
            <w:proofErr w:type="gramEnd"/>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52 364,1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«Наука»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52 364,1</w:t>
            </w:r>
          </w:p>
        </w:tc>
      </w:tr>
      <w:tr w:rsidR="001F6E6B" w:rsidRPr="001F6E6B" w:rsidTr="001F6E6B">
        <w:trPr>
          <w:trHeight w:val="146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«Содействие развитию науки в рамках реализации программы </w:t>
            </w:r>
            <w:proofErr w:type="gramStart"/>
            <w:r w:rsidRPr="001F6E6B">
              <w:rPr>
                <w:sz w:val="23"/>
                <w:szCs w:val="23"/>
              </w:rPr>
              <w:t>деятель-</w:t>
            </w:r>
            <w:proofErr w:type="spellStart"/>
            <w:r w:rsidRPr="001F6E6B">
              <w:rPr>
                <w:sz w:val="23"/>
                <w:szCs w:val="23"/>
              </w:rPr>
              <w:t>ности</w:t>
            </w:r>
            <w:proofErr w:type="spellEnd"/>
            <w:proofErr w:type="gramEnd"/>
            <w:r w:rsidRPr="001F6E6B">
              <w:rPr>
                <w:sz w:val="23"/>
                <w:szCs w:val="23"/>
              </w:rPr>
              <w:t xml:space="preserve"> научно-образовательного центра Белгородской области (НОЦ)</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15 3 02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52 364,1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15 3 02 29990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28 869,1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(Субсидии юридическим лицам (кроме некоммерческих организаций), индивидуальным предпринимателям, физическим лицам-производителям товаров, работ, услуг)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15 3 02 29990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23 495,0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68,6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Социальное обеспечение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68,6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«Социальная поддержка граждан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68,6</w:t>
            </w:r>
          </w:p>
        </w:tc>
      </w:tr>
      <w:tr w:rsidR="001F6E6B" w:rsidRPr="001F6E6B" w:rsidTr="001F6E6B">
        <w:trPr>
          <w:trHeight w:val="7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мер социальной поддержки отдельных категорий граждан»</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отдельных категорий граждан»</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68,6</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lastRenderedPageBreak/>
              <w:t>Ежемесячная адресная материальная поддержка студенческим семьям (матерям одиночкам), имеющим детей (Социальное обеспечение и иные выплаты населению)</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805</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04 1 02 12130</w:t>
            </w:r>
          </w:p>
        </w:tc>
        <w:tc>
          <w:tcPr>
            <w:tcW w:w="813"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68,6</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Департамент агропромышленного комплекса и воспроизводства окружающей среды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5 204 272,6</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экономика</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5 164 155,2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Сельское хозяйство и рыболовство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5 014 920,6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сельского хозяйства и рыбоводства в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Cs/>
                <w:sz w:val="23"/>
                <w:szCs w:val="23"/>
              </w:rPr>
            </w:pPr>
            <w:r w:rsidRPr="001F6E6B">
              <w:rPr>
                <w:bCs/>
                <w:sz w:val="23"/>
                <w:szCs w:val="23"/>
              </w:rPr>
              <w:t>4 835 604,3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w:t>
            </w:r>
            <w:proofErr w:type="spellStart"/>
            <w:r w:rsidRPr="001F6E6B">
              <w:rPr>
                <w:sz w:val="23"/>
                <w:szCs w:val="23"/>
              </w:rPr>
              <w:t>подотрасли</w:t>
            </w:r>
            <w:proofErr w:type="spellEnd"/>
            <w:r w:rsidRPr="001F6E6B">
              <w:rPr>
                <w:sz w:val="23"/>
                <w:szCs w:val="23"/>
              </w:rPr>
              <w:t xml:space="preserve"> растениеводства, переработки и реализации продукции растениеводства»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1 672,4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«Поддержка почвенного плодородия, развитие мелиоративных лесонасаждений»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11 1 06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1 672,4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Поддержка почвенного плодородия, развитие мелиоративных лесонасаждений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11 1 06 60090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1 672,4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w:t>
            </w:r>
            <w:proofErr w:type="spellStart"/>
            <w:r w:rsidRPr="001F6E6B">
              <w:rPr>
                <w:sz w:val="23"/>
                <w:szCs w:val="23"/>
              </w:rPr>
              <w:t>подотрасли</w:t>
            </w:r>
            <w:proofErr w:type="spellEnd"/>
            <w:r w:rsidRPr="001F6E6B">
              <w:rPr>
                <w:sz w:val="23"/>
                <w:szCs w:val="23"/>
              </w:rPr>
              <w:t xml:space="preserve"> животноводства, переработки и реализации продукции животноводства»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435,1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«Обеспечение функций по содержанию скотомогильников (биометрических ям)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11 2 11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435,1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отдельных государственных полномочий по содержанию сибиреязвенных скотомогильников (биометрических ям), находящихся в собственности Белгородской области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11 2 11 73870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435,1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«Поддержка малых форм хозяйствования»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114 830,7</w:t>
            </w:r>
          </w:p>
        </w:tc>
      </w:tr>
      <w:tr w:rsidR="001F6E6B" w:rsidRPr="001F6E6B" w:rsidTr="001F6E6B">
        <w:trPr>
          <w:trHeight w:val="7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«Акселерация субъектов малого и среднего предпринимательства»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4 I5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114 830,7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Создание системы поддержки фермеров и развития сельской кооперации (Иные бюджетные ассигнованиям)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4 I5 54800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114 830,7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Подпрограмма «Техническая и технологическая модернизация, инновационное развитие»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50 905,5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«Развитие системы единого государственного информационного обеспечения агропромышленного комплекса»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11 5 01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7 135,0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11 5 01 60290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7 135,0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11 5 02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30 790,0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11 5 02 00590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30 790,0</w:t>
            </w:r>
          </w:p>
        </w:tc>
      </w:tr>
      <w:tr w:rsidR="001F6E6B" w:rsidRPr="001F6E6B" w:rsidTr="001F6E6B">
        <w:trPr>
          <w:trHeight w:val="75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«Поддержка сельскохозяйственной науки и подготовка кадров»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11 5 03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12 980,5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(Закупка товаров, работ и услуг для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11 5 03 20550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6 915,7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Поддержка сельскохозяйственной науки и подготовка кадров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11 5 03 60310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2 636,8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Поддержка сельскохозяйственной науки и подготовка кадров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11 5 03 60310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3 428,0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«Обеспечение реализации государственной программы»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115 121,1</w:t>
            </w:r>
          </w:p>
        </w:tc>
      </w:tr>
      <w:tr w:rsidR="001F6E6B" w:rsidRPr="001F6E6B" w:rsidTr="001F6E6B">
        <w:trPr>
          <w:trHeight w:val="85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11 6 01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111 899,6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w:t>
            </w:r>
            <w:r w:rsidRPr="001F6E6B">
              <w:rPr>
                <w:sz w:val="23"/>
                <w:szCs w:val="23"/>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104 151,4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7 654,2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«Расходы на выплаты по оплате труда заместителей высшего должностного лица субъекта Российской Федерации»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11 6 04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3 221,5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11 6 04 00310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3 221,5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мелиорации земель сельскохозяйственного назначения»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27 297,5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мероприятий в области мелиорации земель сельскохозяйственного назначения»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11 8 01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27 297,5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11 8 01 29990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18 288,6</w:t>
            </w:r>
          </w:p>
        </w:tc>
      </w:tr>
      <w:tr w:rsidR="001F6E6B" w:rsidRPr="001F6E6B" w:rsidTr="001F6E6B">
        <w:trPr>
          <w:trHeight w:val="85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мероприятий в области мелиорации земель сельскохозяйственного назначения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8 01 R5680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9 008,9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молочного скотоводства»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Б</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8 509,7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«Стимулирование развития молочного скотоводства»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Б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8 509,7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Стимулирование развития молочного скотоводства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Б 03 60120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8 509,7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отраслей агропромышленного комплекса»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И</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3 569 234,8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«Развитие отраслей агропромышленного комплекса, обеспечивающих ускоренное </w:t>
            </w:r>
            <w:proofErr w:type="spellStart"/>
            <w:r w:rsidRPr="001F6E6B">
              <w:rPr>
                <w:sz w:val="23"/>
                <w:szCs w:val="23"/>
              </w:rPr>
              <w:t>импортозамещение</w:t>
            </w:r>
            <w:proofErr w:type="spellEnd"/>
            <w:r w:rsidRPr="001F6E6B">
              <w:rPr>
                <w:sz w:val="23"/>
                <w:szCs w:val="23"/>
              </w:rPr>
              <w:t xml:space="preserve"> основных видов сельскохозяйственной продукции, сырья и продовольствия»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И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3 569 234,8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Возмещении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за счет средств резервного фонда Правительства Российской Федерации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И 03 56690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243 486,0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Возмещение производителям зерновых культур части затрат на производство и реализацию зерновых культур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2"/>
              </w:rPr>
            </w:pPr>
            <w:r w:rsidRPr="001F6E6B">
              <w:rPr>
                <w:sz w:val="22"/>
                <w:szCs w:val="22"/>
              </w:rPr>
              <w:t>11 И 03 R3680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298 792,6</w:t>
            </w:r>
          </w:p>
        </w:tc>
      </w:tr>
      <w:tr w:rsidR="001F6E6B" w:rsidRPr="001F6E6B" w:rsidTr="001F6E6B">
        <w:trPr>
          <w:trHeight w:val="146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Стимулирование развития приоритетных </w:t>
            </w:r>
            <w:proofErr w:type="spellStart"/>
            <w:r w:rsidRPr="001F6E6B">
              <w:rPr>
                <w:sz w:val="23"/>
                <w:szCs w:val="23"/>
              </w:rPr>
              <w:t>подотраслей</w:t>
            </w:r>
            <w:proofErr w:type="spellEnd"/>
            <w:r w:rsidRPr="001F6E6B">
              <w:rPr>
                <w:sz w:val="23"/>
                <w:szCs w:val="23"/>
              </w:rPr>
              <w:t xml:space="preserve"> агропромышленного комплекса и развитие малых форм хозяйствования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2"/>
              </w:rPr>
            </w:pPr>
            <w:r w:rsidRPr="001F6E6B">
              <w:rPr>
                <w:sz w:val="22"/>
                <w:szCs w:val="22"/>
              </w:rPr>
              <w:t>11 И 03 R5020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759 847,7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Возмещение части затрат производителям продовольствия в целях стабилизации ценовой ситуации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2"/>
              </w:rPr>
            </w:pPr>
            <w:r w:rsidRPr="001F6E6B">
              <w:rPr>
                <w:sz w:val="22"/>
                <w:szCs w:val="22"/>
              </w:rPr>
              <w:t>11 И 03 60160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7 399,9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Поддержка сельскохозяйственного производства по отдельным </w:t>
            </w:r>
            <w:proofErr w:type="spellStart"/>
            <w:r w:rsidRPr="001F6E6B">
              <w:rPr>
                <w:sz w:val="23"/>
                <w:szCs w:val="23"/>
              </w:rPr>
              <w:t>подотраслям</w:t>
            </w:r>
            <w:proofErr w:type="spellEnd"/>
            <w:r w:rsidRPr="001F6E6B">
              <w:rPr>
                <w:sz w:val="23"/>
                <w:szCs w:val="23"/>
              </w:rPr>
              <w:t xml:space="preserve"> растениеводства и животноводства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2"/>
              </w:rPr>
            </w:pPr>
            <w:r w:rsidRPr="001F6E6B">
              <w:rPr>
                <w:sz w:val="22"/>
                <w:szCs w:val="22"/>
              </w:rPr>
              <w:t>11 И 03 R5080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1 186 955,4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Компенсация производителям муки части затрат на закупку продовольственной пшеницы за счет средств резервного фонда Правительства Российской Федерации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2"/>
              </w:rPr>
            </w:pPr>
            <w:r w:rsidRPr="001F6E6B">
              <w:rPr>
                <w:sz w:val="22"/>
                <w:szCs w:val="22"/>
              </w:rPr>
              <w:t>11 И 03 R6010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52 773,9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Компенсация производителям хлебопекарной промышленности </w:t>
            </w:r>
            <w:r w:rsidRPr="001F6E6B">
              <w:rPr>
                <w:sz w:val="23"/>
                <w:szCs w:val="23"/>
              </w:rPr>
              <w:lastRenderedPageBreak/>
              <w:t>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2"/>
              </w:rPr>
            </w:pPr>
            <w:r w:rsidRPr="001F6E6B">
              <w:rPr>
                <w:sz w:val="22"/>
                <w:szCs w:val="22"/>
              </w:rPr>
              <w:t>11 И 03 R6020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32 473,9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Возмещение части затрат на производство и реализацию рафинированного бутилированного масла подсолнечного и (или) сахара белого в организации розничной торговли за счет средств резервного фонда Правительства Российской Федерации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2"/>
              </w:rPr>
            </w:pPr>
            <w:r w:rsidRPr="001F6E6B">
              <w:rPr>
                <w:sz w:val="22"/>
                <w:szCs w:val="22"/>
              </w:rPr>
              <w:t>11 И 03 R6200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987 505,4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«Стимулирование инвестиционной деятельности в агропромышленном комплексе»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Л</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946 772,6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«Поддержка инвестиционного кредитования в агропромышленном комплексе»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Л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887 617,1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Л 01 R4330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849 473,7</w:t>
            </w:r>
          </w:p>
        </w:tc>
      </w:tr>
      <w:tr w:rsidR="001F6E6B" w:rsidRPr="001F6E6B" w:rsidTr="001F6E6B">
        <w:trPr>
          <w:trHeight w:val="117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Возмещение части процентной ставки по инвестиционным кредитам (займам) в агропромышленном комплексе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Л 01 60060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38 143,4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«Компенсация прямых понесенных затрат на строительство и модернизацию объектов агропромышленного комплекса»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Л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59 155,5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2"/>
              </w:rPr>
            </w:pPr>
            <w:r w:rsidRPr="001F6E6B">
              <w:rPr>
                <w:sz w:val="22"/>
                <w:szCs w:val="22"/>
              </w:rPr>
              <w:t>11 Л 02 R472F</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59 155,5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«Комплексное развитие сельских территорий»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М</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824,9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мероприятий по комплексному развитию сельских территорий»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М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624,9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Обеспечение комплексного развития сельских территорий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3"/>
              </w:rPr>
            </w:pPr>
            <w:r w:rsidRPr="001F6E6B">
              <w:rPr>
                <w:sz w:val="22"/>
                <w:szCs w:val="23"/>
              </w:rPr>
              <w:t>11 М 01 R5760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624,9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3"/>
              </w:rPr>
            </w:pPr>
            <w:r w:rsidRPr="001F6E6B">
              <w:rPr>
                <w:sz w:val="22"/>
                <w:szCs w:val="23"/>
              </w:rPr>
              <w:t>11 М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3"/>
              </w:rPr>
            </w:pPr>
            <w:r w:rsidRPr="001F6E6B">
              <w:rPr>
                <w:sz w:val="22"/>
                <w:szCs w:val="23"/>
              </w:rPr>
              <w:t>11 М 02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179 316,3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179 316,3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14 624,0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4 464,6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108,9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Резервный фонд Правительства Белгородской области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160 118,8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Водное хозяйство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149 234,6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водного и лесного хозяйства Белгородской области, охрана окружающей среды»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149 234,6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водохозяйственного комплекса»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12 2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149 234,6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12 2 01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139 473,5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(Закупка товаров, работ и услуг для обеспечения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12 2 01 29990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137 310,0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Осуществление отдельных полномочий в области водных отношений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12 2 01 51280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2 163,5</w:t>
            </w:r>
          </w:p>
        </w:tc>
      </w:tr>
      <w:tr w:rsidR="001F6E6B" w:rsidRPr="001F6E6B" w:rsidTr="001F6E6B">
        <w:trPr>
          <w:trHeight w:val="1886"/>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12 2 02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9 761,1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мероприятий в области использования и охраны водных объектов (капитальный ремонт гидротехнических сооружений)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2 02 R0650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9 761,1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Жилищно-коммунальное хозяйство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22 302,3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Благоустройство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22 302,3</w:t>
            </w:r>
          </w:p>
        </w:tc>
      </w:tr>
      <w:tr w:rsidR="001F6E6B" w:rsidRPr="001F6E6B" w:rsidTr="001F6E6B">
        <w:trPr>
          <w:trHeight w:val="9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сельского хозяйства и рыбоводства в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22 302,3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«Комплексное развитие сельских территорий»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М</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22 302,3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«Реализация мероприятий по комплексному развитию сельских территорий»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М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22 302,3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комплексного развития сельских территорий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3"/>
              </w:rPr>
            </w:pPr>
            <w:r w:rsidRPr="001F6E6B">
              <w:rPr>
                <w:sz w:val="22"/>
                <w:szCs w:val="23"/>
              </w:rPr>
              <w:t>11 М 01 R5760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17 225,1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обеспечение комплексного развития сельских территорий за счет средств резервного фонда Правительства Российской Федерации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3"/>
              </w:rPr>
            </w:pPr>
            <w:r w:rsidRPr="001F6E6B">
              <w:rPr>
                <w:sz w:val="22"/>
                <w:szCs w:val="23"/>
              </w:rPr>
              <w:t>11 М 01 R576F</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5 077,2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Охрана окружающей среды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6 167,3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Охрана объектов растительного и животного мира и среды их обитания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6 167,3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6 167,3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«Охрана окружающей среды и рациональное природопользование»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6 167,3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«Охрана окружающей среды и рациональное природопользование»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12 3 01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3 961,8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12 3 01 29990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3 961,8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12 3 03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2 205,5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12 3 03 73760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2 205,5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Образование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3 332,5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3 332,5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Государственная программа Белгородской области «Развитие сельского хозяйства и рыбоводства в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3 332,5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«Комплексное развитие сельских территорий»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М</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3 332,5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мероприятий по комплексному развитию сельских территорий»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М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3 332,5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комплексного развития сельских территорий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3"/>
              </w:rPr>
            </w:pPr>
            <w:r w:rsidRPr="001F6E6B">
              <w:rPr>
                <w:sz w:val="22"/>
                <w:szCs w:val="23"/>
              </w:rPr>
              <w:t>11 М 01 R5760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3 332,5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8 315,3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Социальное обеспечение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8 315,3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«Социальная поддержка граждан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04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1 913,5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04 6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1 913,5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«Единовременная субсидия на приобретение жилой площади государственным гражданским служащим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04 6 07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1 913,5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04 6 07 25100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1 913,5</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сельского хозяйства и рыбоводства в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6 401,8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«Комплексное развитие сельских территорий»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М</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6 401,8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мероприятий по комплексному развитию сельских территорий»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М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6 401,8</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Обеспечение комплексного развития сельских территорий (Социальное обеспечение и иные выплаты населению)</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806</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2"/>
                <w:szCs w:val="23"/>
              </w:rPr>
            </w:pPr>
            <w:r w:rsidRPr="001F6E6B">
              <w:rPr>
                <w:sz w:val="22"/>
                <w:szCs w:val="23"/>
              </w:rPr>
              <w:t>11 М 01 R5760</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single" w:sz="4" w:space="0" w:color="auto"/>
            </w:tcBorders>
            <w:noWrap/>
            <w:vAlign w:val="bottom"/>
            <w:hideMark/>
          </w:tcPr>
          <w:p w:rsidR="001F6E6B" w:rsidRPr="001F6E6B" w:rsidRDefault="001F6E6B" w:rsidP="001F6E6B">
            <w:pPr>
              <w:spacing w:before="40"/>
              <w:jc w:val="right"/>
              <w:rPr>
                <w:sz w:val="23"/>
                <w:szCs w:val="23"/>
              </w:rPr>
            </w:pPr>
            <w:r w:rsidRPr="001F6E6B">
              <w:rPr>
                <w:sz w:val="23"/>
                <w:szCs w:val="23"/>
              </w:rPr>
              <w:t>6 401,8</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Департамент строительства и транспорта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noWrap/>
            <w:vAlign w:val="bottom"/>
            <w:hideMark/>
          </w:tcPr>
          <w:p w:rsidR="001F6E6B" w:rsidRPr="001F6E6B" w:rsidRDefault="001F6E6B" w:rsidP="001F6E6B">
            <w:pPr>
              <w:spacing w:before="40"/>
              <w:jc w:val="right"/>
              <w:rPr>
                <w:b/>
                <w:bCs/>
                <w:sz w:val="23"/>
                <w:szCs w:val="23"/>
              </w:rPr>
            </w:pPr>
            <w:r w:rsidRPr="001F6E6B">
              <w:rPr>
                <w:b/>
                <w:bCs/>
                <w:sz w:val="23"/>
                <w:szCs w:val="23"/>
              </w:rPr>
              <w:t>12 835 095,4</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Общегосударственные вопросы</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460 758,9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Судебная система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26 140,9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26 140,9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мировой юстиции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26 140,9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«Финансовое обеспечение деятельности аппаратов мировых судей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01 5 01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26 140,9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01 5 01 22110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19 503,7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01 5 01 40370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6 637,2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общегосударственные вопросы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434 618,0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77 810,1</w:t>
            </w:r>
          </w:p>
        </w:tc>
      </w:tr>
      <w:tr w:rsidR="001F6E6B" w:rsidRPr="001F6E6B" w:rsidTr="001F6E6B">
        <w:trPr>
          <w:trHeight w:val="6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77 810,1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73 313,3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66 760,9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w:t>
            </w:r>
            <w:r w:rsidRPr="001F6E6B">
              <w:rPr>
                <w:sz w:val="23"/>
                <w:szCs w:val="23"/>
              </w:rPr>
              <w:lastRenderedPageBreak/>
              <w:t xml:space="preserve">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6 526,4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«Расходы на выплаты по оплате труда заместителей высшего должностного лица субъекта Российской Федерации»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4 496,8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09 3 04 00310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4 496,8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356 807,9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356 807,9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8 073,6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Резервный фонд Правительства Белгородской области (Расходы на выплаты персоналу в целях </w:t>
            </w:r>
            <w:r w:rsidRPr="001F6E6B">
              <w:rPr>
                <w:sz w:val="23"/>
                <w:szCs w:val="23"/>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4 577,8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344 156,5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безопасность и правоохранительная деятельность</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61 027,1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Другие вопросы в области национальной безопасности и правоохранительной деятельности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61 027,1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61 027,1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«Укрепление общественного порядка»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61 027,1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01 4 03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61 027,1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01 4 03 22110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61 027,1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экономика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409 932,2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Общеэкономические вопросы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6 670,0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«Содействие занятости населения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6 670,0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«Содействие занятости населения и социальная поддержка безработных граждан»</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6 670,0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6 670,0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Капитальный ремонт объектов государственной собственности </w:t>
            </w:r>
            <w:r w:rsidRPr="001F6E6B">
              <w:rPr>
                <w:sz w:val="23"/>
                <w:szCs w:val="23"/>
              </w:rPr>
              <w:lastRenderedPageBreak/>
              <w:t>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13 1 05 22110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6 670,0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Транспорт</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253 847,3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Белгородской области «Совершенствование и развитие транспортной системы и дорожной сети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240 821,6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и развитие транспортной системы»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10 2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240 671,6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«Организация транспортного обслуживания населения автомобильным транспортом»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10 2 01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20 238,1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10 2 01 73810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10 435,2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10 2 01 73830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9 802,9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«Субсидии организациям железнодорожного транспорта»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10 2 02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129 400,0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w:t>
            </w:r>
            <w:r w:rsidRPr="001F6E6B">
              <w:rPr>
                <w:sz w:val="23"/>
                <w:szCs w:val="23"/>
              </w:rPr>
              <w:lastRenderedPageBreak/>
              <w:t>территории Белгородской области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10 2 02 60420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129 400,0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«Государственная поддержка региональных авиаперевозок воздушным транспортом»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10 2 03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34 977,3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поддержка региональных авиаперевозок воздушным транспортом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10 2 03 60440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34 977,3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«Государственная поддержка межмуниципальных пригородных перевозок автомобильным транспортом»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10 2 04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56 056,2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10 2 04 22110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56 056,2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«Обеспечение реализации государственной программы»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10 3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10 3 03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10 3 03 00590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13 025,7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99 9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13 025,7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5 184,7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99 9 00 70550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7 841,0</w:t>
            </w:r>
          </w:p>
        </w:tc>
      </w:tr>
      <w:tr w:rsidR="001F6E6B" w:rsidRPr="001F6E6B" w:rsidTr="001F6E6B">
        <w:trPr>
          <w:trHeight w:val="326"/>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национальной экономики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149 414,9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142 987,4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«Стимулирование развития жилищного строительства на территории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09 1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17 500,0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«Предоставление грантов в форме субсидий из бюджета Белгородской области некоммерческим организациям Белгородской области на осуществление мероприятий, связанных с безвозмездным сопровождением инвестиционных проектов в сфере градостроительной и строительной деятельностях, транспортной и дорожной инфраструктур, а также жилищного строительства»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09 1 19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17 500,0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Субсидия на предоставление грантов некоммерческим организациям, осуществляющим деятельность по сопровождению инвестиционных проектов на безвозмездной основе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09 1 19 60680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17 500,0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«Обеспечение реализации государственной программы»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09 3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125 487,4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09 3 03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125 487,4</w:t>
            </w:r>
          </w:p>
        </w:tc>
      </w:tr>
      <w:tr w:rsidR="001F6E6B" w:rsidRPr="001F6E6B" w:rsidTr="001F6E6B">
        <w:trPr>
          <w:trHeight w:val="1744"/>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09 3 03 00590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125 384,9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09 3 03 20550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w:t>
            </w:r>
            <w:r w:rsidRPr="001F6E6B">
              <w:rPr>
                <w:sz w:val="23"/>
                <w:szCs w:val="23"/>
              </w:rPr>
              <w:lastRenderedPageBreak/>
              <w:t>информационного общества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3 137,5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«Повышение качества и доступности государственных и муниципальных услуг»</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3 137,5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14 2 02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3 137,5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14 2 02 22110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3 137,5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3 290,0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3 290,0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мероприятий по управлению муниципальной собственностью, кадастровой оценке, землеустройству и землепользованию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99 9 00 70460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3 290,0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Жилищно-коммунальное хозяйство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1 517 786,1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Жилищное хозяйство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400 000,0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«Стимулирование развития жилищного строительства на территории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«Оказание финансовой поддержки»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Оказание услуг ГУП «Белгородский областной фонд поддержки индивидуального жилищного строительства» по выдаче займов индивидуальным застройщикам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09 1 10 60750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Коммунальное хозяйство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954 089,9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954 089,9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Подпрограмма «Стимулирование развития жилищного строительства на территории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954 089,9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«Инженерное обустройство микрорайонов массовой застройки индивидуального жилищного строительства»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09 1 09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192 311,6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09 1 09 43780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192 311,6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«Жилье»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F1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761 778,3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Стимулирование программ развития жилищного строительства субъектов Российской Федерации (Закупка товаров, работ и услуг для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F1 50210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612 866,3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F1 50210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111 104,9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«Жилье и городская среда» (Закупка товаров, работ и услуг для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F1 F0000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25 814,0</w:t>
            </w:r>
          </w:p>
        </w:tc>
      </w:tr>
      <w:tr w:rsidR="001F6E6B" w:rsidRPr="001F6E6B" w:rsidTr="001F6E6B">
        <w:trPr>
          <w:trHeight w:val="1319"/>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F1 F0000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11 993,1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Благоустройство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12 961,2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12 961,2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12 961,2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«Организация и проведение конкурсов, направленных на повышение качества городской среды»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09 2 14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4 211,0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мероприятий по организации и проведению конкурсов, направленных на повышение качества городской среды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09 2 14 71470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4 211,0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«Проектирование общественных территорий»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09 2 15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8 750,2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мероприятий по проектированию общественных территорий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09 2 15 71480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8 750,2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жилищно-коммунального хозяйства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150 735,0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150 735,0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«Стимулирование развития жилищного строительства»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150 735,0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«Предоставление земельных участков индивидуальным застройщикам, в том числе через АО «Белгородская ипотечная корпорация», на льготных условиях»</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09 1 13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150 735,0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организациям, осуществляющим предоставление земельных участков индивидуальным застройщикам на льготных условиях, на компенсацию затрат в связи с реализацией земельных участков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09 1 13 60690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150 735,0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Охрана окружающей среды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4 251,6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охраны окружающей среды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4 251,6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4 251,6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4 251,6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Основное мероприятие «Обеспечение функций органов власти Белгородской области, в том числе территориальных органов»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12 6 01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4 251,6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12 6 01 22110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4 251,6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Образование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4 568 069,4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Дошкольное образование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1 211 484,0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образования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1 175 900,9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дошкольного образования»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1 175 900,9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«Развитие инфраструктуры системы дошкольного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02 1 04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537 830,7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02 1 04 40370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10 000,0</w:t>
            </w:r>
          </w:p>
        </w:tc>
      </w:tr>
      <w:tr w:rsidR="001F6E6B" w:rsidRPr="001F6E6B" w:rsidTr="001F6E6B">
        <w:trPr>
          <w:trHeight w:val="1744"/>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на </w:t>
            </w:r>
            <w:proofErr w:type="spellStart"/>
            <w:r w:rsidRPr="001F6E6B">
              <w:rPr>
                <w:sz w:val="23"/>
                <w:szCs w:val="23"/>
              </w:rPr>
              <w:t>софинансирование</w:t>
            </w:r>
            <w:proofErr w:type="spellEnd"/>
            <w:r w:rsidRPr="001F6E6B">
              <w:rPr>
                <w:sz w:val="23"/>
                <w:szCs w:val="23"/>
              </w:rPr>
              <w:t xml:space="preserve">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02 1 04 71120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39 300,0</w:t>
            </w:r>
          </w:p>
        </w:tc>
      </w:tr>
      <w:tr w:rsidR="001F6E6B" w:rsidRPr="001F6E6B" w:rsidTr="001F6E6B">
        <w:trPr>
          <w:trHeight w:val="20"/>
          <w:jc w:val="right"/>
        </w:trPr>
        <w:tc>
          <w:tcPr>
            <w:tcW w:w="3839" w:type="dxa"/>
            <w:tcBorders>
              <w:top w:val="nil"/>
              <w:bottom w:val="nil"/>
              <w:right w:val="single" w:sz="4" w:space="0" w:color="auto"/>
            </w:tcBorders>
            <w:hideMark/>
          </w:tcPr>
          <w:p w:rsidR="001F6E6B" w:rsidRPr="001F6E6B" w:rsidRDefault="001F6E6B" w:rsidP="001F6E6B">
            <w:pPr>
              <w:spacing w:before="30"/>
              <w:jc w:val="both"/>
              <w:rPr>
                <w:sz w:val="23"/>
                <w:szCs w:val="23"/>
              </w:rPr>
            </w:pPr>
            <w:r w:rsidRPr="001F6E6B">
              <w:rPr>
                <w:sz w:val="23"/>
                <w:szCs w:val="23"/>
              </w:rPr>
              <w:t xml:space="preserve">Субсидии на </w:t>
            </w:r>
            <w:proofErr w:type="spellStart"/>
            <w:r w:rsidRPr="001F6E6B">
              <w:rPr>
                <w:sz w:val="23"/>
                <w:szCs w:val="23"/>
              </w:rPr>
              <w:t>софинансирование</w:t>
            </w:r>
            <w:proofErr w:type="spellEnd"/>
            <w:r w:rsidRPr="001F6E6B">
              <w:rPr>
                <w:sz w:val="23"/>
                <w:szCs w:val="23"/>
              </w:rPr>
              <w:t xml:space="preserve"> капитального ремонта объектов муниципальной собственности (Межбюджетные трансферты)</w:t>
            </w:r>
          </w:p>
        </w:tc>
        <w:tc>
          <w:tcPr>
            <w:tcW w:w="971" w:type="dxa"/>
            <w:tcBorders>
              <w:top w:val="nil"/>
              <w:left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02 1 04 72120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488 530,7</w:t>
            </w:r>
          </w:p>
        </w:tc>
      </w:tr>
      <w:tr w:rsidR="001F6E6B" w:rsidRPr="001F6E6B" w:rsidTr="001F6E6B">
        <w:trPr>
          <w:trHeight w:val="20"/>
          <w:jc w:val="right"/>
        </w:trPr>
        <w:tc>
          <w:tcPr>
            <w:tcW w:w="3839" w:type="dxa"/>
            <w:tcBorders>
              <w:top w:val="nil"/>
              <w:bottom w:val="nil"/>
              <w:right w:val="single" w:sz="4" w:space="0" w:color="auto"/>
            </w:tcBorders>
            <w:hideMark/>
          </w:tcPr>
          <w:p w:rsidR="001F6E6B" w:rsidRPr="001F6E6B" w:rsidRDefault="001F6E6B" w:rsidP="001F6E6B">
            <w:pPr>
              <w:spacing w:before="30"/>
              <w:jc w:val="both"/>
              <w:rPr>
                <w:sz w:val="23"/>
                <w:szCs w:val="23"/>
              </w:rPr>
            </w:pPr>
            <w:r w:rsidRPr="001F6E6B">
              <w:rPr>
                <w:sz w:val="23"/>
                <w:szCs w:val="23"/>
              </w:rPr>
              <w:t>Проект «Содействие занятости»</w:t>
            </w:r>
          </w:p>
        </w:tc>
        <w:tc>
          <w:tcPr>
            <w:tcW w:w="971" w:type="dxa"/>
            <w:tcBorders>
              <w:top w:val="nil"/>
              <w:left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 Р2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638 070,2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 Р2 52320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220 485,6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Реализация национального проекта «Демография»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 Р2 Р0000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383 371,2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национального проекта «Демография» (Межбюджетные трансферты)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 Р2 Р0000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34 213,4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35 583,1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«Стимулирование развития жилищного строительства на территории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09 1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35 583,1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«Жилье»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09 1 F1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35 583,1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09 1 F1 F0000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35 583,1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Общее образование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2 336 991,9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образования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406 026,3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общего образования»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406 026,3</w:t>
            </w:r>
          </w:p>
        </w:tc>
      </w:tr>
      <w:tr w:rsidR="001F6E6B" w:rsidRPr="001F6E6B" w:rsidTr="001F6E6B">
        <w:trPr>
          <w:trHeight w:val="160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02 2 13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77 958,6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на </w:t>
            </w:r>
            <w:proofErr w:type="spellStart"/>
            <w:r w:rsidRPr="001F6E6B">
              <w:rPr>
                <w:sz w:val="23"/>
                <w:szCs w:val="23"/>
              </w:rPr>
              <w:t>софинансирование</w:t>
            </w:r>
            <w:proofErr w:type="spellEnd"/>
            <w:r w:rsidRPr="001F6E6B">
              <w:rPr>
                <w:sz w:val="23"/>
                <w:szCs w:val="23"/>
              </w:rPr>
              <w:t xml:space="preserve"> капитального ремонта объектов муниципальной собственности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02 2 13 72120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9 422,4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2 13 R2550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68 536,2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«Современная школа»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2 Е1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316 672,4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Создание новых мест в общеобразовательных организациях в связи с ростом числа обучающихся, вызванным </w:t>
            </w:r>
            <w:r w:rsidRPr="001F6E6B">
              <w:rPr>
                <w:sz w:val="23"/>
                <w:szCs w:val="23"/>
              </w:rPr>
              <w:lastRenderedPageBreak/>
              <w:t>демографическим фактором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2 Е1 53050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316 672,4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«Успех каждого ребенка»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2 Е2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11 395,3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2 Е2 50970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8 816,9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национального проекта «Образование» (Межбюджетные трансферты)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2 Е2 Е0000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2 578,4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251 359,6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«Стимулирование развития жилищного строительства на территории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09 1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251 359,6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«Жилье»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09 1 F1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251 359,6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09 1 F1 50210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71 489,2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09 1 F1 F0000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179 870,4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«Создание новых мест в общеобразовательных организациях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1 679 606,0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создания новых мест в общеобразовательных организациях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17 1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1 679 606,0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мероприятия «Развитие инфраструктуры системы общего образования, направленное на ликвидацию двухсменного режима»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17 1 01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23 350,6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Строительство (реконструкция) объектов социального и производственного комплексов, в том числе объектов </w:t>
            </w:r>
            <w:r w:rsidRPr="001F6E6B">
              <w:rPr>
                <w:sz w:val="23"/>
                <w:szCs w:val="23"/>
              </w:rPr>
              <w:lastRenderedPageBreak/>
              <w:t>общегражданского назначения, жилья, инфраструктуры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17 1 01 40370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23 350,6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«Создание безопасных условий пребывания детей в общеобразовательных организациях»</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17 1 02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930 662,8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17 1 02 22110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11 279,2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на </w:t>
            </w:r>
            <w:proofErr w:type="spellStart"/>
            <w:r w:rsidRPr="001F6E6B">
              <w:rPr>
                <w:sz w:val="23"/>
                <w:szCs w:val="23"/>
              </w:rPr>
              <w:t>софинансирование</w:t>
            </w:r>
            <w:proofErr w:type="spellEnd"/>
            <w:r w:rsidRPr="001F6E6B">
              <w:rPr>
                <w:sz w:val="23"/>
                <w:szCs w:val="23"/>
              </w:rPr>
              <w:t xml:space="preserve">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17 1 02 71120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22 990,0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на </w:t>
            </w:r>
            <w:proofErr w:type="spellStart"/>
            <w:r w:rsidRPr="001F6E6B">
              <w:rPr>
                <w:sz w:val="23"/>
                <w:szCs w:val="23"/>
              </w:rPr>
              <w:t>софинансирование</w:t>
            </w:r>
            <w:proofErr w:type="spellEnd"/>
            <w:r w:rsidRPr="001F6E6B">
              <w:rPr>
                <w:sz w:val="23"/>
                <w:szCs w:val="23"/>
              </w:rPr>
              <w:t xml:space="preserve"> капитального ремонта объектов муниципальной собственности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17 1 02 72120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896 393,6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«Современная школа»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17 1 Е1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725 592,6</w:t>
            </w:r>
          </w:p>
        </w:tc>
      </w:tr>
      <w:tr w:rsidR="001F6E6B" w:rsidRPr="001F6E6B" w:rsidTr="001F6E6B">
        <w:trPr>
          <w:trHeight w:val="1886"/>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Создание новых мест в общеобразовательных организациях, расположенных в сельской местности и поселках городского типа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17 1 Е1 52300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107 247,8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17 1 Е1 55200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349 076,6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«Образование»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17 1 Е1 Е0000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269 268,2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Дополнительное образование детей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220 953,9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образования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70 551,8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Подпрограмма «Развитие дополнительного образования детей»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70 551,8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«Развитие инфраструктуры системы дополнительного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02 3 03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70 551,8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02 3 03 22110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823,7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на </w:t>
            </w:r>
            <w:proofErr w:type="spellStart"/>
            <w:r w:rsidRPr="001F6E6B">
              <w:rPr>
                <w:sz w:val="23"/>
                <w:szCs w:val="23"/>
              </w:rPr>
              <w:t>софинансирование</w:t>
            </w:r>
            <w:proofErr w:type="spellEnd"/>
            <w:r w:rsidRPr="001F6E6B">
              <w:rPr>
                <w:sz w:val="23"/>
                <w:szCs w:val="23"/>
              </w:rPr>
              <w:t xml:space="preserve"> капитального ремонта объектов муниципальной собственности (Межбюджетные трансферты)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02 3 03 72120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69 728,1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культуры и искусства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150 402,1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дополнительного образования детей в сфере культуры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150 402,1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«Культурная среда»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8 А1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150 402,1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поддержка отрасли культуры (модернизация детских школ искусств) (Межбюджетные трансферты)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8 А1 55198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116 542,0</w:t>
            </w:r>
          </w:p>
        </w:tc>
      </w:tr>
      <w:tr w:rsidR="001F6E6B" w:rsidRPr="001F6E6B" w:rsidTr="001F6E6B">
        <w:trPr>
          <w:trHeight w:val="75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национального проекта «Культура» (Межбюджетные трансферты)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2"/>
              </w:rPr>
            </w:pPr>
            <w:r w:rsidRPr="001F6E6B">
              <w:rPr>
                <w:sz w:val="22"/>
                <w:szCs w:val="22"/>
              </w:rPr>
              <w:t>05 8 А1 А0000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33 860,1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Среднее профессиональное образование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717 347,3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717 347,3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профессионального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717 347,3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135 014,3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Строительство (реконструкция) объектов социального и производственного комплексов, в том числе объектов </w:t>
            </w:r>
            <w:r w:rsidRPr="001F6E6B">
              <w:rPr>
                <w:sz w:val="23"/>
                <w:szCs w:val="23"/>
              </w:rPr>
              <w:lastRenderedPageBreak/>
              <w:t>общегражданского назначения, жилья, инфраструктуры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15 2 05 40370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135 014,3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«Капитальный ремонт объектов государственной собственности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582 333,0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15 2 06 22110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582 333,0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Молодежная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81 292,3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образования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sz w:val="23"/>
                <w:szCs w:val="23"/>
              </w:rPr>
            </w:pPr>
            <w:r w:rsidRPr="001F6E6B">
              <w:rPr>
                <w:b/>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21 150,0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«Организация отдыха и оздоровления детей и подростков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sz w:val="23"/>
                <w:szCs w:val="23"/>
              </w:rPr>
            </w:pPr>
            <w:r w:rsidRPr="001F6E6B">
              <w:rPr>
                <w:b/>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21 150,0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«Проведение детской оздоровительной компании»</w:t>
            </w:r>
          </w:p>
        </w:tc>
        <w:tc>
          <w:tcPr>
            <w:tcW w:w="971" w:type="dxa"/>
            <w:tcBorders>
              <w:top w:val="nil"/>
              <w:bottom w:val="nil"/>
              <w:right w:val="nil"/>
            </w:tcBorders>
            <w:vAlign w:val="bottom"/>
            <w:hideMark/>
          </w:tcPr>
          <w:p w:rsidR="001F6E6B" w:rsidRPr="001F6E6B" w:rsidRDefault="001F6E6B" w:rsidP="001F6E6B">
            <w:pPr>
              <w:spacing w:before="40"/>
              <w:jc w:val="center"/>
              <w:rPr>
                <w:b/>
                <w:sz w:val="23"/>
                <w:szCs w:val="23"/>
              </w:rPr>
            </w:pPr>
            <w:r w:rsidRPr="001F6E6B">
              <w:rPr>
                <w:b/>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02 6 01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21 150,0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на </w:t>
            </w:r>
            <w:proofErr w:type="spellStart"/>
            <w:r w:rsidRPr="001F6E6B">
              <w:rPr>
                <w:sz w:val="23"/>
                <w:szCs w:val="23"/>
              </w:rPr>
              <w:t>софинансирование</w:t>
            </w:r>
            <w:proofErr w:type="spellEnd"/>
            <w:r w:rsidRPr="001F6E6B">
              <w:rPr>
                <w:sz w:val="23"/>
                <w:szCs w:val="23"/>
              </w:rPr>
              <w:t xml:space="preserve"> капитального ремонта объектов муниципальной собственности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sz w:val="23"/>
                <w:szCs w:val="23"/>
              </w:rPr>
            </w:pPr>
            <w:r w:rsidRPr="001F6E6B">
              <w:rPr>
                <w:b/>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02 6 01 72120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21 150,0</w:t>
            </w:r>
          </w:p>
        </w:tc>
      </w:tr>
      <w:tr w:rsidR="001F6E6B" w:rsidRPr="001F6E6B" w:rsidTr="001F6E6B">
        <w:trPr>
          <w:trHeight w:val="75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кадровой политики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60 142,3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«Молодость </w:t>
            </w:r>
            <w:proofErr w:type="spellStart"/>
            <w:r w:rsidRPr="001F6E6B">
              <w:rPr>
                <w:sz w:val="23"/>
                <w:szCs w:val="23"/>
              </w:rPr>
              <w:t>Белгородчины</w:t>
            </w:r>
            <w:proofErr w:type="spellEnd"/>
            <w:r w:rsidRPr="001F6E6B">
              <w:rPr>
                <w:sz w:val="23"/>
                <w:szCs w:val="23"/>
              </w:rPr>
              <w:t>»</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60 142,3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«Создание условий успешной социализации и эффективной самореализации молодежи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60 142,3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15 5 01 22110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60 142,3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 xml:space="preserve">Культура, кинематография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573 985,4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Культура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537 799,2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культуры и искусства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537 799,2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Подпрограмма «Развитие библиотечного дела»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6 950,0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«Развитие инфраструктуры сферы культуры»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05 1 06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6 950,0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на </w:t>
            </w:r>
            <w:proofErr w:type="spellStart"/>
            <w:r w:rsidRPr="001F6E6B">
              <w:rPr>
                <w:sz w:val="23"/>
                <w:szCs w:val="23"/>
              </w:rPr>
              <w:t>софинансирование</w:t>
            </w:r>
            <w:proofErr w:type="spellEnd"/>
            <w:r w:rsidRPr="001F6E6B">
              <w:rPr>
                <w:sz w:val="23"/>
                <w:szCs w:val="23"/>
              </w:rPr>
              <w:t xml:space="preserve"> капитального ремонта объектов муниципальной собственности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05 1 06 72120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6 950,0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музейного дела»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41 982,3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«Развитие инфраструктуры сферы культуры»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05 2 04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41 982,3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05 2 04 22110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33 369,7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на </w:t>
            </w:r>
            <w:proofErr w:type="spellStart"/>
            <w:r w:rsidRPr="001F6E6B">
              <w:rPr>
                <w:sz w:val="23"/>
                <w:szCs w:val="23"/>
              </w:rPr>
              <w:t>софинансирование</w:t>
            </w:r>
            <w:proofErr w:type="spellEnd"/>
            <w:r w:rsidRPr="001F6E6B">
              <w:rPr>
                <w:sz w:val="23"/>
                <w:szCs w:val="23"/>
              </w:rPr>
              <w:t xml:space="preserve"> капитального ремонта объектов муниципальной собственности (Межбюджетные трансферты)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05 2 04 72120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8 612,6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«Культурно-досуговая деятельность и народное творчество»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461 866,9</w:t>
            </w:r>
          </w:p>
        </w:tc>
      </w:tr>
      <w:tr w:rsidR="001F6E6B" w:rsidRPr="001F6E6B" w:rsidTr="001F6E6B">
        <w:trPr>
          <w:trHeight w:val="56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«Развитие инфраструктуры сферы культуры»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05 3 04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398 856,7</w:t>
            </w:r>
          </w:p>
        </w:tc>
      </w:tr>
      <w:tr w:rsidR="001F6E6B" w:rsidRPr="001F6E6B" w:rsidTr="001F6E6B">
        <w:trPr>
          <w:trHeight w:val="1886"/>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05 3 04 22110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05 3 04 40370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на </w:t>
            </w:r>
            <w:proofErr w:type="spellStart"/>
            <w:r w:rsidRPr="001F6E6B">
              <w:rPr>
                <w:sz w:val="23"/>
                <w:szCs w:val="23"/>
              </w:rPr>
              <w:t>софинансирование</w:t>
            </w:r>
            <w:proofErr w:type="spellEnd"/>
            <w:r w:rsidRPr="001F6E6B">
              <w:rPr>
                <w:sz w:val="23"/>
                <w:szCs w:val="23"/>
              </w:rPr>
              <w:t xml:space="preserve">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05 3 04 71120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127 970,0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Субсидии на </w:t>
            </w:r>
            <w:proofErr w:type="spellStart"/>
            <w:r w:rsidRPr="001F6E6B">
              <w:rPr>
                <w:sz w:val="23"/>
                <w:szCs w:val="23"/>
              </w:rPr>
              <w:t>софинансирование</w:t>
            </w:r>
            <w:proofErr w:type="spellEnd"/>
            <w:r w:rsidRPr="001F6E6B">
              <w:rPr>
                <w:sz w:val="23"/>
                <w:szCs w:val="23"/>
              </w:rPr>
              <w:t xml:space="preserve"> капитального ремонта объектов муниципальной собственности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05 3 04 72120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240 886,7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««Культурная среда»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3 А1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63 010,2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поддержка отрасли культуры (создание и модернизация учреждений культурно-досугового типа в сельской местности)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3 А1 55190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25 316,5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поддержка отрасли культуры (создание и модернизация учреждений культурно-досугового типа в сельской местности) (Межбюджетные трансферты)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3 А1 55190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37 693,7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профессионального искусства»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«Развитие инфраструктуры сферы культуры»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05 5 04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на </w:t>
            </w:r>
            <w:proofErr w:type="spellStart"/>
            <w:r w:rsidRPr="001F6E6B">
              <w:rPr>
                <w:sz w:val="23"/>
                <w:szCs w:val="23"/>
              </w:rPr>
              <w:t>софинансирование</w:t>
            </w:r>
            <w:proofErr w:type="spellEnd"/>
            <w:r w:rsidRPr="001F6E6B">
              <w:rPr>
                <w:sz w:val="23"/>
                <w:szCs w:val="23"/>
              </w:rPr>
              <w:t xml:space="preserve"> капитального ремонта объектов муниципальной собственности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05 5 04 72120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культуры, кинематографии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36 186,2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культуры и искусства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36 186,2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«Государственная охрана, сохранение и популяризация объектов культурного наследия (памятников истории и культуры)»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36 186,2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«Сохранение объектов культурного наследия (памятников истории и культуры)»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05 4 04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25 814,6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05 4 04 22110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390,0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на сохранение объектов культурного наследия (памятников истории и культуры) (Межбюджетные трансферты)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05 4 04 72220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25 424,6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«Реализация мероприятий федеральной целевой программы «Увековечение памяти </w:t>
            </w:r>
            <w:r w:rsidRPr="001F6E6B">
              <w:rPr>
                <w:sz w:val="23"/>
                <w:szCs w:val="23"/>
              </w:rPr>
              <w:lastRenderedPageBreak/>
              <w:t>погибших при защите Отечества на 2019-2024 годы»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05 4 05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10 371,6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федеральной целевой программы «Увековечение памяти погибших при защите Отечества на 2019-2024 годы» (Межбюджетные трансферты)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4 05 R2990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10 371,6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Здравоохранение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3 304 657,6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Стационарная медицинская помощь</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2 756 044,5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здравоохранения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2 756 044,5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первичной медико-санитарной помощи»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365 233,1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«Строительство, реконструкция, выкуп, капитальный ремонт объектов здравоохранения»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344 527,5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03 2 03 22110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40 895,6</w:t>
            </w:r>
          </w:p>
        </w:tc>
      </w:tr>
      <w:tr w:rsidR="001F6E6B" w:rsidRPr="001F6E6B" w:rsidTr="001F6E6B">
        <w:trPr>
          <w:trHeight w:val="231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03 2 03 40370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22 070,6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региональной программы модернизации первичного звена здравоохранения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 03 R3650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96 353,5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региональной программы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 03 R3650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185 207,8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«Развитие системы оказания первичной медико-санитарной помощи»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 N1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20 705,6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Реализация национального проекта «Здравоохранение»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3"/>
              </w:rPr>
            </w:pPr>
            <w:r w:rsidRPr="001F6E6B">
              <w:rPr>
                <w:sz w:val="22"/>
                <w:szCs w:val="23"/>
              </w:rPr>
              <w:t>03 2 N1 N0000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20 705,6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2 197 034,9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«Развитие инфраструктуры системы здравоохранения»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2 197 034,9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(Закупка товаров, работ и услуг для государственных (муниципальных) услуг)</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03 3 08 20550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9 163,1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03 3 08 20550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6 898,0</w:t>
            </w:r>
          </w:p>
        </w:tc>
      </w:tr>
      <w:tr w:rsidR="001F6E6B" w:rsidRPr="001F6E6B" w:rsidTr="001F6E6B">
        <w:trPr>
          <w:trHeight w:val="894"/>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Закупки оборудования (включая медицинское) (Закупка товаров, работ и услуг для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03 3 08 20880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46 756,9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03 3 08 22110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544 975,2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03 3 08 40370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92 992,2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03 3 08 40600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1 336 249,5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Приобретение концентраторов кислорода производительностью более 1000 литров в минуту каждый (при наличии основной и резервной линий концентратора производительностью не менее 500 литров в минуту каждая) с учетом стоимости доставки и пусконаладочных работ за счет средств резервного фонда Правительства Российской Федерации (Закупка товаров, работ и услуг для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03 3 08 56670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«Охрана здоровья матери и ребенка»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193 776,5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«Развитие инфраструктуры системы здравоохранения»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03 5 06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72 880,7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03 5 06 22110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55 910,9</w:t>
            </w:r>
          </w:p>
        </w:tc>
      </w:tr>
      <w:tr w:rsidR="001F6E6B" w:rsidRPr="001F6E6B" w:rsidTr="001F6E6B">
        <w:trPr>
          <w:trHeight w:val="245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03 5 06 40370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16 969,8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«Развитие детского здравоохранения, включая создание современной инфраструктуры оказания медицинской помощи детям»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5 N4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120 895,8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3"/>
              </w:rPr>
            </w:pPr>
            <w:r w:rsidRPr="001F6E6B">
              <w:rPr>
                <w:sz w:val="22"/>
                <w:szCs w:val="23"/>
              </w:rPr>
              <w:t>03 5 N4 N0000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120 895,8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Амбулаторная помощь</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42 846,6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здравоохранения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42 846,6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Подпрограмма «Охрана здоровья матери и ребенка»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42 846,6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«Развитие инфраструктуры системы здравоохранения»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03 5 06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42 846,6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03 5 06 22110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42 846,6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Скорая медицинская помощь</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3 399,3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здравоохранения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3 399,3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3 399,3</w:t>
            </w:r>
          </w:p>
        </w:tc>
      </w:tr>
      <w:tr w:rsidR="001F6E6B" w:rsidRPr="001F6E6B" w:rsidTr="001F6E6B">
        <w:trPr>
          <w:trHeight w:val="7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«Развитие инфраструктуры системы здравоохранения»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3 399,3</w:t>
            </w:r>
          </w:p>
        </w:tc>
      </w:tr>
      <w:tr w:rsidR="001F6E6B" w:rsidRPr="001F6E6B" w:rsidTr="001F6E6B">
        <w:trPr>
          <w:trHeight w:val="146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03 3 08 22110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3 399,3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Санаторно-оздоровительная помощь</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55 900,2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здравоохранения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55 900,2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медицинской реабилитации и санаторно-курортного лечения, в том числе детей»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55 900,2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«Развитие инфраструктуры системы здравоохранения»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03 6 03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55 900,2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Капитальный ремонт объектов государственной собственности Белгородской области (Предоставление субсидий бюджетным, автономным </w:t>
            </w:r>
            <w:r w:rsidRPr="001F6E6B">
              <w:rPr>
                <w:sz w:val="23"/>
                <w:szCs w:val="23"/>
              </w:rPr>
              <w:lastRenderedPageBreak/>
              <w:t>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03 6 03 22110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55 900,2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здравоохранения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446 467,0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здравоохранения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446 467,0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«Кадровое обеспечение системы здравоохранения»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446 467,0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ведомственным жильем участников региональной программы «Обеспечение жильем медицинских работников государственных учреждений здравоохранения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03 8 05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446 467,0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реализацию мероприятий по обеспечению жильем медицинских работников государственных учреждений здравоохранения Белгородской области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03 8 05 73790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446 467,0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964 330,4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Социальное обеспечение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348 885,1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«Социальная поддержка граждан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142 383,8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мер социальной поддержки отдельных категорий граждан»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04 1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142 383,8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отдельных категорий граждан»</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142 383,8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04 1 02 73820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142 383,8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201 671,9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Подпрограмма «Стимулирование развития жилищного строительства на территории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201 671,9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жильем ветеранов Великой Отечественной войны»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10 321,1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09 1 04 51340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10 321,1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жильем ветеранов, инвалидов и семей, имеющих детей-инвалидов»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33 938,6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09 1 05 51350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19 010,5</w:t>
            </w:r>
          </w:p>
        </w:tc>
      </w:tr>
      <w:tr w:rsidR="001F6E6B" w:rsidRPr="001F6E6B" w:rsidTr="001F6E6B">
        <w:trPr>
          <w:trHeight w:val="202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09 1 05 51760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14 928,1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мероприятий в области улучшения жилищных условий иных категорий граждан»</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09 1 08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125 000,0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09 1 08 40390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125 000,0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«Оказание государственной (областной) поддержки в приобретении жилья с помощью жилищных (ипотечных) кредитов (займов) отдельным </w:t>
            </w:r>
            <w:r w:rsidRPr="001F6E6B">
              <w:rPr>
                <w:sz w:val="23"/>
                <w:szCs w:val="23"/>
              </w:rPr>
              <w:lastRenderedPageBreak/>
              <w:t>категориям граждан на период до 2025 года»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09 1 18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32 412,2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оказание государственной (областной) поддержки в приобретении жилья с помощью жилищных (ипотечных) кредитов (займов) отдельным категориям граждан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09 1 18 60740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7 131,8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09 1 18 73840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25 280,4</w:t>
            </w:r>
          </w:p>
        </w:tc>
      </w:tr>
      <w:tr w:rsidR="001F6E6B" w:rsidRPr="001F6E6B" w:rsidTr="001F6E6B">
        <w:trPr>
          <w:trHeight w:val="20"/>
          <w:jc w:val="right"/>
        </w:trPr>
        <w:tc>
          <w:tcPr>
            <w:tcW w:w="3839" w:type="dxa"/>
            <w:tcBorders>
              <w:top w:val="nil"/>
              <w:bottom w:val="nil"/>
            </w:tcBorders>
          </w:tcPr>
          <w:p w:rsidR="001F6E6B" w:rsidRPr="001F6E6B" w:rsidRDefault="001F6E6B" w:rsidP="001F6E6B">
            <w:pPr>
              <w:spacing w:before="30"/>
              <w:jc w:val="both"/>
              <w:rPr>
                <w:sz w:val="23"/>
                <w:szCs w:val="23"/>
              </w:rPr>
            </w:pPr>
            <w:r w:rsidRPr="001F6E6B">
              <w:rPr>
                <w:sz w:val="23"/>
                <w:szCs w:val="23"/>
              </w:rPr>
              <w:t xml:space="preserve">Реализация функций органов власти Белгородской области </w:t>
            </w:r>
          </w:p>
        </w:tc>
        <w:tc>
          <w:tcPr>
            <w:tcW w:w="971" w:type="dxa"/>
            <w:tcBorders>
              <w:top w:val="nil"/>
              <w:bottom w:val="nil"/>
              <w:right w:val="nil"/>
            </w:tcBorders>
            <w:vAlign w:val="bottom"/>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tcPr>
          <w:p w:rsidR="001F6E6B" w:rsidRPr="001F6E6B" w:rsidRDefault="001F6E6B" w:rsidP="001F6E6B">
            <w:pPr>
              <w:spacing w:before="40"/>
              <w:rPr>
                <w:sz w:val="23"/>
                <w:szCs w:val="23"/>
              </w:rPr>
            </w:pPr>
            <w:r w:rsidRPr="001F6E6B">
              <w:rPr>
                <w:sz w:val="23"/>
                <w:szCs w:val="23"/>
              </w:rPr>
              <w:t xml:space="preserve">99 </w:t>
            </w:r>
          </w:p>
        </w:tc>
        <w:tc>
          <w:tcPr>
            <w:tcW w:w="813" w:type="dxa"/>
            <w:tcBorders>
              <w:top w:val="nil"/>
              <w:left w:val="nil"/>
              <w:bottom w:val="nil"/>
              <w:right w:val="nil"/>
            </w:tcBorders>
            <w:vAlign w:val="bottom"/>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tcPr>
          <w:p w:rsidR="001F6E6B" w:rsidRPr="001F6E6B" w:rsidRDefault="001F6E6B" w:rsidP="001F6E6B">
            <w:pPr>
              <w:spacing w:before="40"/>
              <w:jc w:val="right"/>
              <w:rPr>
                <w:sz w:val="23"/>
                <w:szCs w:val="23"/>
              </w:rPr>
            </w:pPr>
            <w:r w:rsidRPr="001F6E6B">
              <w:rPr>
                <w:sz w:val="23"/>
                <w:szCs w:val="23"/>
              </w:rPr>
              <w:t>4 829,4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4 829,4</w:t>
            </w:r>
          </w:p>
        </w:tc>
      </w:tr>
      <w:tr w:rsidR="001F6E6B" w:rsidRPr="001F6E6B" w:rsidTr="001F6E6B">
        <w:trPr>
          <w:trHeight w:val="85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4 829,4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Охрана семьи и детства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601 985,0</w:t>
            </w:r>
          </w:p>
        </w:tc>
      </w:tr>
      <w:tr w:rsidR="001F6E6B" w:rsidRPr="001F6E6B" w:rsidTr="001F6E6B">
        <w:trPr>
          <w:trHeight w:val="1319"/>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601 985,0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«Стимулирование развития жилищного строительства на территории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601 985,0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жильем молодых семей»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09 1 06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109 830,9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реализацию мероприятий по обеспечению жильем молодых семей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09 1 06 73770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958,8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мероприятий по обеспечению жильем молодых семей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06 R4970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108 872,1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«Предоставление благоустроенных жилых помещений специализированного жилищного фонда детям-сиротам и детям, оставшихся без попечения родителей, лицам из числа детей-</w:t>
            </w:r>
            <w:r w:rsidRPr="001F6E6B">
              <w:rPr>
                <w:sz w:val="23"/>
                <w:szCs w:val="23"/>
              </w:rPr>
              <w:lastRenderedPageBreak/>
              <w:t>сирот и детей, оставшихся без попечения родителей, по договорам найма специализированных жилых помещений»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09 1 07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492 154,1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09 1 07 70820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467 039,7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07 R0820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25 114,4</w:t>
            </w:r>
          </w:p>
        </w:tc>
      </w:tr>
      <w:tr w:rsidR="001F6E6B" w:rsidRPr="001F6E6B" w:rsidTr="001F6E6B">
        <w:trPr>
          <w:trHeight w:val="426"/>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социальной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13 460,3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«Социальная поддержка граждан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13 460,3</w:t>
            </w:r>
          </w:p>
        </w:tc>
      </w:tr>
      <w:tr w:rsidR="001F6E6B" w:rsidRPr="001F6E6B" w:rsidTr="001F6E6B">
        <w:trPr>
          <w:trHeight w:val="6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«Модернизация и развитие социального обслуживания населения»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13 460,3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«Укрепление материально-технической базы организаций социального обслуживания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04 2 02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13 460,3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04 2 02 22110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7 742,9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на </w:t>
            </w:r>
            <w:proofErr w:type="spellStart"/>
            <w:r w:rsidRPr="001F6E6B">
              <w:rPr>
                <w:sz w:val="23"/>
                <w:szCs w:val="23"/>
              </w:rPr>
              <w:t>софинансирование</w:t>
            </w:r>
            <w:proofErr w:type="spellEnd"/>
            <w:r w:rsidRPr="001F6E6B">
              <w:rPr>
                <w:sz w:val="23"/>
                <w:szCs w:val="23"/>
              </w:rPr>
              <w:t xml:space="preserve"> капитального ремонта объектов муниципальной собственности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04 2 02 72120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5 717,4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Физическая культура и спорт</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970 296,7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Массовый спорт</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760 067,9</w:t>
            </w:r>
          </w:p>
        </w:tc>
      </w:tr>
      <w:tr w:rsidR="001F6E6B" w:rsidRPr="001F6E6B" w:rsidTr="001F6E6B">
        <w:trPr>
          <w:trHeight w:val="20"/>
          <w:jc w:val="right"/>
        </w:trPr>
        <w:tc>
          <w:tcPr>
            <w:tcW w:w="3839" w:type="dxa"/>
            <w:tcBorders>
              <w:top w:val="nil"/>
              <w:bottom w:val="nil"/>
            </w:tcBorders>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физической культуры и спорта в Белгородской области»</w:t>
            </w:r>
          </w:p>
        </w:tc>
        <w:tc>
          <w:tcPr>
            <w:tcW w:w="971" w:type="dxa"/>
            <w:tcBorders>
              <w:top w:val="nil"/>
              <w:bottom w:val="nil"/>
              <w:right w:val="nil"/>
            </w:tcBorders>
            <w:vAlign w:val="bottom"/>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tcPr>
          <w:p w:rsidR="001F6E6B" w:rsidRPr="001F6E6B" w:rsidRDefault="001F6E6B" w:rsidP="001F6E6B">
            <w:pPr>
              <w:spacing w:before="40"/>
              <w:rPr>
                <w:sz w:val="23"/>
                <w:szCs w:val="23"/>
              </w:rPr>
            </w:pPr>
            <w:r w:rsidRPr="001F6E6B">
              <w:rPr>
                <w:sz w:val="23"/>
                <w:szCs w:val="23"/>
              </w:rPr>
              <w:t xml:space="preserve">06 </w:t>
            </w:r>
          </w:p>
        </w:tc>
        <w:tc>
          <w:tcPr>
            <w:tcW w:w="813" w:type="dxa"/>
            <w:tcBorders>
              <w:top w:val="nil"/>
              <w:left w:val="nil"/>
              <w:bottom w:val="nil"/>
              <w:right w:val="nil"/>
            </w:tcBorders>
            <w:vAlign w:val="bottom"/>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tcPr>
          <w:p w:rsidR="001F6E6B" w:rsidRPr="001F6E6B" w:rsidRDefault="001F6E6B" w:rsidP="001F6E6B">
            <w:pPr>
              <w:spacing w:before="40"/>
              <w:jc w:val="right"/>
            </w:pPr>
            <w:r w:rsidRPr="001F6E6B">
              <w:rPr>
                <w:sz w:val="23"/>
                <w:szCs w:val="23"/>
              </w:rPr>
              <w:t>760 067,9</w:t>
            </w:r>
          </w:p>
        </w:tc>
      </w:tr>
      <w:tr w:rsidR="001F6E6B" w:rsidRPr="001F6E6B" w:rsidTr="001F6E6B">
        <w:trPr>
          <w:trHeight w:val="20"/>
          <w:jc w:val="right"/>
        </w:trPr>
        <w:tc>
          <w:tcPr>
            <w:tcW w:w="3839" w:type="dxa"/>
            <w:tcBorders>
              <w:top w:val="nil"/>
              <w:bottom w:val="nil"/>
            </w:tcBorders>
          </w:tcPr>
          <w:p w:rsidR="001F6E6B" w:rsidRPr="001F6E6B" w:rsidRDefault="001F6E6B" w:rsidP="001F6E6B">
            <w:pPr>
              <w:spacing w:before="30"/>
              <w:jc w:val="both"/>
              <w:rPr>
                <w:sz w:val="23"/>
                <w:szCs w:val="23"/>
              </w:rPr>
            </w:pPr>
            <w:r w:rsidRPr="001F6E6B">
              <w:rPr>
                <w:sz w:val="23"/>
                <w:szCs w:val="23"/>
              </w:rPr>
              <w:t>Подпрограмма «Развитие физической культуры и массового спорта»</w:t>
            </w:r>
          </w:p>
        </w:tc>
        <w:tc>
          <w:tcPr>
            <w:tcW w:w="971" w:type="dxa"/>
            <w:tcBorders>
              <w:top w:val="nil"/>
              <w:bottom w:val="nil"/>
              <w:right w:val="nil"/>
            </w:tcBorders>
            <w:vAlign w:val="bottom"/>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tcPr>
          <w:p w:rsidR="001F6E6B" w:rsidRPr="001F6E6B" w:rsidRDefault="001F6E6B" w:rsidP="001F6E6B">
            <w:pPr>
              <w:spacing w:before="40"/>
              <w:rPr>
                <w:sz w:val="23"/>
                <w:szCs w:val="23"/>
              </w:rPr>
            </w:pPr>
            <w:r w:rsidRPr="001F6E6B">
              <w:rPr>
                <w:sz w:val="23"/>
                <w:szCs w:val="23"/>
              </w:rPr>
              <w:t>06 1</w:t>
            </w:r>
          </w:p>
        </w:tc>
        <w:tc>
          <w:tcPr>
            <w:tcW w:w="813" w:type="dxa"/>
            <w:tcBorders>
              <w:top w:val="nil"/>
              <w:left w:val="nil"/>
              <w:bottom w:val="nil"/>
              <w:right w:val="nil"/>
            </w:tcBorders>
            <w:vAlign w:val="bottom"/>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tcPr>
          <w:p w:rsidR="001F6E6B" w:rsidRPr="001F6E6B" w:rsidRDefault="001F6E6B" w:rsidP="001F6E6B">
            <w:pPr>
              <w:spacing w:before="40"/>
              <w:jc w:val="right"/>
            </w:pPr>
            <w:r w:rsidRPr="001F6E6B">
              <w:rPr>
                <w:sz w:val="23"/>
                <w:szCs w:val="23"/>
              </w:rPr>
              <w:t>760 067,9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Проект «Спорт – норма жизни»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Р5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760 067,9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Р5 51390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327 250,8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Р5 51390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55 057,0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Оснащение объектов спортивной инфраструктуры спортивно-технологическим оборудованием (Закупка товаров, работ и услуг для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Р5 52280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38 784,6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Оснащение объектов спортивной инфраструктуры спортивно-технологическим оборудованием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Р5 52280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20 701,8</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«Демография»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Р5 Р0000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306 189,9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«Демография»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Р5 Р0000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12 083,8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физической культуры и спорта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210 228,8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физической культуры и спорта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210 228,8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физической культуры и массового спорта»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187 569,2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187 569,2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Капитальный ремонт объектов государственной собственности Белгородской области (Предоставление субсидий бюджетным, автономным </w:t>
            </w:r>
            <w:r w:rsidRPr="001F6E6B">
              <w:rPr>
                <w:sz w:val="23"/>
                <w:szCs w:val="23"/>
              </w:rPr>
              <w:lastRenderedPageBreak/>
              <w:t>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06 1 03 22110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51 751,7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06 1 03 29990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481,2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06 1 03 40370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48 308,8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на </w:t>
            </w:r>
            <w:proofErr w:type="spellStart"/>
            <w:r w:rsidRPr="001F6E6B">
              <w:rPr>
                <w:sz w:val="23"/>
                <w:szCs w:val="23"/>
              </w:rPr>
              <w:t>софинансирование</w:t>
            </w:r>
            <w:proofErr w:type="spellEnd"/>
            <w:r w:rsidRPr="001F6E6B">
              <w:rPr>
                <w:sz w:val="23"/>
                <w:szCs w:val="23"/>
              </w:rPr>
              <w:t xml:space="preserve">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06 1 03 71120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31 593,6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на </w:t>
            </w:r>
            <w:proofErr w:type="spellStart"/>
            <w:r w:rsidRPr="001F6E6B">
              <w:rPr>
                <w:sz w:val="23"/>
                <w:szCs w:val="23"/>
              </w:rPr>
              <w:t>софинансирование</w:t>
            </w:r>
            <w:proofErr w:type="spellEnd"/>
            <w:r w:rsidRPr="001F6E6B">
              <w:rPr>
                <w:sz w:val="23"/>
                <w:szCs w:val="23"/>
              </w:rPr>
              <w:t xml:space="preserve"> капитального ремонта объектов муниципальной собственности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06 1 03 72120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55 433,9</w:t>
            </w:r>
          </w:p>
        </w:tc>
      </w:tr>
      <w:tr w:rsidR="001F6E6B" w:rsidRPr="001F6E6B" w:rsidTr="001F6E6B">
        <w:trPr>
          <w:trHeight w:val="75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системы подготовки спортивного резерва и спорта высших достижений»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22 659,6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«Развитие инфраструктуры спортивных учреждений»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22 659,6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06 2 03 70550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16 000,0</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 xml:space="preserve">Субсидии на </w:t>
            </w:r>
            <w:proofErr w:type="spellStart"/>
            <w:r w:rsidRPr="001F6E6B">
              <w:rPr>
                <w:sz w:val="23"/>
                <w:szCs w:val="23"/>
              </w:rPr>
              <w:t>софинансирование</w:t>
            </w:r>
            <w:proofErr w:type="spellEnd"/>
            <w:r w:rsidRPr="001F6E6B">
              <w:rPr>
                <w:sz w:val="23"/>
                <w:szCs w:val="23"/>
              </w:rPr>
              <w:t xml:space="preserve"> капитального ремонта объектов муниципальной собственности (Межбюджетные трансферты)</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807</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06 2 03 72120</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6 659,6</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Департамент имущественных и земельных отношений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noWrap/>
            <w:vAlign w:val="bottom"/>
            <w:hideMark/>
          </w:tcPr>
          <w:p w:rsidR="001F6E6B" w:rsidRPr="001F6E6B" w:rsidRDefault="001F6E6B" w:rsidP="001F6E6B">
            <w:pPr>
              <w:spacing w:before="40"/>
              <w:jc w:val="right"/>
              <w:rPr>
                <w:b/>
                <w:bCs/>
                <w:sz w:val="23"/>
                <w:szCs w:val="23"/>
              </w:rPr>
            </w:pPr>
            <w:r w:rsidRPr="001F6E6B">
              <w:rPr>
                <w:b/>
                <w:bCs/>
                <w:sz w:val="23"/>
                <w:szCs w:val="23"/>
              </w:rPr>
              <w:t>626 582,1</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Общегосударственные вопросы</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52 269,7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общегосударственные вопросы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52 269,7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52 269,7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52 269,7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99 9 00 00310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7 492,2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4 297,5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1 256,9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F6E6B">
              <w:rPr>
                <w:sz w:val="23"/>
                <w:szCs w:val="23"/>
              </w:rPr>
              <w:lastRenderedPageBreak/>
              <w:t>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37 561,0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1 661,3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0,8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экономика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500 061,8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Транспорт</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428 595,0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Белгородской области «Совершенствование и развитие транспортной системы и дорожной сети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428 595,0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и развитие транспортной системы»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10 2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428 595,0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«Организация транспортного обслуживания населения автомобильным транспортом»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10 2 01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428 595,0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10 2 01 29990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428 595,0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национальной экономики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71 466,8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71 466,8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99 9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71 466,8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65 775,0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3 500,0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553,0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99 9 00 60460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531,4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99 9 00 60460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1 107,4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74 250,6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Социальное обеспечение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57 722,0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«Социальная поддержка граждан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57 722,0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мер социальной поддержки отдельных категорий граждан»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04 1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57 722,0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отдельных категорий граждан»</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04 1 02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57 722,0</w:t>
            </w:r>
          </w:p>
        </w:tc>
      </w:tr>
      <w:tr w:rsidR="001F6E6B" w:rsidRPr="001F6E6B" w:rsidTr="001F6E6B">
        <w:trPr>
          <w:trHeight w:val="117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04 1 02 29980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57 722,0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социальной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16 528,6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«Социальная поддержка граждан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16 248,0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«Модернизация и развитие социального обслуживания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16 248,0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«Оказание социальных услуг населению организациями социального обслуживания»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04 2 01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16 248,0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(Предоставление субсидий бюджетным, автономным </w:t>
            </w:r>
            <w:r w:rsidRPr="001F6E6B">
              <w:rPr>
                <w:sz w:val="23"/>
                <w:szCs w:val="23"/>
              </w:rPr>
              <w:lastRenderedPageBreak/>
              <w:t>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04 2 01 00590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16 248,0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280,6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расходы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99 9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280,6</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808</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single" w:sz="4" w:space="0" w:color="auto"/>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280,6</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Департамент здравоохранения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b/>
                <w:bCs/>
                <w:sz w:val="23"/>
                <w:szCs w:val="23"/>
              </w:rPr>
            </w:pPr>
            <w:r w:rsidRPr="001F6E6B">
              <w:rPr>
                <w:b/>
                <w:bCs/>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1536" w:type="dxa"/>
            <w:tcBorders>
              <w:top w:val="single" w:sz="4" w:space="0" w:color="auto"/>
              <w:left w:val="nil"/>
              <w:bottom w:val="single" w:sz="4" w:space="0" w:color="auto"/>
            </w:tcBorders>
            <w:noWrap/>
            <w:vAlign w:val="bottom"/>
            <w:hideMark/>
          </w:tcPr>
          <w:p w:rsidR="001F6E6B" w:rsidRPr="001F6E6B" w:rsidRDefault="001F6E6B" w:rsidP="001F6E6B">
            <w:pPr>
              <w:spacing w:before="40"/>
              <w:jc w:val="right"/>
              <w:rPr>
                <w:b/>
                <w:bCs/>
                <w:sz w:val="23"/>
                <w:szCs w:val="23"/>
              </w:rPr>
            </w:pPr>
            <w:r w:rsidRPr="001F6E6B">
              <w:rPr>
                <w:b/>
                <w:bCs/>
                <w:sz w:val="23"/>
                <w:szCs w:val="23"/>
              </w:rPr>
              <w:t>22 575 051,5</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Образование</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92 418,2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Молодежная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92 418,2</w:t>
            </w:r>
          </w:p>
        </w:tc>
      </w:tr>
      <w:tr w:rsidR="001F6E6B" w:rsidRPr="001F6E6B" w:rsidTr="001F6E6B">
        <w:trPr>
          <w:trHeight w:val="7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образования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92 418,2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«Организация отдыха и оздоровления детей и подростков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92 418,2</w:t>
            </w:r>
          </w:p>
        </w:tc>
      </w:tr>
      <w:tr w:rsidR="001F6E6B" w:rsidRPr="001F6E6B" w:rsidTr="001F6E6B">
        <w:trPr>
          <w:trHeight w:val="7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«Проведение детской оздоровительной кампании»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02 6 01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92 418,2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02 6 01 20650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92 418,2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Здравоохранение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r w:rsidRPr="001F6E6B">
              <w:rPr>
                <w:b/>
                <w:bCs/>
                <w:sz w:val="23"/>
                <w:szCs w:val="23"/>
              </w:rPr>
              <w:t xml:space="preserve"> </w:t>
            </w:r>
          </w:p>
        </w:tc>
        <w:tc>
          <w:tcPr>
            <w:tcW w:w="813"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15 939 912,2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Стационарная медицинская помощь</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r w:rsidRPr="001F6E6B">
              <w:rPr>
                <w:b/>
                <w:bCs/>
                <w:sz w:val="23"/>
                <w:szCs w:val="23"/>
              </w:rPr>
              <w:t xml:space="preserve"> </w:t>
            </w:r>
          </w:p>
        </w:tc>
        <w:tc>
          <w:tcPr>
            <w:tcW w:w="813"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8 253 499,7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1 945,0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«Профилактика немедицинского потребления наркотических средств и психотропных веществ»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1 945,0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мероприятий по раннему выявлению потребителей наркотиков»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01 1 02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1 945,0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01 1 02 20320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1 885,0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Мероприятия по социальной реабилитации и </w:t>
            </w:r>
            <w:proofErr w:type="spellStart"/>
            <w:r w:rsidRPr="001F6E6B">
              <w:rPr>
                <w:sz w:val="23"/>
                <w:szCs w:val="23"/>
              </w:rPr>
              <w:t>ресоциализации</w:t>
            </w:r>
            <w:proofErr w:type="spellEnd"/>
            <w:r w:rsidRPr="001F6E6B">
              <w:rPr>
                <w:sz w:val="23"/>
                <w:szCs w:val="23"/>
              </w:rPr>
              <w:t xml:space="preserve">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01 1 02 20321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здравоохранения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8 249 727,0</w:t>
            </w:r>
          </w:p>
        </w:tc>
      </w:tr>
      <w:tr w:rsidR="001F6E6B" w:rsidRPr="001F6E6B" w:rsidTr="001F6E6B">
        <w:trPr>
          <w:trHeight w:val="426"/>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первичной медико-санитарной помощи»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03 2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72 537,1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«Закупки оборудования (включая медицинское)»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18 690,4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03 2 01 20880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18 690,4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«Строительство, реконструкция, выкуп, капитальный ремонт объектов здравоохранения»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53 846,7</w:t>
            </w:r>
          </w:p>
        </w:tc>
      </w:tr>
      <w:tr w:rsidR="001F6E6B" w:rsidRPr="001F6E6B" w:rsidTr="001F6E6B">
        <w:trPr>
          <w:trHeight w:val="146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03 2 03 20550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38 426,4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03 2 03 22110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15 420,3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2 425 527,5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«Высокотехнологичные виды медицинской помощи»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701 683,2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Высокотехнологичная медицинская помощь, не включенная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01 R4020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701 683,2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45 811,0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03 3 02 20140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45 811,0</w:t>
            </w:r>
          </w:p>
        </w:tc>
      </w:tr>
      <w:tr w:rsidR="001F6E6B" w:rsidRPr="001F6E6B" w:rsidTr="001F6E6B">
        <w:trPr>
          <w:trHeight w:val="146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27 219,3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03 3 03 20180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25 391,5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w:t>
            </w:r>
            <w:r w:rsidRPr="001F6E6B">
              <w:rPr>
                <w:sz w:val="23"/>
                <w:szCs w:val="23"/>
              </w:rPr>
              <w:lastRenderedPageBreak/>
              <w:t xml:space="preserve">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03 R2022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1 827,8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«Закупки оборудования (включая медицинское)»</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1 309 336,9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03 3 07 20550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17 799,1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Закупки оборудования (включая медицинское)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03 3 07 20880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47 889,2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03 3 07 20880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1 145 386,7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Модернизация лабораторий медицинских организаций, осуществляющих диагностику инфекционных болезней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07 R4230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98 261,9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медицинской деятельности, связанной с донорством органов человека в целях трансплантации»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694,2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03 3 09 54760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694,2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«Борьба с сердечно-сосудистыми заболеваниями»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N2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129 807,4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Оснащение оборудованием региональных сосудистых центров и первичных сосудистых отделений (Предоставление субсидий бюджетным, автономным </w:t>
            </w:r>
            <w:r w:rsidRPr="001F6E6B">
              <w:rPr>
                <w:sz w:val="23"/>
                <w:szCs w:val="23"/>
              </w:rPr>
              <w:lastRenderedPageBreak/>
              <w:t>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N2 51920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129 807,4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«Борьба с онкологическими заболеваниями»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N3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210 925,5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N3 51900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210 925,5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«Развитие экспорта медицинских услуг»</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N8</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2"/>
                <w:szCs w:val="23"/>
              </w:rPr>
            </w:pPr>
            <w:r w:rsidRPr="001F6E6B">
              <w:rPr>
                <w:sz w:val="22"/>
                <w:szCs w:val="23"/>
              </w:rPr>
              <w:t>03 3 N8 N0000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«Охрана здоровья матери и ребенка»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134 323,0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«Закупки оборудования (включая медицинское) и расходных материалов для неонатального и </w:t>
            </w:r>
            <w:proofErr w:type="spellStart"/>
            <w:r w:rsidRPr="001F6E6B">
              <w:rPr>
                <w:sz w:val="23"/>
                <w:szCs w:val="23"/>
              </w:rPr>
              <w:t>аудиологического</w:t>
            </w:r>
            <w:proofErr w:type="spellEnd"/>
            <w:r w:rsidRPr="001F6E6B">
              <w:rPr>
                <w:sz w:val="23"/>
                <w:szCs w:val="23"/>
              </w:rPr>
              <w:t xml:space="preserve"> скрининга»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03 5 01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10 725,6</w:t>
            </w:r>
          </w:p>
        </w:tc>
      </w:tr>
      <w:tr w:rsidR="001F6E6B" w:rsidRPr="001F6E6B" w:rsidTr="001F6E6B">
        <w:trPr>
          <w:trHeight w:val="1886"/>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Закупки оборудования (включая медицинское) и расходных материалов для неонатального и </w:t>
            </w:r>
            <w:proofErr w:type="spellStart"/>
            <w:r w:rsidRPr="001F6E6B">
              <w:rPr>
                <w:sz w:val="23"/>
                <w:szCs w:val="23"/>
              </w:rPr>
              <w:t>аудиологического</w:t>
            </w:r>
            <w:proofErr w:type="spellEnd"/>
            <w:r w:rsidRPr="001F6E6B">
              <w:rPr>
                <w:sz w:val="23"/>
                <w:szCs w:val="23"/>
              </w:rPr>
              <w:t xml:space="preserve"> скрининга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03 5 01 20730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10 725,6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«Мероприятия по </w:t>
            </w:r>
            <w:proofErr w:type="spellStart"/>
            <w:r w:rsidRPr="001F6E6B">
              <w:rPr>
                <w:sz w:val="23"/>
                <w:szCs w:val="23"/>
              </w:rPr>
              <w:t>пренатальной</w:t>
            </w:r>
            <w:proofErr w:type="spellEnd"/>
            <w:r w:rsidRPr="001F6E6B">
              <w:rPr>
                <w:sz w:val="23"/>
                <w:szCs w:val="23"/>
              </w:rPr>
              <w:t xml:space="preserve"> (дородовой) диагностике»</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03 5 02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27 958,6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по </w:t>
            </w:r>
            <w:proofErr w:type="spellStart"/>
            <w:r w:rsidRPr="001F6E6B">
              <w:rPr>
                <w:sz w:val="23"/>
                <w:szCs w:val="23"/>
              </w:rPr>
              <w:t>пренатальной</w:t>
            </w:r>
            <w:proofErr w:type="spellEnd"/>
            <w:r w:rsidRPr="001F6E6B">
              <w:rPr>
                <w:sz w:val="23"/>
                <w:szCs w:val="23"/>
              </w:rPr>
              <w:t xml:space="preserve"> (дородовой) диагностике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03 5 02 20790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27 958,6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«Закупки лекарственных препаратов и изделий медицинского назначения»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03 5 03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8 279,3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Закупки лекарственных препаратов и изделий медицинского назначения (Предоставление субсидий бюджетным, автономным </w:t>
            </w:r>
            <w:r w:rsidRPr="001F6E6B">
              <w:rPr>
                <w:sz w:val="23"/>
                <w:szCs w:val="23"/>
              </w:rPr>
              <w:lastRenderedPageBreak/>
              <w:t>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03 5 03 20870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8 279,3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«Развитие детского здравоохранения, включая создание современной инфраструктуры оказания медицинской помощи детям»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5 N4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2"/>
                <w:szCs w:val="23"/>
              </w:rPr>
            </w:pPr>
            <w:r w:rsidRPr="001F6E6B">
              <w:rPr>
                <w:sz w:val="22"/>
                <w:szCs w:val="23"/>
              </w:rPr>
              <w:t>03 5 N4 N0000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«Финансовая поддержка семей при рождении детей»</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5 P1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87 259,5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5 P1 Р0000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87 259,5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медицинской реабилитации и санаторно-курортного лечения, в том числе детей»</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5 573,5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«Борьба с сердечно-сосудистыми заболеваниями»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6 N2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5 573,5</w:t>
            </w:r>
          </w:p>
        </w:tc>
      </w:tr>
      <w:tr w:rsidR="001F6E6B" w:rsidRPr="001F6E6B" w:rsidTr="001F6E6B">
        <w:trPr>
          <w:trHeight w:val="117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2"/>
                <w:szCs w:val="23"/>
              </w:rPr>
            </w:pPr>
            <w:r w:rsidRPr="001F6E6B">
              <w:rPr>
                <w:sz w:val="22"/>
                <w:szCs w:val="23"/>
              </w:rPr>
              <w:t>03 6 N2 N0000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5 573,5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«Оказание паллиативной помощи, в том числе детям»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31 600,7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«Закупки лекарственных препаратов и изделий медицинского назначения»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03 7 01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31 600,7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Развитие паллиативной медицинской помощи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7 01 R2010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31 600,7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«Кадровое обеспечение системы здравоохранения»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03 8</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3 219,5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«Финансовое обеспечение стимулирующих выплат врачам амбулаторного звена за досрочный выход из отпуска по уходу за ребенком до трех лет»</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03 8 06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1 610,3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03 8 06 00590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1 610,3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03 8 06 00590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1 610,3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«Обеспечение медицинских организаций системы здравоохранения квалифицированными кадрами»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8 N5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1 609,2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«Здравоохранение»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2"/>
                <w:szCs w:val="23"/>
              </w:rPr>
              <w:t>03 8 N5 N0000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48,9</w:t>
            </w:r>
          </w:p>
        </w:tc>
      </w:tr>
      <w:tr w:rsidR="001F6E6B" w:rsidRPr="001F6E6B" w:rsidTr="001F6E6B">
        <w:trPr>
          <w:trHeight w:val="117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3"/>
              </w:rPr>
            </w:pPr>
            <w:r w:rsidRPr="001F6E6B">
              <w:rPr>
                <w:sz w:val="22"/>
                <w:szCs w:val="23"/>
              </w:rPr>
              <w:t>03 8 N5 N0000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1 560,3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системы территориального планирования»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5 576 945,7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5 575 241,2</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981 593,4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176 172,2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Обеспечение деятельности (оказание услуг) государственных учреждений (организаций)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76,1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3 506 966,3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18 118,1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3 461,6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767 073,6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Финансовое обеспечение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w:t>
            </w:r>
            <w:proofErr w:type="spellStart"/>
            <w:r w:rsidRPr="001F6E6B">
              <w:rPr>
                <w:sz w:val="23"/>
                <w:szCs w:val="23"/>
              </w:rPr>
              <w:t>коронавирусной</w:t>
            </w:r>
            <w:proofErr w:type="spellEnd"/>
            <w:r w:rsidRPr="001F6E6B">
              <w:rPr>
                <w:sz w:val="23"/>
                <w:szCs w:val="23"/>
              </w:rPr>
              <w:t xml:space="preserve">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56970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75 817,5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58360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45 802,9</w:t>
            </w:r>
          </w:p>
        </w:tc>
      </w:tr>
      <w:tr w:rsidR="001F6E6B" w:rsidRPr="001F6E6B" w:rsidTr="001F6E6B">
        <w:trPr>
          <w:trHeight w:val="1419"/>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1 704,5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05 54220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1 704,5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1 827,7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1 827,7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1 578,0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Амбулаторная помощь</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2 655 226,8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здравоохранения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2 654 915,5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первичной медико-санитарной помощи»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45 246,0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«Закупки </w:t>
            </w:r>
            <w:proofErr w:type="spellStart"/>
            <w:r w:rsidRPr="001F6E6B">
              <w:rPr>
                <w:sz w:val="23"/>
                <w:szCs w:val="23"/>
              </w:rPr>
              <w:t>иммунопрепаратов</w:t>
            </w:r>
            <w:proofErr w:type="spellEnd"/>
            <w:r w:rsidRPr="001F6E6B">
              <w:rPr>
                <w:sz w:val="23"/>
                <w:szCs w:val="23"/>
              </w:rPr>
              <w:t xml:space="preserve"> для вакцинопрофилактики инфекций по эпидемическим показаниям»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44 835,3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Закупки </w:t>
            </w:r>
            <w:proofErr w:type="spellStart"/>
            <w:r w:rsidRPr="001F6E6B">
              <w:rPr>
                <w:sz w:val="23"/>
                <w:szCs w:val="23"/>
              </w:rPr>
              <w:t>иммунопрепаратов</w:t>
            </w:r>
            <w:proofErr w:type="spellEnd"/>
            <w:r w:rsidRPr="001F6E6B">
              <w:rPr>
                <w:sz w:val="23"/>
                <w:szCs w:val="23"/>
              </w:rPr>
              <w:t xml:space="preserve"> для вакцинопрофилактики инфекций по эпидемическим показаниям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03 2 05 20160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44 835,3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«Старшее поколение»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 P3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410,7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 P3 54680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410,7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618 841,6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455 064,5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направленные на совершенствование медицинской </w:t>
            </w:r>
            <w:r w:rsidRPr="001F6E6B">
              <w:rPr>
                <w:sz w:val="23"/>
                <w:szCs w:val="23"/>
              </w:rPr>
              <w:lastRenderedPageBreak/>
              <w:t xml:space="preserve">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03 3 02 20140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455 064,5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«Закупки оборудования (включая медицинское)»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163 777,1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03 3 07 20550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45 883,4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03 3 07 20880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117 893,7</w:t>
            </w:r>
          </w:p>
        </w:tc>
      </w:tr>
      <w:tr w:rsidR="001F6E6B" w:rsidRPr="001F6E6B" w:rsidTr="001F6E6B">
        <w:trPr>
          <w:trHeight w:val="46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«Охрана здоровья матери и ребенка»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03 5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14 864,5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«Финансовая поддержка семей при рождении детей»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5 P1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14 864,5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5 P1 P0000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14 864,5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«Кадровое обеспечение системы здравоохранения»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03 8</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246,2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«Финансовое обеспечение стимулирующих выплат врачам амбулаторного звена за досрочный выход из отпуска по уходу за ребенком до трех лет»</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03 8 06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171,2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03 8 06 00590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171,2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03 8 06 00590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171,2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Проект «Обеспечение медицинских организаций системы </w:t>
            </w:r>
            <w:r w:rsidRPr="001F6E6B">
              <w:rPr>
                <w:sz w:val="23"/>
                <w:szCs w:val="23"/>
              </w:rPr>
              <w:lastRenderedPageBreak/>
              <w:t>здравоохранения квалифицированными кадрами»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8 N5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2"/>
                <w:szCs w:val="23"/>
              </w:rPr>
            </w:pPr>
            <w:r w:rsidRPr="001F6E6B">
              <w:rPr>
                <w:sz w:val="22"/>
                <w:szCs w:val="23"/>
              </w:rPr>
              <w:t>03 8 N5 N0000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системы лекарственного обеспечения, в том числе в амбулаторных условиях»</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1 730 968,2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«Централизованная закупка лекарственных препаратов и изделий медицинского назначения»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03 9 01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1 046 761,3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03 9 01 20060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779 898,1</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03 9 01 20550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86 898,8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Приобретение лекарственных препаратов для лечения пациентов с новой </w:t>
            </w:r>
            <w:proofErr w:type="spellStart"/>
            <w:r w:rsidRPr="001F6E6B">
              <w:rPr>
                <w:sz w:val="23"/>
                <w:szCs w:val="23"/>
              </w:rPr>
              <w:t>коронавирусной</w:t>
            </w:r>
            <w:proofErr w:type="spellEnd"/>
            <w:r w:rsidRPr="001F6E6B">
              <w:rPr>
                <w:sz w:val="23"/>
                <w:szCs w:val="23"/>
              </w:rPr>
              <w:t xml:space="preserve"> инфекцией, получающих помощь в амбулаторных условиях, за счет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03 9 01 58430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179 964,4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03 9 04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404 602,5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w:t>
            </w:r>
            <w:r w:rsidRPr="001F6E6B">
              <w:rPr>
                <w:sz w:val="23"/>
                <w:szCs w:val="23"/>
              </w:rPr>
              <w:lastRenderedPageBreak/>
              <w:t>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03 9 04 54600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404 602,5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отдельных полномочий в области лекарственного обеспечения»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03 9 05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142 957,6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отдельных полномочий в области лекарственного обеспечения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03 9 05 51610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142 957,6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«Борьба с сердечно-сосудистыми заболеваниями»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03 9 N2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136 646,8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2"/>
              </w:rPr>
            </w:pPr>
            <w:r w:rsidRPr="001F6E6B">
              <w:rPr>
                <w:sz w:val="22"/>
                <w:szCs w:val="22"/>
              </w:rPr>
              <w:t>03 9 N2 5586R</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136 646,8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системы территориального планирования»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03 Г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244 749,0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244 749,0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119 955,6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01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114 692,4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Финансовое обеспечение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w:t>
            </w:r>
            <w:proofErr w:type="spellStart"/>
            <w:r w:rsidRPr="001F6E6B">
              <w:rPr>
                <w:sz w:val="23"/>
                <w:szCs w:val="23"/>
              </w:rPr>
              <w:t>коронавирусной</w:t>
            </w:r>
            <w:proofErr w:type="spellEnd"/>
            <w:r w:rsidRPr="001F6E6B">
              <w:rPr>
                <w:sz w:val="23"/>
                <w:szCs w:val="23"/>
              </w:rPr>
              <w:t xml:space="preserve"> инфекции, и расходов, связанных с оплатой отпусков и выплатой компенсации за неиспользованные </w:t>
            </w:r>
            <w:r w:rsidRPr="001F6E6B">
              <w:rPr>
                <w:sz w:val="23"/>
                <w:szCs w:val="23"/>
              </w:rPr>
              <w:lastRenderedPageBreak/>
              <w:t>отпуска медицинским работникам, которым предоставлялись указанные стимулирующие выплаты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01 56970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9 459,2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01 58360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641,8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311,3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311,3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311,3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Скорая медицинская помощь</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271 199,5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здравоохранения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271 026,9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120 301,6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«Закупки оборудования (включая медицинское)»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81 211,8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Закупки оборудования (включая медицинское) (Предоставление </w:t>
            </w:r>
            <w:r w:rsidRPr="001F6E6B">
              <w:rPr>
                <w:sz w:val="23"/>
                <w:szCs w:val="23"/>
              </w:rPr>
              <w:lastRenderedPageBreak/>
              <w:t>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03 3 07 20880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81 211,8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«Развитие системы оказания первичной медико-санитарной помощи»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N1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39 089,8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2"/>
                <w:szCs w:val="23"/>
              </w:rPr>
            </w:pPr>
            <w:r w:rsidRPr="001F6E6B">
              <w:rPr>
                <w:sz w:val="22"/>
                <w:szCs w:val="23"/>
              </w:rPr>
              <w:t>03 3 N1 5554R</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39 089,8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«Кадровое обеспечение системы здравоохранения»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03 8</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«Обеспечение медицинских организаций системы здравоохранения квалифицированными кадрами»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8 N5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100,0</w:t>
            </w:r>
          </w:p>
        </w:tc>
      </w:tr>
      <w:tr w:rsidR="001F6E6B" w:rsidRPr="001F6E6B" w:rsidTr="001F6E6B">
        <w:trPr>
          <w:trHeight w:val="146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2"/>
                <w:szCs w:val="23"/>
              </w:rPr>
            </w:pPr>
            <w:r w:rsidRPr="001F6E6B">
              <w:rPr>
                <w:sz w:val="22"/>
                <w:szCs w:val="23"/>
              </w:rPr>
              <w:t>03 8 N5 N0000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системы территориального планирования»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150 625,3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03 Г 01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150 625,3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123 103,3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w:t>
            </w:r>
            <w:r w:rsidRPr="001F6E6B">
              <w:rPr>
                <w:sz w:val="23"/>
                <w:szCs w:val="23"/>
              </w:rPr>
              <w:lastRenderedPageBreak/>
              <w:t>(Предоставление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58360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27 522,0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172,6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172,6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172,6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Санаторно-оздоровительная помощь</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270 783,5</w:t>
            </w:r>
          </w:p>
        </w:tc>
      </w:tr>
      <w:tr w:rsidR="001F6E6B" w:rsidRPr="001F6E6B" w:rsidTr="001F6E6B">
        <w:trPr>
          <w:trHeight w:val="8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здравоохранения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270 586,6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скрой медицинской помощи, медицинской эвакуации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3 217,1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«Закупки оборудования (включая медицинское)»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3 217,1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Закупки оборудования (включая медицинское)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03 3 07 20880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1 054,5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03 3 07 20880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2 162,6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«Охрана здоровья матери и ребенка»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8 480,0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«Финансовая поддержка семей при рождении детей»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5 P1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8 480,0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5 P1 P0000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8 480,0</w:t>
            </w:r>
          </w:p>
        </w:tc>
      </w:tr>
      <w:tr w:rsidR="001F6E6B" w:rsidRPr="001F6E6B" w:rsidTr="001F6E6B">
        <w:trPr>
          <w:trHeight w:val="85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«Кадровое обеспечение системы здравоохранения»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03 8</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120,0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Проект «Обеспечение медицинских организаций системы здравоохранения квалифицированными кадрами»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8 N5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120,0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«Здравоохранение»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3"/>
              </w:rPr>
            </w:pPr>
            <w:r w:rsidRPr="001F6E6B">
              <w:rPr>
                <w:sz w:val="22"/>
                <w:szCs w:val="23"/>
              </w:rPr>
              <w:t>03 8 N5 N0000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3"/>
              </w:rPr>
            </w:pPr>
            <w:r w:rsidRPr="001F6E6B">
              <w:rPr>
                <w:sz w:val="22"/>
                <w:szCs w:val="23"/>
              </w:rPr>
              <w:t>03 8 N5 N0000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системы территориального планирования»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258 769,5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258 769,5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258 769,5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43 207,2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8 362,9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198 036,8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Обеспечение деятельности (оказание услуг) государственных учреждений (организаций)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8 915,5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45,4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151,5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Заготовка, переработка, хранение и обеспечение безопасности донорской крови и ее компонентов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303 664,5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здравоохранения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303 620,0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33 678,0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«Мероприятия по развитию службы крови»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31 978,0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по развитию службы крови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03 3 06 20750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31 978,0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«Закупки оборудования (включая медицинское)»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1 700,0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03 3 07 20880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1 700,0</w:t>
            </w:r>
          </w:p>
        </w:tc>
      </w:tr>
      <w:tr w:rsidR="001F6E6B" w:rsidRPr="001F6E6B" w:rsidTr="001F6E6B">
        <w:trPr>
          <w:trHeight w:val="7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системы территориального планирования»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269 942,0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269 942,0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269 942,0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269 942,0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здравоохранения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4 185 538,3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296,4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«Профилактика немедицинского потребления наркотических средств и психотропных веществ»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296,4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мероприятий по раннему выявлению потребителей наркотиков»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01 1 02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296,4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по раннему выявлению потребителей наркотиков (Предоставление субсидий бюджетным, автономным </w:t>
            </w:r>
            <w:r w:rsidRPr="001F6E6B">
              <w:rPr>
                <w:sz w:val="23"/>
                <w:szCs w:val="23"/>
              </w:rPr>
              <w:lastRenderedPageBreak/>
              <w:t xml:space="preserve">учреждениям и иным некоммерческим организациям)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01 1 02 20320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296,4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здравоохранения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4 172 722,2</w:t>
            </w:r>
          </w:p>
        </w:tc>
      </w:tr>
      <w:tr w:rsidR="001F6E6B" w:rsidRPr="001F6E6B" w:rsidTr="001F6E6B">
        <w:trPr>
          <w:trHeight w:val="7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«Профилактика заболеваний и формирование здорового образа жизни»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1 935,3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«Развитие системы оказания первичной медико-санитарной помощи»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1 N1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1 796,5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национального проекта «Здравоохранение»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3"/>
              </w:rPr>
            </w:pPr>
            <w:r w:rsidRPr="001F6E6B">
              <w:rPr>
                <w:sz w:val="22"/>
                <w:szCs w:val="23"/>
              </w:rPr>
              <w:t>03 1 N1 N0000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1 796,5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«Укрепление общественного здоровья»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1 Р4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138,8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национального проекта «Демография» (Закупка товаров, работ и услуг для обеспечения государственных (муниципальных) нужд) (Предоставление субсидий бюджетным, автономным учреждениям и иным некоммерческим организациям)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1 Р4 Р0000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138,8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первичной медико-санитарной помощи»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561 959,1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«Закупки оборудования (включая медицинское)»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561 959,1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региональной программы модернизации первичного звена здравоохранения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2 01 R3650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561 959,1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84 434,8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12 190,6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04 R2021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11 190,6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В и С,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04 R2023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«Закупка оборудования (включая медицинское)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42 744,0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03 3 07 20550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2 815,1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Закупка оборудования (включая медицинское)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03 3 07 20880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33 551,2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Закупка оборудования (включая медицинское)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03 3 07 20880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6 377,7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«Борьба с онкологическими заболеваниями»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N3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29 500,2</w:t>
            </w:r>
          </w:p>
        </w:tc>
      </w:tr>
      <w:tr w:rsidR="001F6E6B" w:rsidRPr="001F6E6B" w:rsidTr="001F6E6B">
        <w:trPr>
          <w:trHeight w:val="127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национального проекта «Здравоохранение»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2"/>
                <w:szCs w:val="23"/>
              </w:rPr>
              <w:t>03 3 N3 N0000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29 500,2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Подпрограмма «Охрана здоровья матери и ребенка»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24 844,4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«Финансовая поддержка семей при рождении детей»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5 P1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24 844,4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национального проекта «Демография»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5 P1 P0000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24 844,4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медицинской реабилитации и санаторно-курортного лечения, в том числе детей»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37 648,7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«Проведение оздоровительной кампании»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03 6 01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30 862,6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по оздоровлению медицинских работников и граждан с социально значимыми заболеваниями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03 6 01 20660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30 862,6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«Развитие системы оказания первичной медико-санитарной помощи»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6 N1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6 786,1</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национального проекта «Здравоохранение»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2"/>
                <w:szCs w:val="23"/>
              </w:rPr>
              <w:t>03 6 N1 N0000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6 786,1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«Оказание паллиативной помощи, в том числе детям»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26 675,5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«Закупки лекарственных препаратов и изделий медицинского назначения»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03 7 01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26 675,5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Развитие паллиативной медицинской помощи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7 01 R2010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26 675,5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«Кадровое обеспечение системы здравоохранения»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03 8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14 758,7</w:t>
            </w:r>
          </w:p>
        </w:tc>
      </w:tr>
      <w:tr w:rsidR="001F6E6B" w:rsidRPr="001F6E6B" w:rsidTr="001F6E6B">
        <w:trPr>
          <w:trHeight w:val="85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«Повышение квалификации и профессиональная подготовка и переподготовка кадров»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03 8 01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346,0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Повышение квалификации и профессиональная подготовка и переподготовка кадров (Закупка товаров, работ и услуг для </w:t>
            </w:r>
            <w:r w:rsidRPr="001F6E6B">
              <w:rPr>
                <w:sz w:val="23"/>
                <w:szCs w:val="23"/>
              </w:rPr>
              <w:lastRenderedPageBreak/>
              <w:t xml:space="preserve">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03 8 01 21010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346,0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«Обеспечение медицинских организаций системы здравоохранения квалифицированными кадрами»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8 N5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14 412,7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национального проекта «Здравоохранение»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2"/>
                <w:szCs w:val="23"/>
              </w:rPr>
              <w:t>03 8 N5 N0000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14 412,7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системы лекарственного обеспечения, в том числе в амбулаторных условиях»</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03 9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231 081,0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«Централизованная закупка лекарственных препаратов и изделий медицинского назначения»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03 9 01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228 224,9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03 9 01 20060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228 224,9</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«Осуществление организационных мероприятий, связанных с обеспечением лиц лекарственными препаратами»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03 9 03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2 856,1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1F6E6B">
              <w:rPr>
                <w:sz w:val="23"/>
                <w:szCs w:val="23"/>
              </w:rPr>
              <w:t>муковисцидозом</w:t>
            </w:r>
            <w:proofErr w:type="spellEnd"/>
            <w:r w:rsidRPr="001F6E6B">
              <w:rPr>
                <w:sz w:val="23"/>
                <w:szCs w:val="23"/>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F6E6B">
              <w:rPr>
                <w:sz w:val="23"/>
                <w:szCs w:val="23"/>
              </w:rPr>
              <w:t>гемолитико</w:t>
            </w:r>
            <w:proofErr w:type="spellEnd"/>
            <w:r w:rsidRPr="001F6E6B">
              <w:rPr>
                <w:sz w:val="23"/>
                <w:szCs w:val="23"/>
              </w:rPr>
              <w:t xml:space="preserve">-уремическим синдромом, юношеским артритом с системным началом, </w:t>
            </w:r>
            <w:proofErr w:type="spellStart"/>
            <w:r w:rsidRPr="001F6E6B">
              <w:rPr>
                <w:sz w:val="23"/>
                <w:szCs w:val="23"/>
              </w:rPr>
              <w:t>мукополисахаридозом</w:t>
            </w:r>
            <w:proofErr w:type="spellEnd"/>
            <w:r w:rsidRPr="001F6E6B">
              <w:rPr>
                <w:sz w:val="23"/>
                <w:szCs w:val="23"/>
              </w:rPr>
              <w:t xml:space="preserve"> I, II и VI типов, </w:t>
            </w:r>
            <w:proofErr w:type="spellStart"/>
            <w:r w:rsidRPr="001F6E6B">
              <w:rPr>
                <w:sz w:val="23"/>
                <w:szCs w:val="23"/>
              </w:rPr>
              <w:t>апластической</w:t>
            </w:r>
            <w:proofErr w:type="spellEnd"/>
            <w:r w:rsidRPr="001F6E6B">
              <w:rPr>
                <w:sz w:val="23"/>
                <w:szCs w:val="23"/>
              </w:rPr>
              <w:t xml:space="preserve"> анемией неуточненной, наследственным дефицитом факторов II (фибриногена), VII (лабильного), X (Стюарта-</w:t>
            </w:r>
            <w:proofErr w:type="spellStart"/>
            <w:r w:rsidRPr="001F6E6B">
              <w:rPr>
                <w:sz w:val="23"/>
                <w:szCs w:val="23"/>
              </w:rPr>
              <w:t>Прауэра</w:t>
            </w:r>
            <w:proofErr w:type="spellEnd"/>
            <w:r w:rsidRPr="001F6E6B">
              <w:rPr>
                <w:sz w:val="23"/>
                <w:szCs w:val="23"/>
              </w:rPr>
              <w:t xml:space="preserve">), а также после трансплантации органов и (или) тканей (Закупка товаров, работ и </w:t>
            </w:r>
            <w:r w:rsidRPr="001F6E6B">
              <w:rPr>
                <w:sz w:val="23"/>
                <w:szCs w:val="23"/>
              </w:rPr>
              <w:lastRenderedPageBreak/>
              <w:t xml:space="preserve">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03 9 03 52160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2 856,1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Развитие информатизации в Здравоохранении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Б</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128 028,6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Б N7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128 028,6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2"/>
                <w:szCs w:val="23"/>
              </w:rPr>
              <w:t>03 Б N7 5114R</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128 028,6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системы территориального планирования»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2 958 073,9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808 700,5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808 700,5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278 538,2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66 351,8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451 037,8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Обеспечение деятельности (оказание услуг) государственных учреждений (организаций)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1 373,2</w:t>
            </w:r>
          </w:p>
        </w:tc>
      </w:tr>
      <w:tr w:rsidR="001F6E6B" w:rsidRPr="001F6E6B" w:rsidTr="001F6E6B">
        <w:trPr>
          <w:trHeight w:val="141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01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10 287,3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01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1 112,2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«Финансовое обеспечение обязательного медицинского страхования»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 03 Г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2 149 373,4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rsidRPr="001F6E6B">
              <w:rPr>
                <w:sz w:val="23"/>
                <w:szCs w:val="23"/>
              </w:rPr>
              <w:t>коронавирусную</w:t>
            </w:r>
            <w:proofErr w:type="spellEnd"/>
            <w:r w:rsidRPr="001F6E6B">
              <w:rPr>
                <w:sz w:val="23"/>
                <w:szCs w:val="23"/>
              </w:rPr>
              <w:t xml:space="preserve">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02 56220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29 668,8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02 58410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239 870,9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в том числе лицам с заболеванием и (или) подозрением на заболевание новой </w:t>
            </w:r>
            <w:proofErr w:type="spellStart"/>
            <w:r w:rsidRPr="001F6E6B">
              <w:rPr>
                <w:sz w:val="23"/>
                <w:szCs w:val="23"/>
              </w:rPr>
              <w:t>коронавирусной</w:t>
            </w:r>
            <w:proofErr w:type="spellEnd"/>
            <w:r w:rsidRPr="001F6E6B">
              <w:rPr>
                <w:sz w:val="23"/>
                <w:szCs w:val="23"/>
              </w:rPr>
              <w:t xml:space="preserve"> инфекцией (COVID-19), в рамках реализации территориальной программы обязательного медицинского страхования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Г 02 58490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1 879 833,7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Д</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103 282,2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Д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69 391,8</w:t>
            </w:r>
          </w:p>
        </w:tc>
      </w:tr>
      <w:tr w:rsidR="001F6E6B" w:rsidRPr="001F6E6B" w:rsidTr="001F6E6B">
        <w:trPr>
          <w:trHeight w:val="2594"/>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Д 01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63 714,0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Д 01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5 090,7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Д 01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587,1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Д 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32 372,0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Д 04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11 359,0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Мероприятия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Д 04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21 013,0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«Расходы на выплаты по оплате труда заместителей высшего должностного лица субъекта Российской Федерации»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Д 06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240,5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Д 06 00310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240,5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Д 07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1 277,9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Д 07 59800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736,8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w:t>
            </w:r>
            <w:r w:rsidRPr="001F6E6B">
              <w:rPr>
                <w:sz w:val="23"/>
                <w:szCs w:val="23"/>
              </w:rPr>
              <w:lastRenderedPageBreak/>
              <w:t xml:space="preserve">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Д 07 59800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537,5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Д 07 59800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12 519,7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12 519,7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8 260,3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3 818,1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441,3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6 542 721,0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Социальное обеспечение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6 533 722,6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здравоохранения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6 533 722,6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22 935,0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«Денежные выплаты донорам за сдачу крови и ее компонентов»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22 935,0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Денежная выплата донорам за сдачу крови и ее компонентов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03 3 05 14980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22 935,0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«Кадровое обеспечение системы здравоохранения»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03 8</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77 896,7</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«Финансовое обеспечение единовременных компенсационных выплат медицинским работникам»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03 8 03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66 000,0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8 03 R1380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66 000,0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w:t>
            </w:r>
            <w:r w:rsidRPr="001F6E6B">
              <w:rPr>
                <w:sz w:val="23"/>
                <w:szCs w:val="23"/>
              </w:rPr>
              <w:lastRenderedPageBreak/>
              <w:t>государственных учреждений здравоохранения»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03 8 04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11 896,7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03 8 04 19990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8 818,2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03 8 04 19990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3 078,5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системы территориального планирования»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6 432 890,9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«Финансовое обеспечение обязательного медицинского страхования»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6 432 890,9</w:t>
            </w:r>
          </w:p>
        </w:tc>
      </w:tr>
      <w:tr w:rsidR="001F6E6B" w:rsidRPr="001F6E6B" w:rsidTr="001F6E6B">
        <w:trPr>
          <w:trHeight w:val="117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03 Г 02 70930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6 432 890,9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расходы в области социальной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8 998,4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«Социальная поддержка граждан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8 998,4</w:t>
            </w:r>
          </w:p>
        </w:tc>
      </w:tr>
      <w:tr w:rsidR="001F6E6B" w:rsidRPr="001F6E6B" w:rsidTr="001F6E6B">
        <w:trPr>
          <w:trHeight w:val="11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«Формирование системы комплексной реабилитации и </w:t>
            </w:r>
            <w:proofErr w:type="spellStart"/>
            <w:r w:rsidRPr="001F6E6B">
              <w:rPr>
                <w:sz w:val="23"/>
                <w:szCs w:val="23"/>
              </w:rPr>
              <w:t>абилитации</w:t>
            </w:r>
            <w:proofErr w:type="spellEnd"/>
            <w:r w:rsidRPr="001F6E6B">
              <w:rPr>
                <w:sz w:val="23"/>
                <w:szCs w:val="23"/>
              </w:rPr>
              <w:t xml:space="preserve"> инвалидов, в том числе детей-инвалидов, на территории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04 7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8 998,4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«Повышение уровня обеспеченности инвалидов, в том числе детей-инвалидов, реабилитационными и </w:t>
            </w:r>
            <w:proofErr w:type="spellStart"/>
            <w:r w:rsidRPr="001F6E6B">
              <w:rPr>
                <w:sz w:val="23"/>
                <w:szCs w:val="23"/>
              </w:rPr>
              <w:t>абилитационными</w:t>
            </w:r>
            <w:proofErr w:type="spellEnd"/>
            <w:r w:rsidRPr="001F6E6B">
              <w:rPr>
                <w:sz w:val="23"/>
                <w:szCs w:val="23"/>
              </w:rPr>
              <w:t xml:space="preserve"> услугами, ранней помощью, а также повышение </w:t>
            </w:r>
            <w:r w:rsidRPr="001F6E6B">
              <w:rPr>
                <w:sz w:val="23"/>
                <w:szCs w:val="23"/>
              </w:rPr>
              <w:lastRenderedPageBreak/>
              <w:t>уровня профессионального развития и занятости инвалидов, в том числе детей-инвалидов, на территории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04 7 01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8 998,4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в сфере реабилитации и </w:t>
            </w:r>
            <w:proofErr w:type="spellStart"/>
            <w:r w:rsidRPr="001F6E6B">
              <w:rPr>
                <w:sz w:val="23"/>
                <w:szCs w:val="23"/>
              </w:rPr>
              <w:t>абилитации</w:t>
            </w:r>
            <w:proofErr w:type="spellEnd"/>
            <w:r w:rsidRPr="001F6E6B">
              <w:rPr>
                <w:sz w:val="23"/>
                <w:szCs w:val="23"/>
              </w:rPr>
              <w:t xml:space="preserve"> инвалидов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7 01 R5140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4 198,4</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в сфере реабилитации и </w:t>
            </w:r>
            <w:proofErr w:type="spellStart"/>
            <w:r w:rsidRPr="001F6E6B">
              <w:rPr>
                <w:sz w:val="23"/>
                <w:szCs w:val="23"/>
              </w:rPr>
              <w:t>абилитации</w:t>
            </w:r>
            <w:proofErr w:type="spellEnd"/>
            <w:r w:rsidRPr="001F6E6B">
              <w:rPr>
                <w:sz w:val="23"/>
                <w:szCs w:val="23"/>
              </w:rPr>
              <w:t xml:space="preserve"> инвалидов (Предоставление субсидий бюджетным, автономным учреждениям и иным некоммерческим организациям)</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809</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single" w:sz="4" w:space="0" w:color="auto"/>
              <w:right w:val="nil"/>
            </w:tcBorders>
            <w:noWrap/>
            <w:vAlign w:val="bottom"/>
            <w:hideMark/>
          </w:tcPr>
          <w:p w:rsidR="001F6E6B" w:rsidRPr="001F6E6B" w:rsidRDefault="001F6E6B" w:rsidP="001F6E6B">
            <w:pPr>
              <w:spacing w:before="40"/>
              <w:rPr>
                <w:sz w:val="23"/>
                <w:szCs w:val="23"/>
              </w:rPr>
            </w:pPr>
            <w:r w:rsidRPr="001F6E6B">
              <w:rPr>
                <w:sz w:val="23"/>
                <w:szCs w:val="23"/>
              </w:rPr>
              <w:t>04 7 01 R5140</w:t>
            </w:r>
          </w:p>
        </w:tc>
        <w:tc>
          <w:tcPr>
            <w:tcW w:w="813"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4 800,0</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Департамент образования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26 992 643,1</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экономика</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3 455,0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Транспорт</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3 455,0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3 455,0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и развитие транспортной системы»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10 2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3 455,0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«Субсидии организациям железнодорожного транспорта»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10 2 02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3 455,0</w:t>
            </w:r>
          </w:p>
        </w:tc>
      </w:tr>
      <w:tr w:rsidR="001F6E6B" w:rsidRPr="001F6E6B" w:rsidTr="001F6E6B">
        <w:trPr>
          <w:trHeight w:val="358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10 2 02 60430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3 371,9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пригородном сообщении </w:t>
            </w:r>
            <w:r w:rsidRPr="001F6E6B">
              <w:rPr>
                <w:sz w:val="23"/>
                <w:szCs w:val="23"/>
              </w:rPr>
              <w:lastRenderedPageBreak/>
              <w:t>Белгородской области (Иные бюджетные ассигнования)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10 2 02 60531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Образование</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26 128 737,8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Дошкольное образование</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5 021 943,6</w:t>
            </w:r>
          </w:p>
        </w:tc>
      </w:tr>
      <w:tr w:rsidR="001F6E6B" w:rsidRPr="001F6E6B" w:rsidTr="001F6E6B">
        <w:trPr>
          <w:trHeight w:val="7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образования Белгородской области»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5 021 943,6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дошкольного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5 021 943,6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«Реализация образовательных программ дошкольного образования»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5 006 350,8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35 046,3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02 1 01 73020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4 971 304,5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«Содействие занятости»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02 1 Р2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15 592,8</w:t>
            </w:r>
          </w:p>
        </w:tc>
      </w:tr>
      <w:tr w:rsidR="001F6E6B" w:rsidRPr="001F6E6B" w:rsidTr="001F6E6B">
        <w:trPr>
          <w:trHeight w:val="439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 Р2 52530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8 638,0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«Демография»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 Р2 Р0000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6 954,8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Общее образование</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17 341 424,6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образования Белгородской области»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17 322 770,4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Подпрограмма «Развитие общего образования»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17 314 065,6</w:t>
            </w:r>
          </w:p>
        </w:tc>
      </w:tr>
      <w:tr w:rsidR="001F6E6B" w:rsidRPr="001F6E6B" w:rsidTr="001F6E6B">
        <w:trPr>
          <w:trHeight w:val="426"/>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«Реализация программ общего образования»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15 863 922,0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22 407,6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1 004,7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2 135 093,6</w:t>
            </w:r>
          </w:p>
        </w:tc>
      </w:tr>
      <w:tr w:rsidR="001F6E6B" w:rsidRPr="001F6E6B" w:rsidTr="001F6E6B">
        <w:trPr>
          <w:trHeight w:val="2169"/>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Субсидия частному общеобразовательному учреждению «Православная гимназия во имя святых </w:t>
            </w:r>
            <w:proofErr w:type="spellStart"/>
            <w:r w:rsidRPr="001F6E6B">
              <w:rPr>
                <w:sz w:val="23"/>
                <w:szCs w:val="23"/>
              </w:rPr>
              <w:t>Мефодия</w:t>
            </w:r>
            <w:proofErr w:type="spellEnd"/>
            <w:r w:rsidRPr="001F6E6B">
              <w:rPr>
                <w:sz w:val="23"/>
                <w:szCs w:val="23"/>
              </w:rPr>
              <w:t xml:space="preserve"> и Кирилла г. Белгорода»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02 2 01 21024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14 960,1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02 2 01 23060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w:t>
            </w:r>
            <w:r w:rsidRPr="001F6E6B">
              <w:rPr>
                <w:sz w:val="23"/>
                <w:szCs w:val="23"/>
              </w:rPr>
              <w:lastRenderedPageBreak/>
              <w:t>(организаций)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02 2 01 23060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11 722,0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02 2 01 53030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1 248,7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02 2 01 53030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594 605,7</w:t>
            </w:r>
          </w:p>
        </w:tc>
      </w:tr>
      <w:tr w:rsidR="001F6E6B" w:rsidRPr="001F6E6B" w:rsidTr="001F6E6B">
        <w:trPr>
          <w:trHeight w:val="2169"/>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02 2 01 53030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63 452,7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реализацию государственного стандарта общего образования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02 2 01 73040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12 405 936,4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02 2 01 73060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97 418,2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01 R3040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454 972,2</w:t>
            </w:r>
          </w:p>
        </w:tc>
      </w:tr>
      <w:tr w:rsidR="001F6E6B" w:rsidRPr="001F6E6B" w:rsidTr="001F6E6B">
        <w:trPr>
          <w:trHeight w:val="2269"/>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01 R3040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60 873,2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«Содействие развитию общего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1 080 923,6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02 2 03 20550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1 077,9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02 2 03 70550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61 523,5</w:t>
            </w:r>
          </w:p>
        </w:tc>
      </w:tr>
      <w:tr w:rsidR="001F6E6B" w:rsidRPr="001F6E6B" w:rsidTr="001F6E6B">
        <w:trPr>
          <w:trHeight w:val="75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02 2 03 29990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979 283,5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приобретение оборудования для общеобразовательных организаций в рамках реализации проекта «Детский завод»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02 2 03 72362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32 038,7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в города с население до 50 тыс. чел. (Социальное обеспечение и иные выплаты населению)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03 R2560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«Мероприятия по развитию общего образования, выявление и поддержка одаренных детей»</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18 057,3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02 2 05 29990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Мероприятия (Социальное обеспечение и иные выплаты населению)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02 2 05 29990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4 672,0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02 2 05 29990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13 288,5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«Современная школа»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Е1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85 303,9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государственных (муниципальных) нужд)</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Е1 51690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70 592,3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Е1 51870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14 711,6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«Цифровая образовательная среда»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Е4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265 858,8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образовательных организаций материально-технической базой для внедрения цифровой образовательной среды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Е4 52100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172 859,2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мероприятий национального проекта «Образование» (Закупка товаров, работ и услуг для государственных (муниципальных) нужд)</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Е4 Е0000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92 999,6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«Государственная политика в сфере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8 704,8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«Профессиональная подготовка, переподготовка и повышение квалификации»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02 5 03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8 704,8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Повышение квалификации, профессиональная подготовка и переподготовка кадров (Предоставление субсидий </w:t>
            </w:r>
            <w:r w:rsidRPr="001F6E6B">
              <w:rPr>
                <w:sz w:val="23"/>
                <w:szCs w:val="23"/>
              </w:rPr>
              <w:lastRenderedPageBreak/>
              <w:t>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02 5 03 21010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8 704,8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18 502,8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профессионального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18 502,8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18 502,8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16 968,5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15 2 01 23060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15 2 01 53030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859,3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01 R3040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554,7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151,4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151,4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151,4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Дополнительное образование детей</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400 997,4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образования Белгородской области»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400 175,0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дополнительного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400 175,0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«Реализация дополнительных общеобразовательных (общеразвивающих) программ»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02 3 01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175 968,3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02 3 01 00590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172 468,5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02 3 01 73070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3 499,8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мероприятий, проводимых для детей и молодежи»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02 3 02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5 823,7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02 3 02 20550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02 3 02 29990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5 787,3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«Успех каждого ребенка»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3 Е2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206 684,3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3 Е2 51890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202 952,0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Создание новых мест в образовательных организациях различных типов для реализации дополнительных общеразвивающих программ всех направленностей (Закупка товаров, работ и услуг для государственных (муниципальных) нужд)</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3 Е2 54910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3 732,3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«Цифровая образовательная среда»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3 Е4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11 698,7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Создание центров цифрового образования детей (Закупка товаров, работ и услуг для государственных (муниципальных) нужд)</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3 Е4 52190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11 698,7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822,4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822,4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822,4</w:t>
            </w:r>
          </w:p>
        </w:tc>
      </w:tr>
      <w:tr w:rsidR="001F6E6B" w:rsidRPr="001F6E6B" w:rsidTr="001F6E6B">
        <w:trPr>
          <w:trHeight w:val="426"/>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Среднее профессиональное образование</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2 552 149,5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2 551 870,5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профессионального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2 551 870,5</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2 169 951,7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2 144 261,8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выплат ежемесячного денежного вознаграждения за классное руководство (кураторство) педагогическим работникам государственных и муниципальных образовательных организаций, реализующих программы среднего профессионального образования, в том числе программы профессионального обучения для </w:t>
            </w:r>
            <w:r w:rsidRPr="001F6E6B">
              <w:rPr>
                <w:sz w:val="23"/>
                <w:szCs w:val="23"/>
              </w:rPr>
              <w:lastRenderedPageBreak/>
              <w:t>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15 2 01 56340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25 689,9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обучающихся»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176 078,7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Стипендии (Социальное обеспечение и иные выплаты населению)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15 2 02 12230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176 078,7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«Содействие развитию профессионального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156 855,1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15 2 04 20550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6 277,1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15 2 04 29990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30 342,5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(Социальное обеспечение и иные выплаты населению)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15 2 04 29990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1 336,2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15 2 04 29990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118 899,3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Федеральный проект «Цифровая образовательная среда»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15 2 E4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28 493,2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образовательных организаций материально-технической базой для внедрения цифровой образовательной среды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E4 52100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28 493,2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«Молодые профессионалы (Повышение конкурентоспособности профессионального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15 2 E6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20 491,8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(Предоставление субсидий бюджетным, автономным </w:t>
            </w:r>
            <w:r w:rsidRPr="001F6E6B">
              <w:rPr>
                <w:sz w:val="23"/>
                <w:szCs w:val="23"/>
              </w:rPr>
              <w:lastRenderedPageBreak/>
              <w:t>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E6 51770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20 491,8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Профессиональная подготовка, переподготовка и повышение квалификации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165 740,1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образования Белгородской области»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165 477,7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«Государственная политика в сфере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165 477,7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«Профессиональная подготовка, переподготовка и повышение квалификации»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02 5 03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165 477,7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02 5 03 00590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165 376,7</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02 2 03 20550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 xml:space="preserve">Молодежная политика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13 593,8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образования Белгородской области»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13 593,8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«Организация отдыха и оздоровления детей и подростков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13 593,8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«Проведение детской оздоровительной кампании»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02 6 01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13 593,8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по проведению оздоровительной кампании детей (Закупка товаров, работ и услуг для обеспечения государственных (муниципальных нужд) нужд)</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02 6 01 20650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164,2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02 6 01 20650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13 429,6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632 888,8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681,1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«Профилактика немедицинского потребления наркотических средств и психотропных веществ в Белгородской области»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360,7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«Реализация мероприятий по осуществлению антинаркотической пропаганды и антинаркотического просвещения»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01 1 01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360,7</w:t>
            </w:r>
          </w:p>
        </w:tc>
      </w:tr>
      <w:tr w:rsidR="001F6E6B" w:rsidRPr="001F6E6B" w:rsidTr="001F6E6B">
        <w:trPr>
          <w:trHeight w:val="1319"/>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01 1 01 20310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01 1 01 20310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01 1 01 20310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135,0</w:t>
            </w:r>
          </w:p>
        </w:tc>
      </w:tr>
      <w:tr w:rsidR="001F6E6B" w:rsidRPr="001F6E6B" w:rsidTr="001F6E6B">
        <w:trPr>
          <w:trHeight w:val="56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«Укрепление общественного порядка»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01 4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«Безопасность дорожного движения»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4 R3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Приобретение технических средств обучения, наглядных и методических материалов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4 R3 R0004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«Профилактика безнадзорности и правонарушений несовершеннолетних в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01 6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216,4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«Профилактика безнадзорности и правонарушений несовершеннолетних»</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01 6 01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216,4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01 6 01 29990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57,4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(Социальное обеспечение и иные выплаты населению)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01 6 01 29990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образования Белгородской области»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518 098,4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системы оценки качества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108 475,5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02 4 01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18 904,7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02 4 01 00590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18 904,7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«Осуществление механизмов контроля качества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02 4 02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89 570,8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02 4 02 23050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7 870,0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(Предоставление субсидий бюджетным, автономным </w:t>
            </w:r>
            <w:r w:rsidRPr="001F6E6B">
              <w:rPr>
                <w:sz w:val="23"/>
                <w:szCs w:val="23"/>
              </w:rPr>
              <w:lastRenderedPageBreak/>
              <w:t>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02 4 02 29990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81 700,8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«Государственная политика в сфере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409 622,9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11 479,1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02 5 01 59900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9 422,2</w:t>
            </w:r>
          </w:p>
        </w:tc>
      </w:tr>
      <w:tr w:rsidR="001F6E6B" w:rsidRPr="001F6E6B" w:rsidTr="001F6E6B">
        <w:trPr>
          <w:trHeight w:val="30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02 5 01 59900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2 026,7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w:t>
            </w:r>
            <w:r w:rsidRPr="001F6E6B">
              <w:rPr>
                <w:sz w:val="23"/>
                <w:szCs w:val="23"/>
              </w:rPr>
              <w:lastRenderedPageBreak/>
              <w:t>образования (Иные бюджетные ассигнования)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02 5 01 59900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73 441,2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02 5 02 90019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64 868,7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02 5 02 90019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8 397,0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02 5 02 90019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«Профессиональная подготовка, переподготовка и повышение квалификации»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4 303,4</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02 5 03 29990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4 303,4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мероприятий в сфере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137 352,0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02 5 06 29990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126 175,6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(Социальное обеспечение и иные выплаты населению)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02 5 06 29990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7 273,7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02 5 06 29990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3 887,7</w:t>
            </w:r>
          </w:p>
        </w:tc>
      </w:tr>
      <w:tr w:rsidR="001F6E6B" w:rsidRPr="001F6E6B" w:rsidTr="001F6E6B">
        <w:trPr>
          <w:trHeight w:val="297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Субсидии на реализацию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02 5 06 72351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109 467,9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02 5 07 00590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70 997,0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02 5 07 00590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5 472,1</w:t>
            </w:r>
          </w:p>
        </w:tc>
      </w:tr>
      <w:tr w:rsidR="001F6E6B" w:rsidRPr="001F6E6B" w:rsidTr="001F6E6B">
        <w:trPr>
          <w:trHeight w:val="202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02 5 07 00590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32 998,8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Стратегия «Доброжелательная школа»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62 240,1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(Закупка товаров, работ и услуг для государственных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02 5 09 29990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56 615,9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02 5 09 29990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5 624,2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«Современная школа»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5 Е1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11 339,2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2"/>
                <w:szCs w:val="23"/>
              </w:rPr>
            </w:pPr>
            <w:r w:rsidRPr="001F6E6B">
              <w:rPr>
                <w:sz w:val="22"/>
                <w:szCs w:val="23"/>
              </w:rPr>
              <w:t>02 5 E1 54810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11 025,0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2"/>
                <w:szCs w:val="23"/>
              </w:rPr>
            </w:pPr>
            <w:r w:rsidRPr="001F6E6B">
              <w:rPr>
                <w:sz w:val="22"/>
                <w:szCs w:val="23"/>
              </w:rPr>
              <w:t>02 5 E1 74800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314,2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«Укрепление единства российской нации и этнокультурное развитие народов России»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58,1</w:t>
            </w:r>
          </w:p>
        </w:tc>
      </w:tr>
      <w:tr w:rsidR="001F6E6B" w:rsidRPr="001F6E6B" w:rsidTr="001F6E6B">
        <w:trPr>
          <w:trHeight w:val="1319"/>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«Мероприятия в рамках подпрограммы «Укрепление единства российской нации и этнокультурное развитие народов России»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07 3 01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(Закупка товаров, работ и услуг для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07 3 01 29990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в рамках подпрограммы «Укрепление единства российской нации и этнокультурное развитие народов России»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07 3 01 29990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07 3 01 29990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25,1</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lastRenderedPageBreak/>
              <w:t xml:space="preserve">Государственная программа Белгородской области «Развитие кадровой политики Белгородской области»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103 168,0</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Подпрограмма «Развитие профессионального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103 005,8</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81 693,6</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76 377,8</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(Закупка товаров, работ и услуг для государственных нужд)</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5 215,8</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100,0</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Основное мероприятие «Содействие развитию профессионального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15 2 04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21 312,2</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Субсидия автономной некоммерческой организации «Центр опережающей профессиональной подготовки» (Предоставление субсидий бюджетным, автономным учреждениям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15 2 04 21026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21 312,2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«Молодость </w:t>
            </w:r>
            <w:proofErr w:type="spellStart"/>
            <w:r w:rsidRPr="001F6E6B">
              <w:rPr>
                <w:sz w:val="23"/>
                <w:szCs w:val="23"/>
              </w:rPr>
              <w:t>Белгородчины</w:t>
            </w:r>
            <w:proofErr w:type="spellEnd"/>
            <w:r w:rsidRPr="001F6E6B">
              <w:rPr>
                <w:sz w:val="23"/>
                <w:szCs w:val="23"/>
              </w:rPr>
              <w:t>»</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15 5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162,2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10 883,2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10 883,2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7 985,9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2 154,3</w:t>
            </w:r>
          </w:p>
        </w:tc>
      </w:tr>
      <w:tr w:rsidR="001F6E6B" w:rsidRPr="001F6E6B" w:rsidTr="001F6E6B">
        <w:trPr>
          <w:trHeight w:val="146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743,0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860 450,3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Социальное обеспечение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427 105,0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образования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421 825,9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общего образования»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27 509,3</w:t>
            </w:r>
          </w:p>
        </w:tc>
      </w:tr>
      <w:tr w:rsidR="001F6E6B" w:rsidRPr="001F6E6B" w:rsidTr="001F6E6B">
        <w:trPr>
          <w:trHeight w:val="56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обучающихся»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02 2 02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27 509,3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Меры социальной поддержки многодетных семей (Предоставление субсидий бюджетным, автономным </w:t>
            </w:r>
            <w:r w:rsidRPr="001F6E6B">
              <w:rPr>
                <w:sz w:val="23"/>
                <w:szCs w:val="23"/>
              </w:rPr>
              <w:lastRenderedPageBreak/>
              <w:t>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02 2 02 12240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27 509,3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«Государственная политика в сфере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394 316,6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педагогических работников»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394 316,6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02 5 05 12220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17 516,9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02 5 05 12220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5 262,0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02 5 05 73220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371 537,7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5 279,1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профессионального образования»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5 279,1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«Социальная поддержка педагогических работников»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5 279,1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15 2 03 12220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4 245,7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15 2 03 12220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1 033,4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Охрана семьи и детства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402 932,4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Cs/>
                <w:sz w:val="23"/>
                <w:szCs w:val="23"/>
              </w:rPr>
            </w:pPr>
            <w:r w:rsidRPr="001F6E6B">
              <w:rPr>
                <w:bCs/>
                <w:sz w:val="23"/>
                <w:szCs w:val="23"/>
              </w:rPr>
              <w:t xml:space="preserve">Государственная программа Белгородской области «Развитие образования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356 558,4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Cs/>
                <w:sz w:val="23"/>
                <w:szCs w:val="23"/>
              </w:rPr>
            </w:pPr>
            <w:r w:rsidRPr="001F6E6B">
              <w:rPr>
                <w:bCs/>
                <w:sz w:val="23"/>
                <w:szCs w:val="23"/>
              </w:rPr>
              <w:t>Подпрограмма «Развитие дошкольного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356 483,3</w:t>
            </w:r>
          </w:p>
        </w:tc>
      </w:tr>
      <w:tr w:rsidR="001F6E6B" w:rsidRPr="001F6E6B" w:rsidTr="001F6E6B">
        <w:trPr>
          <w:trHeight w:val="8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«Государственная поддержка предоставления дошкольного образования»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356 483,3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Поддержка альтернативных форм предоставления дошкольного образования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02 1 02 73010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50 454,3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02 1 02 73030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306 029,0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Подпрограмма «Развитие общего образования»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обучающихся»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Пособия и компенсация детям-сиротам и детям, оставшимся без попечения родителей (Социальное обеспечение и иные выплаты населению)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02 2 02 12210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46 374,0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профессионального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46 374,0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обучающихся»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46 374,0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 Пособия и компенсации детям-сиротам и детям, оставшимся без попечения родителей (Социальное обеспечение и иные выплаты населению)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15 2 02 12210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46 374,0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социальной политики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30 412,9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«Социальная поддержка граждан в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30 412,9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«Доступная среда»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26 532,9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04 5 01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26 532,9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04 5 01 70270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26 532,9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«Формирование системы комплексной реабилитации </w:t>
            </w:r>
            <w:r w:rsidRPr="001F6E6B">
              <w:rPr>
                <w:sz w:val="23"/>
                <w:szCs w:val="23"/>
              </w:rPr>
              <w:lastRenderedPageBreak/>
              <w:t xml:space="preserve">и </w:t>
            </w:r>
            <w:proofErr w:type="spellStart"/>
            <w:r w:rsidRPr="001F6E6B">
              <w:rPr>
                <w:sz w:val="23"/>
                <w:szCs w:val="23"/>
              </w:rPr>
              <w:t>абилитации</w:t>
            </w:r>
            <w:proofErr w:type="spellEnd"/>
            <w:r w:rsidRPr="001F6E6B">
              <w:rPr>
                <w:sz w:val="23"/>
                <w:szCs w:val="23"/>
              </w:rPr>
              <w:t xml:space="preserve"> инвалидов, в том числе детей-инвалидов, на территории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3 880,0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«Формирование условий для системы комплексной реабилитации и </w:t>
            </w:r>
            <w:proofErr w:type="spellStart"/>
            <w:r w:rsidRPr="001F6E6B">
              <w:rPr>
                <w:sz w:val="23"/>
                <w:szCs w:val="23"/>
              </w:rPr>
              <w:t>абилитации</w:t>
            </w:r>
            <w:proofErr w:type="spellEnd"/>
            <w:r w:rsidRPr="001F6E6B">
              <w:rPr>
                <w:sz w:val="23"/>
                <w:szCs w:val="23"/>
              </w:rPr>
              <w:t xml:space="preserve"> инвалидов, в том числе детей-инвалидов, а также ранней помощи в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04 7 01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3 880,0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в сфере реабилитации и </w:t>
            </w:r>
            <w:proofErr w:type="spellStart"/>
            <w:r w:rsidRPr="001F6E6B">
              <w:rPr>
                <w:sz w:val="23"/>
                <w:szCs w:val="23"/>
              </w:rPr>
              <w:t>абилитации</w:t>
            </w:r>
            <w:proofErr w:type="spellEnd"/>
            <w:r w:rsidRPr="001F6E6B">
              <w:rPr>
                <w:sz w:val="23"/>
                <w:szCs w:val="23"/>
              </w:rPr>
              <w:t xml:space="preserve"> инвалидов (Закупка товаров, работ и услуг для государственных (муниципальных) нужд)</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7 01 R5140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880,0</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в сфере реабилитации и </w:t>
            </w:r>
            <w:proofErr w:type="spellStart"/>
            <w:r w:rsidRPr="001F6E6B">
              <w:rPr>
                <w:sz w:val="23"/>
                <w:szCs w:val="23"/>
              </w:rPr>
              <w:t>абилитации</w:t>
            </w:r>
            <w:proofErr w:type="spellEnd"/>
            <w:r w:rsidRPr="001F6E6B">
              <w:rPr>
                <w:sz w:val="23"/>
                <w:szCs w:val="23"/>
              </w:rPr>
              <w:t xml:space="preserve"> инвалидов (Предоставление субсидий бюджетным, автономным учреждениям и иным некоммерческим организациям)</w:t>
            </w:r>
          </w:p>
        </w:tc>
        <w:tc>
          <w:tcPr>
            <w:tcW w:w="971" w:type="dxa"/>
            <w:tcBorders>
              <w:top w:val="nil"/>
              <w:bottom w:val="single" w:sz="4" w:space="0" w:color="auto"/>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810</w:t>
            </w:r>
          </w:p>
        </w:tc>
        <w:tc>
          <w:tcPr>
            <w:tcW w:w="731"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single" w:sz="4" w:space="0" w:color="auto"/>
              <w:right w:val="nil"/>
            </w:tcBorders>
            <w:noWrap/>
            <w:vAlign w:val="bottom"/>
            <w:hideMark/>
          </w:tcPr>
          <w:p w:rsidR="001F6E6B" w:rsidRPr="001F6E6B" w:rsidRDefault="001F6E6B" w:rsidP="001F6E6B">
            <w:pPr>
              <w:spacing w:before="40"/>
              <w:rPr>
                <w:sz w:val="23"/>
                <w:szCs w:val="23"/>
              </w:rPr>
            </w:pPr>
            <w:r w:rsidRPr="001F6E6B">
              <w:rPr>
                <w:sz w:val="23"/>
                <w:szCs w:val="23"/>
              </w:rPr>
              <w:t>04 7 01 R5140</w:t>
            </w:r>
          </w:p>
        </w:tc>
        <w:tc>
          <w:tcPr>
            <w:tcW w:w="813"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3 000,0</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Управление культуры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b/>
                <w:bCs/>
                <w:sz w:val="23"/>
                <w:szCs w:val="23"/>
              </w:rPr>
            </w:pPr>
            <w:r w:rsidRPr="001F6E6B">
              <w:rPr>
                <w:b/>
                <w:bCs/>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1536" w:type="dxa"/>
            <w:tcBorders>
              <w:top w:val="single" w:sz="4" w:space="0" w:color="auto"/>
              <w:left w:val="nil"/>
              <w:bottom w:val="single" w:sz="4" w:space="0" w:color="auto"/>
            </w:tcBorders>
            <w:noWrap/>
            <w:vAlign w:val="bottom"/>
            <w:hideMark/>
          </w:tcPr>
          <w:p w:rsidR="001F6E6B" w:rsidRPr="001F6E6B" w:rsidRDefault="001F6E6B" w:rsidP="001F6E6B">
            <w:pPr>
              <w:spacing w:before="40"/>
              <w:jc w:val="right"/>
              <w:rPr>
                <w:b/>
                <w:bCs/>
                <w:sz w:val="23"/>
                <w:szCs w:val="23"/>
              </w:rPr>
            </w:pPr>
            <w:r w:rsidRPr="001F6E6B">
              <w:rPr>
                <w:b/>
                <w:bCs/>
                <w:sz w:val="23"/>
                <w:szCs w:val="23"/>
              </w:rPr>
              <w:t>1 242 084,0</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Образование</w:t>
            </w:r>
          </w:p>
        </w:tc>
        <w:tc>
          <w:tcPr>
            <w:tcW w:w="971" w:type="dxa"/>
            <w:tcBorders>
              <w:top w:val="single" w:sz="4" w:space="0" w:color="auto"/>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51 902,7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Дополнительное образование детей</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51 902,7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культуры и искусства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51 902,7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дополнительного образования детей в сфере культуры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51 902,7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«Культурная среда»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05 8 А1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51 902,7</w:t>
            </w:r>
          </w:p>
        </w:tc>
      </w:tr>
      <w:tr w:rsidR="001F6E6B" w:rsidRPr="001F6E6B" w:rsidTr="001F6E6B">
        <w:trPr>
          <w:trHeight w:val="2169"/>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поддержка отрасли культуры (обеспечение мероприятий детских музыкальных, художественных, хореографических школ, школ искусства, училищ необходимыми инструментами, оборудованием и материалами) (Закупка товаров, работ и услуг для государственных (муниципальных) нужд)</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8 А1 55196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51 902,7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Культура, кинематография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1 177 475,1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Культура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1 029 725,0</w:t>
            </w:r>
          </w:p>
        </w:tc>
      </w:tr>
      <w:tr w:rsidR="001F6E6B" w:rsidRPr="001F6E6B" w:rsidTr="001F6E6B">
        <w:trPr>
          <w:trHeight w:val="1135"/>
          <w:jc w:val="right"/>
        </w:trPr>
        <w:tc>
          <w:tcPr>
            <w:tcW w:w="3839" w:type="dxa"/>
            <w:tcBorders>
              <w:top w:val="nil"/>
              <w:bottom w:val="nil"/>
            </w:tcBorders>
            <w:hideMark/>
          </w:tcPr>
          <w:p w:rsidR="001F6E6B" w:rsidRPr="001F6E6B" w:rsidRDefault="001F6E6B" w:rsidP="001F6E6B">
            <w:pPr>
              <w:spacing w:before="30"/>
              <w:jc w:val="both"/>
              <w:rPr>
                <w:bCs/>
                <w:sz w:val="23"/>
                <w:szCs w:val="23"/>
              </w:rPr>
            </w:pPr>
            <w:r w:rsidRPr="001F6E6B">
              <w:rPr>
                <w:bCs/>
                <w:sz w:val="23"/>
                <w:szCs w:val="23"/>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809,0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Подпрограмма «Профилактика немедицинского потребления наркотических средств и психотропных веществ»</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586,0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«Реализация мероприятий по осуществлению антинаркотической пропаганды и антинаркотического просвещения»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01 1 01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586,0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01 1 01 20310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01 1 01 20310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541,0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«Профилактика безнадзорности и правонарушений несовершеннолетних»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223,0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«Профилактика безнадзорности и правонарушений несовершеннолетних»</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01 6 01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223,0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01 6 01 29990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01 6 01 29990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193,0</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«Социальная поддержка граждан Белгородской области»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2 333,0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«Доступная среда»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2 333,0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w:t>
            </w:r>
            <w:r w:rsidRPr="001F6E6B">
              <w:rPr>
                <w:sz w:val="23"/>
                <w:szCs w:val="23"/>
              </w:rPr>
              <w:lastRenderedPageBreak/>
              <w:t>культуры и спорта в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04 5 01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2 093,0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04 5 01 70270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2 093,0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«Формирование условий для просвещенности граждан в вопросах инвалидности и устранения </w:t>
            </w:r>
            <w:proofErr w:type="spellStart"/>
            <w:r w:rsidRPr="001F6E6B">
              <w:rPr>
                <w:sz w:val="23"/>
                <w:szCs w:val="23"/>
              </w:rPr>
              <w:t>отношенческих</w:t>
            </w:r>
            <w:proofErr w:type="spellEnd"/>
            <w:r w:rsidRPr="001F6E6B">
              <w:rPr>
                <w:sz w:val="23"/>
                <w:szCs w:val="23"/>
              </w:rPr>
              <w:t xml:space="preserve"> барьеров в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04 5 02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04 5 02 29990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культуры и искусства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1 024 526,2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библиотечного дела»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188 088,7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149 951,1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32 384,9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7 627,2</w:t>
            </w:r>
          </w:p>
        </w:tc>
      </w:tr>
      <w:tr w:rsidR="001F6E6B" w:rsidRPr="001F6E6B" w:rsidTr="001F6E6B">
        <w:trPr>
          <w:trHeight w:val="170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109 740,4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Обеспечение деятельности (оказание услуг) государственных учреждений (организаций) (Иные бюджетные ассигнования)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«Комплектование книжных фондов библиотек»</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12 928,6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Комплектование книжных фондов библиотек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05 1 02 21440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514,9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05 1 02 21440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4 015,0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за счет средств резервного фонда Правительства Российской Федерации (Закупка товаров, работ и услуг для государственных (муниципальных) нужд)</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02 R519F</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50,5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за счет средств резервного фонда Правительства Российской Федерации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02 R519F</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6 799,4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за счет средств резервного фонда Правительства </w:t>
            </w:r>
            <w:r w:rsidRPr="001F6E6B">
              <w:rPr>
                <w:sz w:val="23"/>
                <w:szCs w:val="23"/>
              </w:rPr>
              <w:lastRenderedPageBreak/>
              <w:t>Российской Федерации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02 R519F</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1 548,8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4 259,0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(Социальное обеспечение и иные выплаты населению)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05 1 04 20550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05 1 04 29990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05 1 04 29990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3 878,0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«Культурная среда»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А1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20 750,0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Создание модельных муниципальных библиотек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А1 54540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10 750,0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Создание модельных муниципальных библиотек за счет средств резервного фонда Правительства Российской Федерации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А1 5454F</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«Цифровая культура»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А3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200,0</w:t>
            </w:r>
          </w:p>
        </w:tc>
      </w:tr>
      <w:tr w:rsidR="001F6E6B" w:rsidRPr="001F6E6B" w:rsidTr="001F6E6B">
        <w:trPr>
          <w:trHeight w:val="146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1 А3 08200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музейного дела»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209 005,0</w:t>
            </w:r>
          </w:p>
        </w:tc>
      </w:tr>
      <w:tr w:rsidR="001F6E6B" w:rsidRPr="001F6E6B" w:rsidTr="001F6E6B">
        <w:trPr>
          <w:trHeight w:val="9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05 2 01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204 017,0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(Предоставление субсидий бюджетным, автономным </w:t>
            </w:r>
            <w:r w:rsidRPr="001F6E6B">
              <w:rPr>
                <w:sz w:val="23"/>
                <w:szCs w:val="23"/>
              </w:rPr>
              <w:lastRenderedPageBreak/>
              <w:t>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05 2 01 00590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204 017,0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«Организация и проведение общественно значимых мероприятий, направленных на популяризацию музейного дела»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05 2 02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4 488,0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05 2 02 29990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4 488,0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«Творческие люди»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2 А2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2"/>
                <w:szCs w:val="23"/>
              </w:rPr>
            </w:pPr>
            <w:r w:rsidRPr="001F6E6B">
              <w:rPr>
                <w:sz w:val="22"/>
                <w:szCs w:val="23"/>
              </w:rPr>
              <w:t>05 2 А2 А0000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«Культурно-досуговая деятельность и народное творчество»</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125 287,8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05 3 01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85 358,3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05 3 01 00590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85 358,3</w:t>
            </w:r>
          </w:p>
        </w:tc>
      </w:tr>
      <w:tr w:rsidR="001F6E6B" w:rsidRPr="001F6E6B" w:rsidTr="001F6E6B">
        <w:trPr>
          <w:trHeight w:val="146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«Организация и проведение общественно значимых мероприятий и мероприятий, направленных на популяризацию традиционной культуры </w:t>
            </w:r>
            <w:proofErr w:type="spellStart"/>
            <w:r w:rsidRPr="001F6E6B">
              <w:rPr>
                <w:sz w:val="23"/>
                <w:szCs w:val="23"/>
              </w:rPr>
              <w:t>Белгородчины</w:t>
            </w:r>
            <w:proofErr w:type="spellEnd"/>
            <w:r w:rsidRPr="001F6E6B">
              <w:rPr>
                <w:sz w:val="23"/>
                <w:szCs w:val="23"/>
              </w:rPr>
              <w:t>»</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05 3 02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5 040,0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05 3 02 29990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5 040,0</w:t>
            </w:r>
          </w:p>
        </w:tc>
      </w:tr>
      <w:tr w:rsidR="001F6E6B" w:rsidRPr="001F6E6B" w:rsidTr="001F6E6B">
        <w:trPr>
          <w:trHeight w:val="7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«Поддержка и развитие народных художественных ремесел»</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05 3 03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05 3 03 24620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«Развитие инфраструктуры сферы культуры»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05 3 04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33 018,5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Субсидия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3 04 R4670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33 018,5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«Творческие люди»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3 А2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1 851,0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2"/>
                <w:szCs w:val="23"/>
              </w:rPr>
            </w:pPr>
            <w:r w:rsidRPr="001F6E6B">
              <w:rPr>
                <w:sz w:val="22"/>
                <w:szCs w:val="23"/>
              </w:rPr>
              <w:t>05 3 А2 А0000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1 851,0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профессионального искусства»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477 823,1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05 5 01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441 691,0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05 5 01 00590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441 691,0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05 5 02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4 640,0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05 5 02 29990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4 640,0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«Поддержка творческой деятельности государственных и муниципальных театрально-концертных учреждений»</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05 5 05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16 748,1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5 05 R4660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8 772,8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на поддержку творческой деятельности и техническое оснащение детских и кукольных театров (Предоставление субсидий бюджетным, автономным </w:t>
            </w:r>
            <w:r w:rsidRPr="001F6E6B">
              <w:rPr>
                <w:sz w:val="23"/>
                <w:szCs w:val="23"/>
              </w:rPr>
              <w:lastRenderedPageBreak/>
              <w:t>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5 05 R5170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3 523,1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Поддержка творческой деятельности и техническое оснащение детских и кукольных театров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5 05 R517F</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4 452,2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«Творческие люди»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5 А2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5 323,0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2"/>
                <w:szCs w:val="23"/>
              </w:rPr>
              <w:t>05 5 А2 А0000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5 323,0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«Цифровая культура»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5 А3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9 421,0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Создание виртуальных концертных залов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5 А3 54530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3 584,0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Создание виртуальных концертных залов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5 А3 54530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5 837,0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«Государственная политика в сфере культуры»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20 010,9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«Гранты»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5 200,0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государственную поддержку (гранты) в области культуры и искусства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05 6 02 77790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1 750,0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Гранты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05 6 02 20850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2 365,0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Гранты (Иные бюджетные ассигнования)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05 6 02 20850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1 085,0</w:t>
            </w:r>
          </w:p>
        </w:tc>
      </w:tr>
      <w:tr w:rsidR="001F6E6B" w:rsidRPr="001F6E6B" w:rsidTr="001F6E6B">
        <w:trPr>
          <w:trHeight w:val="426"/>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«Премии и иные поощрения»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2 949,9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Премии и иные поощрения (Закупка товаров, работ и услуг для государственных (муниципальных) нужд)</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05 6 03 20860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189,9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Премии и иные поощрения (Социальное обеспечение и иные выплаты населению)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05 6 03 20860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2 760,0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7 446,0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Поддержка Белгородского регионального отделения Общероссийской общественной организации «Союз писателей России»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05 6 06 21021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6 700,0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Поддержка Белгородской региональной организации Всероссийской творческой общественной организации «Союз художников России»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05 6 06 21022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585,0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Поддержка Белгородского регионального отделения Общероссийской общественной организации «Творческий союз художников России»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05 6 06 21023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«Творческие люди»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А2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4 415,0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«Культура»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3"/>
              </w:rPr>
            </w:pPr>
            <w:r w:rsidRPr="001F6E6B">
              <w:rPr>
                <w:sz w:val="22"/>
                <w:szCs w:val="23"/>
              </w:rPr>
              <w:t>05 6 А2 А0000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500,0</w:t>
            </w:r>
          </w:p>
        </w:tc>
      </w:tr>
      <w:tr w:rsidR="001F6E6B" w:rsidRPr="001F6E6B" w:rsidTr="001F6E6B">
        <w:trPr>
          <w:trHeight w:val="146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3"/>
              </w:rPr>
            </w:pPr>
            <w:r w:rsidRPr="001F6E6B">
              <w:rPr>
                <w:sz w:val="22"/>
                <w:szCs w:val="23"/>
              </w:rPr>
              <w:t>05 6 А2 А0000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A2 55194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2 152,2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поддержка отрасли культуры (на государственную поддержку лучших работников сельских учреждений культуры)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A2 55195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1 012,8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w:t>
            </w:r>
            <w:r w:rsidRPr="001F6E6B">
              <w:rPr>
                <w:sz w:val="23"/>
                <w:szCs w:val="23"/>
              </w:rPr>
              <w:lastRenderedPageBreak/>
              <w:t>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А2 60274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и поддержка чтения в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4 310,7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«Формирование современной читательской и информационной компетентности населения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05 7 01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3 091,8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(Закупка товаров, работ и услуг для государственных (муниципальных) нужд)</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05 7 01 29990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1 361,4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05 7 01 29990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1 730,4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«Комплектование фондов государственных библиотек художественной литературой»</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05 7 02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1 218,9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Комплектование книжных фондов библиотек (Закупка товаров, работ и услуг для государственных (муниципальных) нужд)</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05 7 02 21440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907,7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05 7 02 21440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311,2</w:t>
            </w:r>
          </w:p>
        </w:tc>
      </w:tr>
      <w:tr w:rsidR="001F6E6B" w:rsidRPr="001F6E6B" w:rsidTr="001F6E6B">
        <w:trPr>
          <w:trHeight w:val="1886"/>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1 456,1</w:t>
            </w:r>
          </w:p>
        </w:tc>
      </w:tr>
      <w:tr w:rsidR="001F6E6B" w:rsidRPr="001F6E6B" w:rsidTr="001F6E6B">
        <w:trPr>
          <w:trHeight w:val="85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«Укрепление единства российской нации и этнокультурное развитие народов России»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1 456,1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07 3 01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1 456,1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w:t>
            </w:r>
            <w:r w:rsidRPr="001F6E6B">
              <w:rPr>
                <w:sz w:val="23"/>
                <w:szCs w:val="23"/>
              </w:rPr>
              <w:lastRenderedPageBreak/>
              <w:t xml:space="preserve">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07 3 01 R5160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07 3 01 R5160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1 411,1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600,7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расходы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600,7</w:t>
            </w:r>
          </w:p>
        </w:tc>
      </w:tr>
      <w:tr w:rsidR="001F6E6B" w:rsidRPr="001F6E6B" w:rsidTr="001F6E6B">
        <w:trPr>
          <w:trHeight w:val="2269"/>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47,6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553,1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культуры и кинематографии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147 750,1</w:t>
            </w:r>
          </w:p>
        </w:tc>
      </w:tr>
      <w:tr w:rsidR="001F6E6B" w:rsidRPr="001F6E6B" w:rsidTr="001F6E6B">
        <w:trPr>
          <w:trHeight w:val="894"/>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культуры и искусства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145 347,0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«Государственная политика в сфере культуры»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136 809,0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и государственных учреждений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117 965,0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92 022,2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(Закупка товаров, </w:t>
            </w:r>
            <w:r w:rsidRPr="001F6E6B">
              <w:rPr>
                <w:sz w:val="23"/>
                <w:szCs w:val="23"/>
              </w:rPr>
              <w:lastRenderedPageBreak/>
              <w:t xml:space="preserve">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4 847,6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(Иные бюджетные ассигнования)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(Закупка товаров, работ и услуг для государственных (муниципальных) нужд)</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05 6 01 20550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4 850,0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05 6 01 90019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15 338,3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05 6 01 90019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564,9</w:t>
            </w:r>
          </w:p>
        </w:tc>
      </w:tr>
      <w:tr w:rsidR="001F6E6B" w:rsidRPr="001F6E6B" w:rsidTr="001F6E6B">
        <w:trPr>
          <w:trHeight w:val="8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05 6 01 90019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«Премии и иные поощрения»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1 944,0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Премии и иные поощрения (Социальное обеспечение и иные выплаты населению)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05 6 03 20860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1 944,0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«Цифровая культура»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А3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16 900,0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«Культура» (Закупка товаров, работ и услуг для государственных (муниципальных) нужд)</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3"/>
              </w:rPr>
            </w:pPr>
            <w:r w:rsidRPr="001F6E6B">
              <w:rPr>
                <w:sz w:val="22"/>
                <w:szCs w:val="23"/>
              </w:rPr>
              <w:t>05 6 А3 А0000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Организация онлайн трансляций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6 А3 08100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дополнительного образования детей в сфере культуры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8 538,0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05 8 01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7 254,0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05 8 01 00590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7 254,0</w:t>
            </w:r>
          </w:p>
        </w:tc>
      </w:tr>
      <w:tr w:rsidR="001F6E6B" w:rsidRPr="001F6E6B" w:rsidTr="001F6E6B">
        <w:trPr>
          <w:trHeight w:val="85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«Мероприятия, направленные на выявление и поддержку одаренных детей»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05 8 02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905,0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05 8 02 29990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545,0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Стипендии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05 8 02 12230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360,0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«Творческие люди»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05 8 А2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379,0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2"/>
                <w:szCs w:val="23"/>
              </w:rPr>
            </w:pPr>
            <w:r w:rsidRPr="001F6E6B">
              <w:rPr>
                <w:sz w:val="22"/>
                <w:szCs w:val="23"/>
              </w:rPr>
              <w:t>05 8 А2 А0000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379,0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2 403,1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2 403,1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F6E6B">
              <w:rPr>
                <w:sz w:val="23"/>
                <w:szCs w:val="23"/>
              </w:rPr>
              <w:lastRenderedPageBreak/>
              <w:t>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1 595,3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778,4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29,4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12 706,2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Социальное обеспечение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11 835,6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образования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11 835,6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«Государственная политика в сфере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11 835,6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педагогических работников»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11 835,6</w:t>
            </w:r>
          </w:p>
        </w:tc>
      </w:tr>
      <w:tr w:rsidR="001F6E6B" w:rsidRPr="001F6E6B" w:rsidTr="001F6E6B">
        <w:trPr>
          <w:trHeight w:val="284"/>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02 5 05 73220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11 835,6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социальной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870,6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«Социальная поддержка граждан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870,6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«Формирование системы комплексной реабилитации и </w:t>
            </w:r>
            <w:proofErr w:type="spellStart"/>
            <w:r w:rsidRPr="001F6E6B">
              <w:rPr>
                <w:sz w:val="23"/>
                <w:szCs w:val="23"/>
              </w:rPr>
              <w:t>абилитации</w:t>
            </w:r>
            <w:proofErr w:type="spellEnd"/>
            <w:r w:rsidRPr="001F6E6B">
              <w:rPr>
                <w:sz w:val="23"/>
                <w:szCs w:val="23"/>
              </w:rPr>
              <w:t xml:space="preserve"> инвалидов, в том числе детей-инвалидов, на территории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04 7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870,6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«Повышение уровня обеспеченности инвалидов, в </w:t>
            </w:r>
            <w:r w:rsidRPr="001F6E6B">
              <w:rPr>
                <w:sz w:val="23"/>
                <w:szCs w:val="23"/>
              </w:rPr>
              <w:lastRenderedPageBreak/>
              <w:t xml:space="preserve">том числе детей-инвалидов, реабилитационными и </w:t>
            </w:r>
            <w:proofErr w:type="spellStart"/>
            <w:r w:rsidRPr="001F6E6B">
              <w:rPr>
                <w:sz w:val="23"/>
                <w:szCs w:val="23"/>
              </w:rPr>
              <w:t>абилитационными</w:t>
            </w:r>
            <w:proofErr w:type="spellEnd"/>
            <w:r w:rsidRPr="001F6E6B">
              <w:rPr>
                <w:sz w:val="23"/>
                <w:szCs w:val="23"/>
              </w:rPr>
              <w:t xml:space="preserve">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04 7 01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870,6</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в сфере реабилитации и </w:t>
            </w:r>
            <w:proofErr w:type="spellStart"/>
            <w:r w:rsidRPr="001F6E6B">
              <w:rPr>
                <w:sz w:val="23"/>
                <w:szCs w:val="23"/>
              </w:rPr>
              <w:t>абилитации</w:t>
            </w:r>
            <w:proofErr w:type="spellEnd"/>
            <w:r w:rsidRPr="001F6E6B">
              <w:rPr>
                <w:sz w:val="23"/>
                <w:szCs w:val="23"/>
              </w:rPr>
              <w:t xml:space="preserve"> инвалидов (Закупка товаров, работ и услуг для обеспечения государственных (муниципальных) нужд) </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811</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04 7 01 R5140</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870,6</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Департамент социальной защиты населения и труда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noWrap/>
            <w:vAlign w:val="bottom"/>
            <w:hideMark/>
          </w:tcPr>
          <w:p w:rsidR="001F6E6B" w:rsidRPr="001F6E6B" w:rsidRDefault="001F6E6B" w:rsidP="001F6E6B">
            <w:pPr>
              <w:spacing w:before="40"/>
              <w:jc w:val="right"/>
              <w:rPr>
                <w:b/>
                <w:bCs/>
                <w:sz w:val="23"/>
                <w:szCs w:val="23"/>
              </w:rPr>
            </w:pPr>
            <w:r w:rsidRPr="001F6E6B">
              <w:rPr>
                <w:b/>
                <w:bCs/>
                <w:sz w:val="23"/>
                <w:szCs w:val="23"/>
              </w:rPr>
              <w:t>14 498 461,3</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Образование</w:t>
            </w:r>
          </w:p>
        </w:tc>
        <w:tc>
          <w:tcPr>
            <w:tcW w:w="971" w:type="dxa"/>
            <w:tcBorders>
              <w:top w:val="single" w:sz="4" w:space="0" w:color="auto"/>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single" w:sz="4" w:space="0" w:color="auto"/>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single" w:sz="4" w:space="0" w:color="auto"/>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69 684,4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Молодежная политика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69 684,4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образования Белгородской области»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69 684,4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«Организация отдыха и оздоровления детей и подростков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69 684,4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«Проведение детской оздоровительной кампании»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02 6 01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69 684,4</w:t>
            </w:r>
          </w:p>
        </w:tc>
      </w:tr>
      <w:tr w:rsidR="001F6E6B" w:rsidRPr="001F6E6B" w:rsidTr="001F6E6B">
        <w:trPr>
          <w:trHeight w:val="117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по проведению оздоровительной кампании детей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02 6 01 20650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49 380,3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проведение оздоровительной кампании детей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02 6 01 70650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20 304,1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14 428 776,9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Пенсионное обеспечение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96 222,2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«Социальная поддержка граждан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96 222,2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мер социальной поддержки отдельных категорий граждан»</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96 222,2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отдельных категорий граждан»</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96 222,2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Выплата региональной доплаты к пенсии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04 1 02 12610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96 222,2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Социальное обслуживание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2 566 892,8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Государственная программа Белгородской области «Социальная поддержка граждан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2 566 539,8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«Модернизация и развитие социального обслуживания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2 425 095,5</w:t>
            </w:r>
          </w:p>
        </w:tc>
      </w:tr>
      <w:tr w:rsidR="001F6E6B" w:rsidRPr="001F6E6B" w:rsidTr="001F6E6B">
        <w:trPr>
          <w:trHeight w:val="85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«Оказание социальных услуг населению организациями социального обслуживания»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04 2 01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2 420 822,7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04 2 01 00590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828 805,5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04 2 01 58370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571,8</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 xml:space="preserve">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w:t>
            </w:r>
            <w:r w:rsidRPr="001F6E6B">
              <w:rPr>
                <w:sz w:val="23"/>
                <w:szCs w:val="23"/>
              </w:rPr>
              <w:lastRenderedPageBreak/>
              <w:t>числе в целях компенсации ранее произведенных субъектами Российской Федерации расходов на указанные цели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04 2 01 58370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7 201,5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для осуществления полномочий по обеспечению права граждан на социальное обслуживание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04 2 01 71590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1 584 243,9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04 2 03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4 272,8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Мероприятие по обеспечению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04 2 03 20810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1 068,0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Субсидия автономной некоммерческой организации Центр паллиативной медицинской помощи «Изумрудный город» в честь иконы Божией Матери </w:t>
            </w:r>
            <w:proofErr w:type="spellStart"/>
            <w:r w:rsidRPr="001F6E6B">
              <w:rPr>
                <w:sz w:val="23"/>
                <w:szCs w:val="23"/>
              </w:rPr>
              <w:t>Всецарица</w:t>
            </w:r>
            <w:proofErr w:type="spellEnd"/>
            <w:r w:rsidRPr="001F6E6B">
              <w:rPr>
                <w:sz w:val="23"/>
                <w:szCs w:val="23"/>
              </w:rPr>
              <w:t xml:space="preserve"> на финансовое обеспечение расходов, связанных с оказанием паллиативной помощи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04 2 03 21029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3 204,8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«Социальная поддержка граждан»</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141 444,3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122 239,4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w:t>
            </w:r>
            <w:r w:rsidRPr="001F6E6B">
              <w:rPr>
                <w:sz w:val="23"/>
                <w:szCs w:val="23"/>
              </w:rPr>
              <w:lastRenderedPageBreak/>
              <w:t>(организаций)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04 3 03 00590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92 691,5</w:t>
            </w:r>
          </w:p>
        </w:tc>
      </w:tr>
      <w:tr w:rsidR="001F6E6B" w:rsidRPr="001F6E6B" w:rsidTr="001F6E6B">
        <w:trPr>
          <w:trHeight w:val="2836"/>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Субсидия частному учреждению для детей-сирот и детей, оставшихся без попечения родителей, «</w:t>
            </w:r>
            <w:proofErr w:type="spellStart"/>
            <w:r w:rsidRPr="001F6E6B">
              <w:rPr>
                <w:sz w:val="23"/>
                <w:szCs w:val="23"/>
              </w:rPr>
              <w:t>Прохоровский</w:t>
            </w:r>
            <w:proofErr w:type="spellEnd"/>
            <w:r w:rsidRPr="001F6E6B">
              <w:rPr>
                <w:sz w:val="23"/>
                <w:szCs w:val="23"/>
              </w:rPr>
              <w:t xml:space="preserve"> Православный центр развития и социализации ребенка» во имя святых </w:t>
            </w:r>
            <w:proofErr w:type="spellStart"/>
            <w:r w:rsidRPr="001F6E6B">
              <w:rPr>
                <w:sz w:val="23"/>
                <w:szCs w:val="23"/>
              </w:rPr>
              <w:t>Первоверховных</w:t>
            </w:r>
            <w:proofErr w:type="spellEnd"/>
            <w:r w:rsidRPr="001F6E6B">
              <w:rPr>
                <w:sz w:val="23"/>
                <w:szCs w:val="23"/>
              </w:rPr>
              <w:t xml:space="preserve"> апостолов Петра и Павла (Предоставление субсидий бюджетным, автономным учреждениям и иным некоммерческим организациям)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04 3 03 21027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10 750,8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Субсидия частному учреждению для детей-сирот и детей, оставшихся без попечения родителей, «</w:t>
            </w:r>
            <w:proofErr w:type="spellStart"/>
            <w:r w:rsidRPr="001F6E6B">
              <w:rPr>
                <w:sz w:val="23"/>
                <w:szCs w:val="23"/>
              </w:rPr>
              <w:t>Разуменский</w:t>
            </w:r>
            <w:proofErr w:type="spellEnd"/>
            <w:r w:rsidRPr="001F6E6B">
              <w:rPr>
                <w:sz w:val="23"/>
                <w:szCs w:val="23"/>
              </w:rPr>
              <w:t xml:space="preserve"> дом детства»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04 3 03 21028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18 565,6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Финансовое обеспечение осуществления выплаты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04 3 03 58370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231,5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w:t>
            </w:r>
            <w:proofErr w:type="spellStart"/>
            <w:r w:rsidRPr="001F6E6B">
              <w:rPr>
                <w:sz w:val="23"/>
                <w:szCs w:val="23"/>
              </w:rPr>
              <w:t>Постинтернатное</w:t>
            </w:r>
            <w:proofErr w:type="spellEnd"/>
            <w:r w:rsidRPr="001F6E6B">
              <w:rPr>
                <w:sz w:val="23"/>
                <w:szCs w:val="23"/>
              </w:rPr>
              <w:t xml:space="preserve"> сопровождение детей-сирот, детей, оставшихся без попечения родителей, лиц из их числа»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19 204,9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w:t>
            </w:r>
            <w:r w:rsidRPr="001F6E6B">
              <w:rPr>
                <w:sz w:val="23"/>
                <w:szCs w:val="23"/>
              </w:rPr>
              <w:lastRenderedPageBreak/>
              <w:t>(организаций)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04 3 05 00590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19 179,9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Финансовое обеспечение осуществления выплаты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04 3 05 58370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25,0</w:t>
            </w:r>
          </w:p>
        </w:tc>
      </w:tr>
      <w:tr w:rsidR="001F6E6B" w:rsidRPr="001F6E6B" w:rsidTr="001F6E6B">
        <w:trPr>
          <w:trHeight w:val="46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353,0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353,0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353,0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Социальное обеспечение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6 529 794,9</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«Социальная поддержка граждан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6 528 865,7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мер социальной поддержки отдельных категорий граждан»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04 1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5 289 782,3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«Оплата жилищно-коммунальных услуг отдельным категориям граждан»</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2 524 103,7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Оплата жилищно-коммунальных услуг отдельным категориям граждан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04 1 01 52500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1 509 465,9</w:t>
            </w:r>
          </w:p>
        </w:tc>
      </w:tr>
      <w:tr w:rsidR="001F6E6B" w:rsidRPr="001F6E6B" w:rsidTr="001F6E6B">
        <w:trPr>
          <w:trHeight w:val="9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Субвенции на предоставление гражданам субсидий на оплату жилого помещения и коммунальных услуг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04 1 01 71510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83 174,2</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04 1 01 72510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615 311,7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04 1 01 72520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19 995,5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04 1 01 72530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173 528,5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Субвенции на выплату ежемесячных денежных компенсаций расходов по оплате жилищно-коммунальных услуг иным категориям граждан (Межбюджетные трансферты)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04 1 01 72540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91 373,1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04 1 01 74620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16 426,4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01 R4620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14 828,4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отдельных категорий граждан»</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2 763 387,2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04 1 02 12110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20 654,0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04 1 02 12120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7 786,9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Иные мероприятия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04 1 02 12140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154,6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Оплата ежемесячных денежных выплат ветеранам труда, ветеранам военной службы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04 1 02 12410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564,5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Оплата ежемесячных денежных выплат реабилитированным лицам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04 1 02 12430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895,5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1 069,1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8 194,9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4 024,1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2 695,2</w:t>
            </w:r>
          </w:p>
        </w:tc>
      </w:tr>
      <w:tr w:rsidR="001F6E6B" w:rsidRPr="001F6E6B" w:rsidTr="001F6E6B">
        <w:trPr>
          <w:trHeight w:val="170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04 1 02 51370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438 284,8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04 1 02 52200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173 601,5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Выплата государственного единовременного пособия и ежемесячной денежной компенсации гражданам при возникновении поствакцинальных осложнений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04 1 02 52400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Выплата инвалидам компенсаций страховых премий по договорам </w:t>
            </w:r>
            <w:r w:rsidRPr="001F6E6B">
              <w:rPr>
                <w:sz w:val="23"/>
                <w:szCs w:val="23"/>
              </w:rPr>
              <w:lastRenderedPageBreak/>
              <w:t>обязательного страхования гражданской ответственности владельцев транспортных средств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04 1 02 52800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выплату пособий малоимущим гражданам и гражданам, оказавшимся в трудной жизненной ситуации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04 1 02 72310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10 488,0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Субвенции на выплату субсидий ветеранам боевых действий и другим категориям военнослужащих, лицам, </w:t>
            </w:r>
            <w:proofErr w:type="spellStart"/>
            <w:r w:rsidRPr="001F6E6B">
              <w:rPr>
                <w:sz w:val="23"/>
                <w:szCs w:val="23"/>
              </w:rPr>
              <w:t>привлекавшимся</w:t>
            </w:r>
            <w:proofErr w:type="spellEnd"/>
            <w:r w:rsidRPr="001F6E6B">
              <w:rPr>
                <w:sz w:val="23"/>
                <w:szCs w:val="23"/>
              </w:rPr>
              <w:t xml:space="preserve"> органами местной власти к разминированию территорий и объектов в период 1943-1950 годов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04 1 02 72360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2 396,3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04 1 02 72370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4 793,2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оплату ежемесячных денежных выплат ветеранам труда, ветеранам военной службы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04 1 02 72410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659 250,2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оплату ежемесячных денежных выплат труженикам тыла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04 1 02 72420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1 454,7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оплату ежемесячных денежных выплат реабилитированным лицам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04 1 02 72430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9 950,4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оплату ежемесячных денежных выплат лицам, признанным пострадавшими от политических репрессий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04 1 02 72440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04 1 02 72450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1 022 437,7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Субвенции на предоставление материальной и иной помощи для погребения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04 1 02 72620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9 172,0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Оказание государственной социальной помощи на основании социального контракта отдельным категориям граждан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1 02 R4040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225 865,0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1 02 R404F</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159 315,9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граждан, имеющих особые заслуги перед Российской Федерацией и Белгородской областью»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04 1 03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2 226,6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выплату пособия лицам, которым присвоено звание «Почетный гражданин Белгородской области»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04 1 03 72350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2 226,6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04 1 04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04 1 04 12880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«Модернизация и развитие социального обслуживания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3 753,4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«Оказание социальных услуг населению организациями социального обслуживания»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04 2 01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3 753,4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w:t>
            </w:r>
            <w:r w:rsidRPr="001F6E6B">
              <w:rPr>
                <w:sz w:val="23"/>
                <w:szCs w:val="23"/>
              </w:rPr>
              <w:lastRenderedPageBreak/>
              <w:t>(муниципальными)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04 2 01 00590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992,8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04 2 01 00590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04 2 01 71690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2 602,6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«Социальная поддержка семьи и детей»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04 3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1 235 330,0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«Предоставление мер социальной поддержки семьям и детям»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1 234 994,8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04 3 01 53800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514 837,1</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выплату ежемесячных пособий гражданам, имеющим детей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04 3 01 72850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406 558,6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Субвенции на осуществление полномочий субъекта Российской Федерации на осуществление мер соцзащиты многодетных семей (Межбюджетные трансферты)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04 3 01 72880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313 599,1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04 3 03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335,2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w:t>
            </w:r>
            <w:r w:rsidRPr="001F6E6B">
              <w:rPr>
                <w:sz w:val="23"/>
                <w:szCs w:val="23"/>
              </w:rPr>
              <w:lastRenderedPageBreak/>
              <w:t>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04 3 03 12220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335,2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и развитие транспортной системы»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10 2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«Субвенции на организацию транспортного обслуживания населения в пригородном межмуниципальном сообщении»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10 2 01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10 2 01 73810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923,0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923,0</w:t>
            </w:r>
          </w:p>
        </w:tc>
      </w:tr>
      <w:tr w:rsidR="001F6E6B" w:rsidRPr="001F6E6B" w:rsidTr="001F6E6B">
        <w:trPr>
          <w:trHeight w:val="117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717,0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Охрана семьи и детства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4 733 341,9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«Социальная поддержка граждан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4 733 341,9</w:t>
            </w:r>
          </w:p>
        </w:tc>
      </w:tr>
      <w:tr w:rsidR="001F6E6B" w:rsidRPr="001F6E6B" w:rsidTr="001F6E6B">
        <w:trPr>
          <w:trHeight w:val="426"/>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«Социальная поддержка семьи и детей»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4 733 341,9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«Предоставление мер социальной поддержки семьям и детям»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2 313 216,6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Выплата единовременного пособия беременной жене военнослужащего, </w:t>
            </w:r>
            <w:r w:rsidRPr="001F6E6B">
              <w:rPr>
                <w:sz w:val="23"/>
                <w:szCs w:val="23"/>
              </w:rPr>
              <w:lastRenderedPageBreak/>
              <w:t>проходящего военную службу по призыву, а также ежемесячного пособия на ребенка военнослужащего, проходящего военную службу по призыву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04 3 01 52700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5 497,0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04 3 01 73000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69 058,3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ежемесячных выплат на детей в возрасте от трех до семи лет включительно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01 R3020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2 076 540,8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ежемесячных выплат на детей в возрасте от трех до семи лет включительно, за счет средств из резервного фонда Правительства Российской Федерации и областного бюджета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01 R302F</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162 120,5</w:t>
            </w:r>
          </w:p>
        </w:tc>
      </w:tr>
      <w:tr w:rsidR="001F6E6B" w:rsidRPr="001F6E6B" w:rsidTr="001F6E6B">
        <w:trPr>
          <w:trHeight w:val="9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«Предоставление мер социальной поддержки детям-сиротам и детям, оставшимся без попечения родителей»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399 471,7</w:t>
            </w:r>
          </w:p>
        </w:tc>
      </w:tr>
      <w:tr w:rsidR="001F6E6B" w:rsidRPr="001F6E6B" w:rsidTr="001F6E6B">
        <w:trPr>
          <w:trHeight w:val="894"/>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Выплата единовременного пособия при всех формах устройства детей, лишенных родительского попечения, в семью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04 3 02 52600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5 951,3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04 3 02 72860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124 184,8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содержание ребенка в семье опекуна, приемной семье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04 3 02 72870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207 912,1</w:t>
            </w:r>
          </w:p>
        </w:tc>
      </w:tr>
      <w:tr w:rsidR="001F6E6B" w:rsidRPr="001F6E6B" w:rsidTr="001F6E6B">
        <w:trPr>
          <w:trHeight w:val="141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выплату вознаграждения, причитающегося приемным родителям, и на обеспечение приемным семьям гарантий социальной защиты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04 3 02 72890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61 423,5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«Профилактика безнадзорности и </w:t>
            </w:r>
            <w:r w:rsidRPr="001F6E6B">
              <w:rPr>
                <w:sz w:val="23"/>
                <w:szCs w:val="23"/>
              </w:rPr>
              <w:lastRenderedPageBreak/>
              <w:t>правонарушений несовершеннолетних»</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15,2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04 3 04 59400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w:t>
            </w:r>
            <w:proofErr w:type="spellStart"/>
            <w:r w:rsidRPr="001F6E6B">
              <w:rPr>
                <w:sz w:val="23"/>
                <w:szCs w:val="23"/>
              </w:rPr>
              <w:t>Постинтернатное</w:t>
            </w:r>
            <w:proofErr w:type="spellEnd"/>
            <w:r w:rsidRPr="001F6E6B">
              <w:rPr>
                <w:sz w:val="23"/>
                <w:szCs w:val="23"/>
              </w:rPr>
              <w:t xml:space="preserve"> сопровождение детей-сирот, детей, оставшихся без попечения родителей, лиц из их числа»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6 624,8</w:t>
            </w:r>
          </w:p>
        </w:tc>
      </w:tr>
      <w:tr w:rsidR="001F6E6B" w:rsidRPr="001F6E6B" w:rsidTr="001F6E6B">
        <w:trPr>
          <w:trHeight w:val="1319"/>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Пособия и компенсации детям-сиротам и детям, оставшимся без попечения родителей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04 3 05 12210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259,8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04 3 05 71520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4 068,3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Субвенции на оплату коммунальных услуг и содержание жилых помещений, в которых дети-сироты и дети, оставшиеся без попечения </w:t>
            </w:r>
            <w:r w:rsidRPr="001F6E6B">
              <w:rPr>
                <w:sz w:val="23"/>
                <w:szCs w:val="23"/>
              </w:rPr>
              <w:lastRenderedPageBreak/>
              <w:t>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w:t>
            </w:r>
            <w:r w:rsidRPr="001F6E6B">
              <w:rPr>
                <w:sz w:val="23"/>
                <w:szCs w:val="23"/>
              </w:rPr>
              <w:br/>
              <w:t>собственниками жилых помещений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04 3 05 71530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2 296,7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«Финансовая поддержка семей при рождении детей»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Р1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2 014 013,6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Р1 50840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808 408,0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резервного фонда Правительства Российской Федерации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Р1 5084F</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3 273,1</w:t>
            </w:r>
          </w:p>
        </w:tc>
      </w:tr>
      <w:tr w:rsidR="001F6E6B" w:rsidRPr="001F6E6B" w:rsidTr="001F6E6B">
        <w:trPr>
          <w:trHeight w:val="7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ежемесячной выплаты в связи с рождением (усыновлением) первого ребенка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Р1 55730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1 112 495,2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«Демография»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Р1 Р0000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89 837,3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социальной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502 525,1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«Социальная поддержка граждан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493 796,9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«Модернизация и развитие социального обслуживания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3 828,6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«Укрепление материально-технической базы организаций социального обслуживания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04 2 02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3 828,6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Модернизация материально-технической базы организаций социального обслуживания населения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04 2 02 22120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3 828,6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Подпрограмма «Социальная поддержка семьи и детей»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53 466,4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«Финансовая поддержка семей при рождении детей»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Р1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53 466,4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национального проекта «Демография»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Р1 Р0000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22 998,7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«Демография»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3 Р1 Р0000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30 467,7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«Доступная среда»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2 982,9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04 5 01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2 786,4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04 5 01 29990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2 054,9</w:t>
            </w:r>
          </w:p>
        </w:tc>
      </w:tr>
      <w:tr w:rsidR="001F6E6B" w:rsidRPr="001F6E6B" w:rsidTr="001F6E6B">
        <w:trPr>
          <w:trHeight w:val="6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04 5 01 29990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731,5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«Формирование условий для просвещенности граждан в вопросах инвалидности и устранения </w:t>
            </w:r>
            <w:proofErr w:type="spellStart"/>
            <w:r w:rsidRPr="001F6E6B">
              <w:rPr>
                <w:sz w:val="23"/>
                <w:szCs w:val="23"/>
              </w:rPr>
              <w:t>отношенческих</w:t>
            </w:r>
            <w:proofErr w:type="spellEnd"/>
            <w:r w:rsidRPr="001F6E6B">
              <w:rPr>
                <w:sz w:val="23"/>
                <w:szCs w:val="23"/>
              </w:rPr>
              <w:t xml:space="preserve"> барьеров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04 5 02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196,5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04 5 02 29990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196,5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423 938,7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69 453,6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58 835,3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10 182,5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435,8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«Субвенции на организацию предоставления отдельных мер социальной защиты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243 643,0</w:t>
            </w:r>
          </w:p>
        </w:tc>
      </w:tr>
      <w:tr w:rsidR="001F6E6B" w:rsidRPr="001F6E6B" w:rsidTr="001F6E6B">
        <w:trPr>
          <w:trHeight w:val="9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организацию предоставления отдельных мер социальной защиты населения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04 6 02 71230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243 643,0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«Субвенции на осуществление деятельности по опеке и попечительству в отношении несовершеннолетних и </w:t>
            </w:r>
            <w:proofErr w:type="gramStart"/>
            <w:r w:rsidRPr="001F6E6B">
              <w:rPr>
                <w:sz w:val="23"/>
                <w:szCs w:val="23"/>
              </w:rPr>
              <w:t>лиц из числа детей-сирот</w:t>
            </w:r>
            <w:proofErr w:type="gramEnd"/>
            <w:r w:rsidRPr="001F6E6B">
              <w:rPr>
                <w:sz w:val="23"/>
                <w:szCs w:val="23"/>
              </w:rPr>
              <w:t xml:space="preserve"> и детей, оставшихся без попечения родителей»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32 775,0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Субвенции на осуществление деятельности по опеке и попечительству в отношении несовершеннолетних и </w:t>
            </w:r>
            <w:proofErr w:type="gramStart"/>
            <w:r w:rsidRPr="001F6E6B">
              <w:rPr>
                <w:sz w:val="23"/>
                <w:szCs w:val="23"/>
              </w:rPr>
              <w:t>лиц из числа детей-сирот</w:t>
            </w:r>
            <w:proofErr w:type="gramEnd"/>
            <w:r w:rsidRPr="001F6E6B">
              <w:rPr>
                <w:sz w:val="23"/>
                <w:szCs w:val="23"/>
              </w:rPr>
              <w:t xml:space="preserve"> и детей, оставшихся без попечения родителей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04 6 03 71240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32 775,0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«Субвенции на осуществление деятельности по опеке и попечительству в отношении совершеннолетних лиц»</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14 153,4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осуществление деятельности по опеке и попечительству в отношении совершеннолетних лиц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04 6 04 71250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14 153,4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«Субвенции на организацию предоставления </w:t>
            </w:r>
            <w:r w:rsidRPr="001F6E6B">
              <w:rPr>
                <w:sz w:val="23"/>
                <w:szCs w:val="23"/>
              </w:rPr>
              <w:lastRenderedPageBreak/>
              <w:t>ежемесячных денежных компенсаций расходов по оплате жилищно-коммунальных услуг»</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45 868,7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04 6 05 71260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45 868,7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«Субвенции на организацию предоставления социального пособия на погребение»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организацию предоставления социального пособия на погребение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04 6 06 71270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17 985,0</w:t>
            </w:r>
          </w:p>
        </w:tc>
      </w:tr>
      <w:tr w:rsidR="001F6E6B" w:rsidRPr="001F6E6B" w:rsidTr="001F6E6B">
        <w:trPr>
          <w:trHeight w:val="255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04 6 08 00590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16 445,1</w:t>
            </w:r>
          </w:p>
        </w:tc>
      </w:tr>
      <w:tr w:rsidR="001F6E6B" w:rsidRPr="001F6E6B" w:rsidTr="001F6E6B">
        <w:trPr>
          <w:trHeight w:val="160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04 6 08 00590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1 539,9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«Формирование системы комплексной реабилитации и </w:t>
            </w:r>
            <w:proofErr w:type="spellStart"/>
            <w:r w:rsidRPr="001F6E6B">
              <w:rPr>
                <w:sz w:val="23"/>
                <w:szCs w:val="23"/>
              </w:rPr>
              <w:t>абилитации</w:t>
            </w:r>
            <w:proofErr w:type="spellEnd"/>
            <w:r w:rsidRPr="001F6E6B">
              <w:rPr>
                <w:sz w:val="23"/>
                <w:szCs w:val="23"/>
              </w:rPr>
              <w:t xml:space="preserve"> инвалидов, в том числе детей-инвалидов, на территории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9 580,3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«Повышение уровня обеспеченности инвалидов, в том числе детей-инвалидов, реабилитационными и </w:t>
            </w:r>
            <w:proofErr w:type="spellStart"/>
            <w:r w:rsidRPr="001F6E6B">
              <w:rPr>
                <w:sz w:val="23"/>
                <w:szCs w:val="23"/>
              </w:rPr>
              <w:t>абилитационными</w:t>
            </w:r>
            <w:proofErr w:type="spellEnd"/>
            <w:r w:rsidRPr="001F6E6B">
              <w:rPr>
                <w:sz w:val="23"/>
                <w:szCs w:val="23"/>
              </w:rPr>
              <w:t xml:space="preserve">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04 7 01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9 580,3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Реализация мероприятий в сфере реабилитации и </w:t>
            </w:r>
            <w:proofErr w:type="spellStart"/>
            <w:r w:rsidRPr="001F6E6B">
              <w:rPr>
                <w:sz w:val="23"/>
                <w:szCs w:val="23"/>
              </w:rPr>
              <w:t>абилитации</w:t>
            </w:r>
            <w:proofErr w:type="spellEnd"/>
            <w:r w:rsidRPr="001F6E6B">
              <w:rPr>
                <w:sz w:val="23"/>
                <w:szCs w:val="23"/>
              </w:rPr>
              <w:t xml:space="preserve"> инвалидов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7 01 R5140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9 580,3</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8 728,2</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8 728,2</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7 311,2</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812</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1 417,0</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Управление физической культуры и спорта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662 000,8</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Образование</w:t>
            </w:r>
          </w:p>
        </w:tc>
        <w:tc>
          <w:tcPr>
            <w:tcW w:w="971" w:type="dxa"/>
            <w:tcBorders>
              <w:top w:val="single" w:sz="4" w:space="0" w:color="auto"/>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single" w:sz="4" w:space="0" w:color="auto"/>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single" w:sz="4" w:space="0" w:color="auto"/>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54 674,8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Общее образование</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54 674,8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физической культуры и спорта в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54 674,8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системы подготовки спортивного резерва и спорта высших достижений»</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06 2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54 674,8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06 2 02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54 674,8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06 2 02 00590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53 649,5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06 2 02 23060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99,0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06 2 02 53030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926,3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2 242,0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социальной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2 242,0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«Социальная поддержка граждан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2 242,0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«Формирование системы комплексной реабилитации и </w:t>
            </w:r>
            <w:proofErr w:type="spellStart"/>
            <w:r w:rsidRPr="001F6E6B">
              <w:rPr>
                <w:sz w:val="23"/>
                <w:szCs w:val="23"/>
              </w:rPr>
              <w:t>абилитации</w:t>
            </w:r>
            <w:proofErr w:type="spellEnd"/>
            <w:r w:rsidRPr="001F6E6B">
              <w:rPr>
                <w:sz w:val="23"/>
                <w:szCs w:val="23"/>
              </w:rPr>
              <w:t xml:space="preserve"> инвалидов, в том числе детей-инвалидов, на территории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2 242,0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«Повышение уровня обеспеченности инвалидов, в том числе детей-инвалидов, реабилитационными и </w:t>
            </w:r>
            <w:proofErr w:type="spellStart"/>
            <w:r w:rsidRPr="001F6E6B">
              <w:rPr>
                <w:sz w:val="23"/>
                <w:szCs w:val="23"/>
              </w:rPr>
              <w:t>абилитационными</w:t>
            </w:r>
            <w:proofErr w:type="spellEnd"/>
            <w:r w:rsidRPr="001F6E6B">
              <w:rPr>
                <w:sz w:val="23"/>
                <w:szCs w:val="23"/>
              </w:rPr>
              <w:t xml:space="preserve">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04 7 01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2 242,0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Реализация мероприятий в сфере реабилитации и </w:t>
            </w:r>
            <w:proofErr w:type="spellStart"/>
            <w:r w:rsidRPr="001F6E6B">
              <w:rPr>
                <w:sz w:val="23"/>
                <w:szCs w:val="23"/>
              </w:rPr>
              <w:t>абилитации</w:t>
            </w:r>
            <w:proofErr w:type="spellEnd"/>
            <w:r w:rsidRPr="001F6E6B">
              <w:rPr>
                <w:sz w:val="23"/>
                <w:szCs w:val="23"/>
              </w:rPr>
              <w:t xml:space="preserve"> инвалидов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7 01 R5140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2 242,0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Физическая культура и спорт</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605 084,0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Массовый спорт</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266 996,0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«Обеспечение безопасности жизнедеятельности населения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«Профилактика немедицинского потребления наркотических средств и психотропных веществ»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100,0</w:t>
            </w:r>
          </w:p>
        </w:tc>
      </w:tr>
      <w:tr w:rsidR="001F6E6B" w:rsidRPr="001F6E6B" w:rsidTr="001F6E6B">
        <w:trPr>
          <w:trHeight w:val="9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«Реализация мероприятий по осуществлению антинаркотической пропаганды и антинаркотического просвещения»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01 1 01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01 1 01 20310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«Профилактика безнадзорности и правонарушений несовершеннолетних»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100,0</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«Профилактика безнадзорности и правонарушений несовершеннолетних»</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01 6 01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01 6 01 29990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«Социальная поддержка граждан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«Доступная среда»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«Формирование условий для просвещенности граждан в вопросах инвалидности и устранения </w:t>
            </w:r>
            <w:proofErr w:type="spellStart"/>
            <w:r w:rsidRPr="001F6E6B">
              <w:rPr>
                <w:sz w:val="23"/>
                <w:szCs w:val="23"/>
              </w:rPr>
              <w:t>отношенческих</w:t>
            </w:r>
            <w:proofErr w:type="spellEnd"/>
            <w:r w:rsidRPr="001F6E6B">
              <w:rPr>
                <w:sz w:val="23"/>
                <w:szCs w:val="23"/>
              </w:rPr>
              <w:t xml:space="preserve"> барьеров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04 5 02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04 5 02 29990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Государственная программа «Развитие физической культуры и спорта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266 502,2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физической культуры и массового спорта»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262 368,8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«Мероприятия по вовлечению населения в занятия физической культурой и массовым спортом»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258 505,8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18 987,4</w:t>
            </w:r>
          </w:p>
        </w:tc>
      </w:tr>
      <w:tr w:rsidR="001F6E6B" w:rsidRPr="001F6E6B" w:rsidTr="001F6E6B">
        <w:trPr>
          <w:trHeight w:val="156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232 552,0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06 1 01 20550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1 987,9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06 1 01 20550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4 978,5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3 863,0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06 1 02 00590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3 863,0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системы подготовки спортивного резерва и спорта высших достижений»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4 133,4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4 133,4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Поддержка некоммерческих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06 2 05 21020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06 2 05 20550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2 133,4</w:t>
            </w:r>
          </w:p>
        </w:tc>
      </w:tr>
      <w:tr w:rsidR="001F6E6B" w:rsidRPr="001F6E6B" w:rsidTr="001F6E6B">
        <w:trPr>
          <w:trHeight w:val="56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Спорт высших достижений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312 849,7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физической культуры и спорта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312 849,7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системы подготовки спортивного резерва и спорта высших достижений»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312 646,7</w:t>
            </w:r>
          </w:p>
        </w:tc>
      </w:tr>
      <w:tr w:rsidR="001F6E6B" w:rsidRPr="001F6E6B" w:rsidTr="001F6E6B">
        <w:trPr>
          <w:trHeight w:val="245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подготовки и участия спортивных сборных команд в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1 473,0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1 473,0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282 267,5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(Предоставление субсидий бюджетным, автономным </w:t>
            </w:r>
            <w:r w:rsidRPr="001F6E6B">
              <w:rPr>
                <w:sz w:val="23"/>
                <w:szCs w:val="23"/>
              </w:rPr>
              <w:lastRenderedPageBreak/>
              <w:t>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06 2 02 00590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282 267,5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16 530,2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06 2 05 21020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16 530,2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«Спорт – норма жизни»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 P5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12 376,0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 P5 50810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5 551,2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 P5 50810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1 440,4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 P5 50810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2 P5 52290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5 048,4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«Премии и иные поощрения»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06 3 02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Премии и иные поощрения (Закупка товаров, работ и услуг для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06 3 02 20860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Премии и иные поощрения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06 3 02 20860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200,0</w:t>
            </w:r>
          </w:p>
        </w:tc>
      </w:tr>
      <w:tr w:rsidR="001F6E6B" w:rsidRPr="001F6E6B" w:rsidTr="001F6E6B">
        <w:trPr>
          <w:trHeight w:val="568"/>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физической культуры и спорта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25 238,3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физической культуры и спорта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13 678,7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13 678,7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06 3 01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13 678,7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06 3 01 90019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12 531,0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06 3 01 90019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1 147,7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11 559,6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11 559,6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w:t>
            </w:r>
            <w:r w:rsidRPr="001F6E6B">
              <w:rPr>
                <w:sz w:val="23"/>
                <w:szCs w:val="23"/>
              </w:rPr>
              <w:lastRenderedPageBreak/>
              <w:t>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1 579,9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382,6</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813</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9 597,1</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Управление по труду и занятости населения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noWrap/>
            <w:vAlign w:val="bottom"/>
            <w:hideMark/>
          </w:tcPr>
          <w:p w:rsidR="001F6E6B" w:rsidRPr="001F6E6B" w:rsidRDefault="001F6E6B" w:rsidP="001F6E6B">
            <w:pPr>
              <w:spacing w:before="40"/>
              <w:jc w:val="right"/>
              <w:rPr>
                <w:b/>
                <w:bCs/>
                <w:sz w:val="23"/>
                <w:szCs w:val="23"/>
              </w:rPr>
            </w:pPr>
            <w:r w:rsidRPr="001F6E6B">
              <w:rPr>
                <w:b/>
                <w:bCs/>
                <w:sz w:val="23"/>
                <w:szCs w:val="23"/>
              </w:rPr>
              <w:t>769 784,5</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экономика</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271 104,3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Общеэкономические вопросы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271 104,3</w:t>
            </w:r>
          </w:p>
        </w:tc>
      </w:tr>
      <w:tr w:rsidR="001F6E6B" w:rsidRPr="001F6E6B" w:rsidTr="001F6E6B">
        <w:trPr>
          <w:trHeight w:val="1319"/>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01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«Профилактика безнадзорности и правонарушений несовершеннолетних»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01 6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«Профилактика безнадзорности и правонарушений несовершеннолетних»</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01 6 01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01 6 01 29990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«Социальная поддержка граждан в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315,2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«Формирование системы комплексной реабилитации и </w:t>
            </w:r>
            <w:proofErr w:type="spellStart"/>
            <w:r w:rsidRPr="001F6E6B">
              <w:rPr>
                <w:sz w:val="23"/>
                <w:szCs w:val="23"/>
              </w:rPr>
              <w:t>абилитации</w:t>
            </w:r>
            <w:proofErr w:type="spellEnd"/>
            <w:r w:rsidRPr="001F6E6B">
              <w:rPr>
                <w:sz w:val="23"/>
                <w:szCs w:val="23"/>
              </w:rPr>
              <w:t xml:space="preserve"> инвалидов, в том числе </w:t>
            </w:r>
            <w:r w:rsidRPr="001F6E6B">
              <w:rPr>
                <w:sz w:val="23"/>
                <w:szCs w:val="23"/>
              </w:rPr>
              <w:lastRenderedPageBreak/>
              <w:t>детей-инвалидов, на территории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315,2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«Повышение уровня обеспеченности инвалидов, в том числе детей инвалидов, реабилитационными и </w:t>
            </w:r>
            <w:proofErr w:type="spellStart"/>
            <w:r w:rsidRPr="001F6E6B">
              <w:rPr>
                <w:sz w:val="23"/>
                <w:szCs w:val="23"/>
              </w:rPr>
              <w:t>абилитационными</w:t>
            </w:r>
            <w:proofErr w:type="spellEnd"/>
            <w:r w:rsidRPr="001F6E6B">
              <w:rPr>
                <w:sz w:val="23"/>
                <w:szCs w:val="23"/>
              </w:rPr>
              <w:t xml:space="preserve"> услугами, ранней помощью, а также повышение уровня профессионального развития и занятости инвалидов, в том числе детей-инвалидов,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04 7 01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315,2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в сфере реабилитации и </w:t>
            </w:r>
            <w:proofErr w:type="spellStart"/>
            <w:r w:rsidRPr="001F6E6B">
              <w:rPr>
                <w:sz w:val="23"/>
                <w:szCs w:val="23"/>
              </w:rPr>
              <w:t>абилитации</w:t>
            </w:r>
            <w:proofErr w:type="spellEnd"/>
            <w:r w:rsidRPr="001F6E6B">
              <w:rPr>
                <w:sz w:val="23"/>
                <w:szCs w:val="23"/>
              </w:rPr>
              <w:t xml:space="preserve"> инвалидов (Закупка товаров, работ и услуг для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7 01 R5140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315,2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«Содействие занятости населения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263 182,3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«Содействие занятости населения и социальная поддержка безработных граждан»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13 1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208 732,8</w:t>
            </w:r>
          </w:p>
        </w:tc>
      </w:tr>
      <w:tr w:rsidR="001F6E6B" w:rsidRPr="001F6E6B" w:rsidTr="001F6E6B">
        <w:trPr>
          <w:trHeight w:val="56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«Активная политика занятости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13 1 01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49 393,1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активной политики занятости населения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13 1 01 20910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12 505,2</w:t>
            </w:r>
          </w:p>
        </w:tc>
      </w:tr>
      <w:tr w:rsidR="001F6E6B" w:rsidRPr="001F6E6B" w:rsidTr="001F6E6B">
        <w:trPr>
          <w:trHeight w:val="117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мероприятий активной политики занятости населения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13 1 01 20910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25 787,9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13 1 01 20910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540,0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мероприятий активной политики занятости населения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13 1 01 20910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10 560,0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13 1 02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2 947,9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направленных на повышение уровня </w:t>
            </w:r>
            <w:r w:rsidRPr="001F6E6B">
              <w:rPr>
                <w:sz w:val="23"/>
                <w:szCs w:val="23"/>
              </w:rPr>
              <w:lastRenderedPageBreak/>
              <w:t xml:space="preserve">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13 1 02 20920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697,9</w:t>
            </w:r>
          </w:p>
        </w:tc>
      </w:tr>
      <w:tr w:rsidR="001F6E6B" w:rsidRPr="001F6E6B" w:rsidTr="001F6E6B">
        <w:trPr>
          <w:trHeight w:val="212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13 1 02 20920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13 1 02 20920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1 500,0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«Дополнительные мероприятия в сфере занятости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13 1 03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1 400,0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(Предоставление субсидий бюджетным, автономным учреждениям и иным некоммерческим организациям)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13 1 03 29990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(Иные бюджетные ассигнования)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13 1 03 29990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1 120,0</w:t>
            </w:r>
          </w:p>
        </w:tc>
      </w:tr>
      <w:tr w:rsidR="001F6E6B" w:rsidRPr="001F6E6B" w:rsidTr="001F6E6B">
        <w:trPr>
          <w:trHeight w:val="894"/>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13 1 05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153 031,8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13 1 05 00590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121 558,7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13 1 05 00590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26 543,7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(Предоставление </w:t>
            </w:r>
            <w:r w:rsidRPr="001F6E6B">
              <w:rPr>
                <w:sz w:val="23"/>
                <w:szCs w:val="23"/>
              </w:rPr>
              <w:lastRenderedPageBreak/>
              <w:t xml:space="preserve">субсидий бюджетным, автономным учреждениям и иным некоммерческим организациям)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13 1 05 00590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2 699,2</w:t>
            </w:r>
          </w:p>
        </w:tc>
      </w:tr>
      <w:tr w:rsidR="001F6E6B" w:rsidRPr="001F6E6B" w:rsidTr="001F6E6B">
        <w:trPr>
          <w:trHeight w:val="9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13 1 05 00590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2 230,2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«Демография»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Р</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1 960,0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«Содействие занятости»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Р2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1 960,0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Повышение эффективности службы занятости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Р2 52910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1 960,0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«Улучшение условий и охраны труда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13 2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14 619,6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«Мероприятие, направленное на улучшение условий и охраны труда работодателями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13 2 01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3 270,0</w:t>
            </w:r>
          </w:p>
        </w:tc>
      </w:tr>
      <w:tr w:rsidR="001F6E6B" w:rsidRPr="001F6E6B" w:rsidTr="001F6E6B">
        <w:trPr>
          <w:trHeight w:val="170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13 2 01 00590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2 689,0</w:t>
            </w:r>
          </w:p>
        </w:tc>
      </w:tr>
      <w:tr w:rsidR="001F6E6B" w:rsidRPr="001F6E6B" w:rsidTr="001F6E6B">
        <w:trPr>
          <w:trHeight w:val="8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13 2 01 29990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231,0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13 2 01 29990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(Предоставление субсидий бюджетным, автономным учреждениям и иным некоммерческим организациям)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13 2 01 29990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«Субвенции на осуществление полномочий в области охраны труда»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13 2 02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11 349,6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осуществление полномочий в области охраны труда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13 2 02 71210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11 349,6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13 3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39 379,9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13 3 01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39 379,9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13 3 01 90019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35 724,4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13 3 01 90019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3 318,1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13 3 01 90019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337,4</w:t>
            </w:r>
          </w:p>
        </w:tc>
      </w:tr>
      <w:tr w:rsidR="001F6E6B" w:rsidRPr="001F6E6B" w:rsidTr="001F6E6B">
        <w:trPr>
          <w:trHeight w:val="7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«Сопровождение инвалидов молодого возраста при трудоустройстве»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13 4 01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450,0</w:t>
            </w:r>
          </w:p>
        </w:tc>
      </w:tr>
      <w:tr w:rsidR="001F6E6B" w:rsidRPr="001F6E6B" w:rsidTr="001F6E6B">
        <w:trPr>
          <w:trHeight w:val="202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направленных на повышение востребованности на рынке труда инвалидов молодого возраста (Предоставление субсидий бюджетным, автономным учреждениям и иным некоммерческим организациям)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13 4 01 20930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мероприятий, направленных на повышение востребованности на рынке труда инвалидов молодого возраста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13 4 01 20930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360,0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7 106,8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99 9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7 106,8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w:t>
            </w:r>
            <w:r w:rsidRPr="001F6E6B">
              <w:rPr>
                <w:sz w:val="23"/>
                <w:szCs w:val="23"/>
              </w:rPr>
              <w:lastRenderedPageBreak/>
              <w:t>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4 334,4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2 772,4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498 680,2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Пенсионное обеспечение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19 249,5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«Содействие занятости населения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19 249,5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«Содействие занятости населения и социальная поддержка безработных граждан»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19 249,5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«Социальные выплаты безработным гражданам»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19 249,5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полномочий Российской Федерации по осуществлению социальных выплат безработным гражданам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13 1 04 52900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19 249,5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 xml:space="preserve">Социальное обеспечение населения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479 430,7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«Содействие занятости населения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479 430,7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«Содействие занятости населения и социальная поддержка безработных граждан»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478 934,7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«Социальные выплаты безработным гражданам»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478 934,7</w:t>
            </w:r>
          </w:p>
        </w:tc>
      </w:tr>
      <w:tr w:rsidR="001F6E6B" w:rsidRPr="001F6E6B" w:rsidTr="001F6E6B">
        <w:trPr>
          <w:trHeight w:val="2836"/>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13 1 04 52900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5 400,0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13 1 04 52900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484,5</w:t>
            </w:r>
          </w:p>
        </w:tc>
      </w:tr>
      <w:tr w:rsidR="001F6E6B" w:rsidRPr="001F6E6B" w:rsidTr="001F6E6B">
        <w:trPr>
          <w:trHeight w:val="1419"/>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полномочий Российской Федерации по осуществлению социальных выплат безработным гражданам (Социальное обеспечение и иные выплаты населению)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13 1 04 52900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473 050,2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«Оказание содействия добровольному переселению в Белгородскую область соотечественников, проживающих за рубежом»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496,0</w:t>
            </w:r>
          </w:p>
        </w:tc>
      </w:tr>
      <w:tr w:rsidR="001F6E6B" w:rsidRPr="001F6E6B" w:rsidTr="001F6E6B">
        <w:trPr>
          <w:trHeight w:val="2169"/>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мероприятия «Закрепление переселившихся участников Государственной программы и членов их семей в Белгородской области и обеспечение их социально-культурной адаптации и интеграции в российское общество»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13 5 02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496,0</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814</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13 5 02 R0860</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496,0</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Управление архитектуры и градостроительства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815</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26 939,6</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lastRenderedPageBreak/>
              <w:t>Общегосударственные вопросы</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815</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26 939,6</w:t>
            </w:r>
          </w:p>
        </w:tc>
      </w:tr>
      <w:tr w:rsidR="001F6E6B" w:rsidRPr="001F6E6B" w:rsidTr="001F6E6B">
        <w:trPr>
          <w:trHeight w:val="568"/>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общегосударственные вопросы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26 939,6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26 939,6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99 9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26 939,6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2 495,7</w:t>
            </w:r>
          </w:p>
        </w:tc>
      </w:tr>
      <w:tr w:rsidR="001F6E6B" w:rsidRPr="001F6E6B" w:rsidTr="001F6E6B">
        <w:trPr>
          <w:trHeight w:val="2169"/>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512,6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22 176,3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w:t>
            </w:r>
            <w:r w:rsidRPr="001F6E6B">
              <w:rPr>
                <w:sz w:val="23"/>
                <w:szCs w:val="23"/>
              </w:rPr>
              <w:lastRenderedPageBreak/>
              <w:t xml:space="preserve">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1 742,5</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815</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12,5</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Управление молодежной политики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noWrap/>
            <w:vAlign w:val="bottom"/>
            <w:hideMark/>
          </w:tcPr>
          <w:p w:rsidR="001F6E6B" w:rsidRPr="001F6E6B" w:rsidRDefault="001F6E6B" w:rsidP="001F6E6B">
            <w:pPr>
              <w:spacing w:before="40"/>
              <w:jc w:val="right"/>
              <w:rPr>
                <w:b/>
                <w:bCs/>
                <w:sz w:val="23"/>
                <w:szCs w:val="23"/>
              </w:rPr>
            </w:pPr>
            <w:r w:rsidRPr="001F6E6B">
              <w:rPr>
                <w:b/>
                <w:bCs/>
                <w:sz w:val="23"/>
                <w:szCs w:val="23"/>
              </w:rPr>
              <w:t>11 969,8</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Образование</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11 969,8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Молодежная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8 835,5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«Развитие кадровой политики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8 835,5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«Молодость </w:t>
            </w:r>
            <w:proofErr w:type="spellStart"/>
            <w:r w:rsidRPr="001F6E6B">
              <w:rPr>
                <w:sz w:val="23"/>
                <w:szCs w:val="23"/>
              </w:rPr>
              <w:t>Белгородчины</w:t>
            </w:r>
            <w:proofErr w:type="spellEnd"/>
            <w:r w:rsidRPr="001F6E6B">
              <w:rPr>
                <w:sz w:val="23"/>
                <w:szCs w:val="23"/>
              </w:rPr>
              <w:t>»</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420,0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«Создание условий успешной социализации и эффективной самореализации молодежи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420,0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«Патриотическое воспитание граждан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8 415,5</w:t>
            </w:r>
          </w:p>
        </w:tc>
      </w:tr>
      <w:tr w:rsidR="001F6E6B" w:rsidRPr="001F6E6B" w:rsidTr="001F6E6B">
        <w:trPr>
          <w:trHeight w:val="8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«Совершенствование форм и методов работы по патриотическому воспитанию»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15 8 02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8 415,5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15 8 02 21020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7 859,2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(Закупка товаров, работ и услуг для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15 8 02 29990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353,1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15 8 02 29990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образования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3 134,3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«Развитие кадровой политики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3 134,3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3 134,3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3 134,3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3 119,3</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816</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15 6 01 90019</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15,0</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Управление государственного жилищного надзора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819</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29 378,4</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sz w:val="23"/>
                <w:szCs w:val="23"/>
              </w:rPr>
            </w:pPr>
            <w:r w:rsidRPr="001F6E6B">
              <w:rPr>
                <w:b/>
                <w:sz w:val="23"/>
                <w:szCs w:val="23"/>
              </w:rPr>
              <w:t>Жилищно-коммунальное хозяйство</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819</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29 378,4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sz w:val="23"/>
                <w:szCs w:val="23"/>
              </w:rPr>
            </w:pPr>
            <w:r w:rsidRPr="001F6E6B">
              <w:rPr>
                <w:b/>
                <w:sz w:val="23"/>
                <w:szCs w:val="23"/>
              </w:rPr>
              <w:t>Другие вопросы в области жилищно-коммунального хозяйства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819</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29 378,4</w:t>
            </w:r>
          </w:p>
        </w:tc>
      </w:tr>
      <w:tr w:rsidR="001F6E6B" w:rsidRPr="001F6E6B" w:rsidTr="001F6E6B">
        <w:trPr>
          <w:trHeight w:val="146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25 712,4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25 712,4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25 712,4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F6E6B">
              <w:rPr>
                <w:sz w:val="23"/>
                <w:szCs w:val="23"/>
              </w:rPr>
              <w:lastRenderedPageBreak/>
              <w:t>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819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24 397,8</w:t>
            </w:r>
          </w:p>
        </w:tc>
      </w:tr>
      <w:tr w:rsidR="001F6E6B" w:rsidRPr="001F6E6B" w:rsidTr="001F6E6B">
        <w:trPr>
          <w:trHeight w:val="156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1 290,6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24,0</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3 666,0</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99 9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3 666,0</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3 158,3</w:t>
            </w:r>
          </w:p>
        </w:tc>
      </w:tr>
      <w:tr w:rsidR="001F6E6B" w:rsidRPr="001F6E6B" w:rsidTr="001F6E6B">
        <w:trPr>
          <w:trHeight w:val="20"/>
          <w:jc w:val="right"/>
        </w:trPr>
        <w:tc>
          <w:tcPr>
            <w:tcW w:w="3839" w:type="dxa"/>
            <w:tcBorders>
              <w:top w:val="nil"/>
              <w:bottom w:val="single" w:sz="4" w:space="0" w:color="auto"/>
            </w:tcBorders>
            <w:noWrap/>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819</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507,7</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Управление ветеринарии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164 074,9</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экономика</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161 803,7</w:t>
            </w:r>
          </w:p>
        </w:tc>
      </w:tr>
      <w:tr w:rsidR="001F6E6B" w:rsidRPr="001F6E6B" w:rsidTr="001F6E6B">
        <w:trPr>
          <w:trHeight w:val="326"/>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Сельское хозяйство и рыболовство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161 803,7</w:t>
            </w:r>
          </w:p>
        </w:tc>
      </w:tr>
      <w:tr w:rsidR="001F6E6B" w:rsidRPr="001F6E6B" w:rsidTr="001F6E6B">
        <w:trPr>
          <w:trHeight w:val="85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Государственная программа Белгородской области «Развитие сельского хозяйства и рыбоводства в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153 977,3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w:t>
            </w:r>
            <w:proofErr w:type="spellStart"/>
            <w:r w:rsidRPr="001F6E6B">
              <w:rPr>
                <w:sz w:val="23"/>
                <w:szCs w:val="23"/>
              </w:rPr>
              <w:t>подотрасли</w:t>
            </w:r>
            <w:proofErr w:type="spellEnd"/>
            <w:r w:rsidRPr="001F6E6B">
              <w:rPr>
                <w:sz w:val="23"/>
                <w:szCs w:val="23"/>
              </w:rPr>
              <w:t xml:space="preserve"> животноводства, переработки и реализации продукции животноводства»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100 104,1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проведения противоэпизоотических мероприятий в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11 2 05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13 986,9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проведения противоэпизоотических мероприятий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11 2 05 29940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13 986,9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11 2 06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86 117,2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11 2 06 00590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86 117,2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53 873,2</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11 6 01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53 873,2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51 857,0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2 016,2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7 826,4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99 9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7 826,4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6 810,6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957,4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58,4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2 271,2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Социальное обеспечение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2 271,2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«Социальная поддержка граждан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04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2 231,8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04 6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2 231,8</w:t>
            </w:r>
          </w:p>
        </w:tc>
      </w:tr>
      <w:tr w:rsidR="001F6E6B" w:rsidRPr="001F6E6B" w:rsidTr="001F6E6B">
        <w:trPr>
          <w:trHeight w:val="11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«Единовременная субсидия на приобретение жилой площади государственным гражданским служащим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04 6 07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2 231,8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04 6 07 25100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2 231,8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сельского хозяйства и рыбоводства в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39,4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w:t>
            </w:r>
            <w:proofErr w:type="spellStart"/>
            <w:r w:rsidRPr="001F6E6B">
              <w:rPr>
                <w:sz w:val="23"/>
                <w:szCs w:val="23"/>
              </w:rPr>
              <w:t>подотрасли</w:t>
            </w:r>
            <w:proofErr w:type="spellEnd"/>
            <w:r w:rsidRPr="001F6E6B">
              <w:rPr>
                <w:sz w:val="23"/>
                <w:szCs w:val="23"/>
              </w:rPr>
              <w:t xml:space="preserve"> животноводства, переработки и реализации продукции животноводства»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11 2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39,4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работников, проживающих в сельской местности, по оплате жилищно-коммунальных услуг»</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11 2 07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39,4</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820</w:t>
            </w:r>
          </w:p>
        </w:tc>
        <w:tc>
          <w:tcPr>
            <w:tcW w:w="731"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single" w:sz="4" w:space="0" w:color="auto"/>
              <w:right w:val="nil"/>
            </w:tcBorders>
            <w:noWrap/>
            <w:vAlign w:val="bottom"/>
            <w:hideMark/>
          </w:tcPr>
          <w:p w:rsidR="001F6E6B" w:rsidRPr="001F6E6B" w:rsidRDefault="001F6E6B" w:rsidP="001F6E6B">
            <w:pPr>
              <w:spacing w:before="40"/>
              <w:rPr>
                <w:sz w:val="23"/>
                <w:szCs w:val="23"/>
              </w:rPr>
            </w:pPr>
            <w:r w:rsidRPr="001F6E6B">
              <w:rPr>
                <w:sz w:val="23"/>
                <w:szCs w:val="23"/>
              </w:rPr>
              <w:t>11 2 07 29950</w:t>
            </w:r>
          </w:p>
        </w:tc>
        <w:tc>
          <w:tcPr>
            <w:tcW w:w="813"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39,4</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Избирательная комиссия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821</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noWrap/>
            <w:vAlign w:val="bottom"/>
            <w:hideMark/>
          </w:tcPr>
          <w:p w:rsidR="001F6E6B" w:rsidRPr="001F6E6B" w:rsidRDefault="001F6E6B" w:rsidP="001F6E6B">
            <w:pPr>
              <w:spacing w:before="40"/>
              <w:jc w:val="right"/>
              <w:rPr>
                <w:b/>
                <w:bCs/>
                <w:sz w:val="23"/>
                <w:szCs w:val="23"/>
              </w:rPr>
            </w:pPr>
            <w:r w:rsidRPr="001F6E6B">
              <w:rPr>
                <w:b/>
                <w:bCs/>
                <w:sz w:val="23"/>
                <w:szCs w:val="23"/>
              </w:rPr>
              <w:t>166 551,6</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Общегосударственные вопросы</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821</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166 551,6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Обеспечение проведения выборов и референдумов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821</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166 551,6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166 551,6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166 551,6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99 9 00 00710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7 993,1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Проведение выборов высшего должностного лица субъекта Российской Федерации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99 9 00 00750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128 629,4</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lastRenderedPageBreak/>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28 430,1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1 483,5</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821</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9,2</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Управление по делам архивов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822</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55 501,6</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Общегосударственные вопросы</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822</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55 501,6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общегосударственные вопросы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55 501,6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55 501,6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55 501,6</w:t>
            </w:r>
          </w:p>
        </w:tc>
      </w:tr>
      <w:tr w:rsidR="001F6E6B" w:rsidRPr="001F6E6B" w:rsidTr="001F6E6B">
        <w:trPr>
          <w:trHeight w:val="231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37 643,1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(Закупка товаров, работ и услуг для обеспечения </w:t>
            </w:r>
            <w:r w:rsidRPr="001F6E6B">
              <w:rPr>
                <w:sz w:val="23"/>
                <w:szCs w:val="23"/>
              </w:rPr>
              <w:lastRenderedPageBreak/>
              <w:t xml:space="preserve">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822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7 747,4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1 070,5</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619,9</w:t>
            </w:r>
          </w:p>
        </w:tc>
      </w:tr>
      <w:tr w:rsidR="001F6E6B" w:rsidRPr="001F6E6B" w:rsidTr="001F6E6B">
        <w:trPr>
          <w:trHeight w:val="259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7 425,3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w:t>
            </w:r>
            <w:r w:rsidRPr="001F6E6B">
              <w:rPr>
                <w:sz w:val="23"/>
                <w:szCs w:val="23"/>
              </w:rPr>
              <w:lastRenderedPageBreak/>
              <w:t xml:space="preserve">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822</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432,1</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822</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556,7</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Управление по организационному обеспечению деятельности мировых судей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308 163,5</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Общегосударственные вопросы</w:t>
            </w:r>
          </w:p>
        </w:tc>
        <w:tc>
          <w:tcPr>
            <w:tcW w:w="971" w:type="dxa"/>
            <w:tcBorders>
              <w:top w:val="single" w:sz="4" w:space="0" w:color="auto"/>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single" w:sz="4" w:space="0" w:color="auto"/>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single" w:sz="4" w:space="0" w:color="auto"/>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noWrap/>
            <w:vAlign w:val="bottom"/>
            <w:hideMark/>
          </w:tcPr>
          <w:p w:rsidR="001F6E6B" w:rsidRPr="001F6E6B" w:rsidRDefault="001F6E6B" w:rsidP="001F6E6B">
            <w:pPr>
              <w:spacing w:before="40"/>
              <w:rPr>
                <w:b/>
                <w:bCs/>
                <w:sz w:val="23"/>
                <w:szCs w:val="23"/>
              </w:rPr>
            </w:pPr>
            <w:r w:rsidRPr="001F6E6B">
              <w:rPr>
                <w:b/>
                <w:bCs/>
                <w:sz w:val="23"/>
                <w:szCs w:val="23"/>
              </w:rPr>
              <w:t> </w:t>
            </w:r>
          </w:p>
        </w:tc>
        <w:tc>
          <w:tcPr>
            <w:tcW w:w="813" w:type="dxa"/>
            <w:tcBorders>
              <w:top w:val="single" w:sz="4" w:space="0" w:color="auto"/>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308 163,5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Судебная система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308 163,5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308 004,7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мировой юстиции в Белгородской области»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308 004,7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«Финансовое обеспечение деятельности аппаратов мировых судей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01 5 01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289 290,2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01 5 01 00590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47 627,5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01 5 01 00590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1 533,4</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(Иные бюджетные ассигнования)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01 5 01 00590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01 5 01 90019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189 090,9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01 5 01 90019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50 986,9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01 5 01 90019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мероприятий в области деятельности аппаратов мировых судей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01 5 02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18 714,5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01 5 02 29990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01 5 02 29990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18 463,5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158,8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расходы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158,8</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single" w:sz="4" w:space="0" w:color="auto"/>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823</w:t>
            </w:r>
          </w:p>
        </w:tc>
        <w:tc>
          <w:tcPr>
            <w:tcW w:w="731"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single" w:sz="4" w:space="0" w:color="auto"/>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158,8</w:t>
            </w:r>
          </w:p>
        </w:tc>
      </w:tr>
      <w:tr w:rsidR="001F6E6B" w:rsidRPr="001F6E6B" w:rsidTr="001F6E6B">
        <w:trPr>
          <w:trHeight w:val="60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Комиссия по государственному регулированию цен и тарифов в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54 922,1</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Общегосударственные вопросы</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53 558,3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общегосударственные вопросы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53 558,3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48 157,3</w:t>
            </w:r>
          </w:p>
        </w:tc>
      </w:tr>
      <w:tr w:rsidR="001F6E6B" w:rsidRPr="001F6E6B" w:rsidTr="001F6E6B">
        <w:trPr>
          <w:trHeight w:val="7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48 157,3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08 6 01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48 157,3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43 825,8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4 261,3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5 401,0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расходы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99 9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5 401,0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4 618,5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Резервный фонд Правительства Белгородской области (Расходы на выплаты персоналу в целях </w:t>
            </w:r>
            <w:r w:rsidRPr="001F6E6B">
              <w:rPr>
                <w:sz w:val="23"/>
                <w:szCs w:val="23"/>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824</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782,5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r w:rsidRPr="001F6E6B">
              <w:rPr>
                <w:b/>
                <w:bCs/>
                <w:sz w:val="23"/>
                <w:szCs w:val="23"/>
              </w:rPr>
              <w:t xml:space="preserve"> </w:t>
            </w:r>
          </w:p>
        </w:tc>
        <w:tc>
          <w:tcPr>
            <w:tcW w:w="813"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1 363,8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Социальное обеспечение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r w:rsidRPr="001F6E6B">
              <w:rPr>
                <w:b/>
                <w:bCs/>
                <w:sz w:val="23"/>
                <w:szCs w:val="23"/>
              </w:rPr>
              <w:t xml:space="preserve">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1 363,8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«Социальная поддержка граждан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04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1 363,8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04 6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1 363,8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«Единовременная субсидия на приобретение жилой площади государственным гражданским служащим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04 6 07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1 363,8</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824</w:t>
            </w:r>
          </w:p>
        </w:tc>
        <w:tc>
          <w:tcPr>
            <w:tcW w:w="731"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single" w:sz="4" w:space="0" w:color="auto"/>
              <w:right w:val="nil"/>
            </w:tcBorders>
            <w:noWrap/>
            <w:vAlign w:val="bottom"/>
            <w:hideMark/>
          </w:tcPr>
          <w:p w:rsidR="001F6E6B" w:rsidRPr="001F6E6B" w:rsidRDefault="001F6E6B" w:rsidP="001F6E6B">
            <w:pPr>
              <w:spacing w:before="40"/>
              <w:rPr>
                <w:sz w:val="23"/>
                <w:szCs w:val="23"/>
              </w:rPr>
            </w:pPr>
            <w:r w:rsidRPr="001F6E6B">
              <w:rPr>
                <w:sz w:val="23"/>
                <w:szCs w:val="23"/>
              </w:rPr>
              <w:t>04 6 07 25100</w:t>
            </w:r>
          </w:p>
        </w:tc>
        <w:tc>
          <w:tcPr>
            <w:tcW w:w="813"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1 363,8</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Департамент внутренней политики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616 997,3</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Общегосударственные вопросы</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87 615,8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общегосударственные вопросы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87 615,8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кадровой политики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81 845,2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81 845,2</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81 815,2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F6E6B">
              <w:rPr>
                <w:sz w:val="23"/>
                <w:szCs w:val="23"/>
              </w:rPr>
              <w:lastRenderedPageBreak/>
              <w:t>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77 764,6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4 049,6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«Расходы на ежегодную премию Николая Ивановича Рыжкова «Созидание»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15 6 05 29990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5 770,6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5 770,6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3 526,1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F6E6B">
              <w:rPr>
                <w:sz w:val="23"/>
                <w:szCs w:val="23"/>
              </w:rPr>
              <w:lastRenderedPageBreak/>
              <w:t>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844,5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1 400,0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безопасность и правоохранительная деятельность</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Защита населения и территорий от чрезвычайных ситуаций природного и техногенного характера, пожарная безопасность</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территориального общественного самоуправления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«Поддержка проектов территориального общественного самоуправления»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07 5 01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07 5 01 71420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Жилищно-коммунальное хозяйство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17 461,8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Благоустройство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17 025,1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17 025,1</w:t>
            </w:r>
          </w:p>
        </w:tc>
      </w:tr>
      <w:tr w:rsidR="001F6E6B" w:rsidRPr="001F6E6B" w:rsidTr="001F6E6B">
        <w:trPr>
          <w:trHeight w:val="8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территориального общественного самоуправления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17 025,1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«Поддержка проектов территориального общественного самоуправления»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07 5 01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17 025,1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07 5 0171420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17 025,1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lastRenderedPageBreak/>
              <w:t>Другие вопросы в области жилищно-коммунального хозяйства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436,7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07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территориального общественного самоуправления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«Поддержка проектов территориального общественного самоуправления»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07 5 01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266,7</w:t>
            </w:r>
          </w:p>
        </w:tc>
      </w:tr>
      <w:tr w:rsidR="001F6E6B" w:rsidRPr="001F6E6B" w:rsidTr="001F6E6B">
        <w:trPr>
          <w:trHeight w:val="1844"/>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Организация и проведение конкурсов, направленных на содействие развитию территориального общественного самоуправления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07 5 01 60610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Образование</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126 003,0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Среднее профессиональное образование</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947,7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947,7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профессионального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947,7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«Содействие развитию профессионального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947,7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15 2 04 29990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767,7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(Социальное обеспечение и иные выплаты населению)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15 2 04 29990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Молодежная политика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124 224,3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Государственная программа «Развитие кадровой политики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121 973,7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«Молодость </w:t>
            </w:r>
            <w:proofErr w:type="spellStart"/>
            <w:r w:rsidRPr="001F6E6B">
              <w:rPr>
                <w:sz w:val="23"/>
                <w:szCs w:val="23"/>
              </w:rPr>
              <w:t>Белгородчины</w:t>
            </w:r>
            <w:proofErr w:type="spellEnd"/>
            <w:r w:rsidRPr="001F6E6B">
              <w:rPr>
                <w:sz w:val="23"/>
                <w:szCs w:val="23"/>
              </w:rPr>
              <w:t>»</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76 803,4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«Создание условий успешной социализации и эффективной самореализации молодежи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72 815,6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15 5 01 00590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46 366,2</w:t>
            </w:r>
          </w:p>
        </w:tc>
      </w:tr>
      <w:tr w:rsidR="001F6E6B" w:rsidRPr="001F6E6B" w:rsidTr="001F6E6B">
        <w:trPr>
          <w:trHeight w:val="85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18 512,8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(Социальное обеспечение и иные выплаты населению)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2 280,0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5 656,6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«Организация и проведение мероприятий, направленных на вовлечение молодежи в предпринимательскую </w:t>
            </w:r>
            <w:proofErr w:type="gramStart"/>
            <w:r w:rsidRPr="001F6E6B">
              <w:rPr>
                <w:sz w:val="23"/>
                <w:szCs w:val="23"/>
              </w:rPr>
              <w:t>деятельность»«</w:t>
            </w:r>
            <w:proofErr w:type="gramEnd"/>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41,4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15 5 02 29990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(Социальное обеспечение и иные выплаты населению)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15 5 02 29990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информационной безопасности и психологической помощи молодежи»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3 946,4</w:t>
            </w:r>
          </w:p>
        </w:tc>
      </w:tr>
      <w:tr w:rsidR="001F6E6B" w:rsidRPr="001F6E6B" w:rsidTr="001F6E6B">
        <w:trPr>
          <w:trHeight w:val="160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15 5 03 00590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3 946,4</w:t>
            </w:r>
          </w:p>
        </w:tc>
      </w:tr>
      <w:tr w:rsidR="001F6E6B" w:rsidRPr="001F6E6B" w:rsidTr="001F6E6B">
        <w:trPr>
          <w:trHeight w:val="7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Подпрограмма «Патриотическое воспитание граждан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42 007,3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«Совершенствование форм и методов работы по патриотическому воспитанию»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15 8 02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31 636,6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15 8 02 21025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28 979,7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(Закупка товаров, работ и услуг для государственных (муниципальных) нужд)</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15 8 02 29990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414,5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(Социальное обеспечение и иные выплаты населению)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15 8 02 29990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15 8 02 29990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2 233,4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15 8 03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10 248,7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15 8 03 29990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10 248,7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15 8 05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122,0</w:t>
            </w:r>
          </w:p>
        </w:tc>
      </w:tr>
      <w:tr w:rsidR="001F6E6B" w:rsidRPr="001F6E6B" w:rsidTr="001F6E6B">
        <w:trPr>
          <w:trHeight w:val="8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15 8 05 29990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добровольческого (волонтерского) движения на территории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3 163,0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15 9 01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3 093,3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(Социальное обеспечение и иные выплаты населению)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15 9 01 29990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840,0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15 9 01 29990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2 253,3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«Информационное обеспечение добровольческого движения»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15 9 03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15 9 03 29990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2 250,6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99 9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2 250,6</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(Закупка товаров, работ и услуг для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2 213,4</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37,2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Прикладные научные исследования в области образования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831,0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кадровой политики Белгородской области» </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15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831,0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«Наука»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831,0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«Содействие развитию вузовской науки»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15 3 01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831,0</w:t>
            </w:r>
          </w:p>
        </w:tc>
      </w:tr>
      <w:tr w:rsidR="001F6E6B" w:rsidRPr="001F6E6B" w:rsidTr="001F6E6B">
        <w:trPr>
          <w:trHeight w:val="75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Стипендии (Социальное обеспечение и иные выплаты населению)</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15 3 01 12230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831,0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Культура, кинематография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93,8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Культура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93,8</w:t>
            </w:r>
          </w:p>
        </w:tc>
      </w:tr>
      <w:tr w:rsidR="001F6E6B" w:rsidRPr="001F6E6B" w:rsidTr="001F6E6B">
        <w:trPr>
          <w:trHeight w:val="156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территориального общественного самоуправления в Белгородской области</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07 5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«Поддержка проектов территориального общественного самоуправления»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07 5 01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07 5 01 71420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Социальная политика</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109 284,0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Социальное обеспечение населения</w:t>
            </w:r>
          </w:p>
        </w:tc>
        <w:tc>
          <w:tcPr>
            <w:tcW w:w="971" w:type="dxa"/>
            <w:tcBorders>
              <w:top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280,0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«Социальная поддержка граждан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«Развитие мер социальной поддержки отдельных категорий граждан»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«Социальная поддержка отдельных категорий граждан»</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Ежемесячная адресная материальная поддержка студенческим семьям (матерям одиночкам), имеющим детей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04 1 02 12130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социальной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109 004,0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109 004,0</w:t>
            </w:r>
          </w:p>
        </w:tc>
      </w:tr>
      <w:tr w:rsidR="001F6E6B" w:rsidRPr="001F6E6B" w:rsidTr="001F6E6B">
        <w:trPr>
          <w:trHeight w:val="117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109 004,0</w:t>
            </w:r>
          </w:p>
        </w:tc>
      </w:tr>
      <w:tr w:rsidR="001F6E6B" w:rsidRPr="001F6E6B" w:rsidTr="001F6E6B">
        <w:trPr>
          <w:trHeight w:val="11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«Оказание поддержки общественным объединениям и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07 4 01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109 004,0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07 4 01 21020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109 004,0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Физическая культура и спорт</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1 619,6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 xml:space="preserve">Физическая культура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1 619,6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1 619,6</w:t>
            </w:r>
          </w:p>
        </w:tc>
      </w:tr>
      <w:tr w:rsidR="001F6E6B" w:rsidRPr="001F6E6B" w:rsidTr="001F6E6B">
        <w:trPr>
          <w:trHeight w:val="85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территориального общественного самоуправления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1 619,6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«Поддержка проектов территориального общественного самоуправления»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07 5 01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1 619,6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07 5 01 71420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1 619,6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Средства массовой информации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274 769,3</w:t>
            </w:r>
          </w:p>
        </w:tc>
      </w:tr>
      <w:tr w:rsidR="001F6E6B" w:rsidRPr="001F6E6B" w:rsidTr="001F6E6B">
        <w:trPr>
          <w:trHeight w:val="20"/>
          <w:jc w:val="right"/>
        </w:trPr>
        <w:tc>
          <w:tcPr>
            <w:tcW w:w="3839" w:type="dxa"/>
            <w:tcBorders>
              <w:top w:val="nil"/>
              <w:bottom w:val="nil"/>
            </w:tcBorders>
            <w:noWrap/>
            <w:hideMark/>
          </w:tcPr>
          <w:p w:rsidR="001F6E6B" w:rsidRPr="001F6E6B" w:rsidRDefault="001F6E6B" w:rsidP="001F6E6B">
            <w:pPr>
              <w:spacing w:before="30"/>
              <w:jc w:val="both"/>
              <w:rPr>
                <w:b/>
                <w:bCs/>
                <w:sz w:val="23"/>
                <w:szCs w:val="23"/>
              </w:rPr>
            </w:pPr>
            <w:r w:rsidRPr="001F6E6B">
              <w:rPr>
                <w:b/>
                <w:bCs/>
                <w:sz w:val="23"/>
                <w:szCs w:val="23"/>
              </w:rPr>
              <w:t>Телевидение и радиовещание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126 292,3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126 183,6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07 1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126 183,6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«Поддержка создания и распространения телерадиопрограмм и электронных средств массовых информаций»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07 1 01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126 183,6</w:t>
            </w:r>
          </w:p>
        </w:tc>
      </w:tr>
      <w:tr w:rsidR="001F6E6B" w:rsidRPr="001F6E6B" w:rsidTr="001F6E6B">
        <w:trPr>
          <w:trHeight w:val="1744"/>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07 1 01 00590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126 183,6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Белгородская область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Периодическая печать и издательства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84 883,2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84 883,2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84 883,2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«Поддержка печатных средств массовой информации»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07 1 02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84 883,2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07 1 02 21020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84 883,2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средств массовой информации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63 593,8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63 593,8</w:t>
            </w:r>
          </w:p>
        </w:tc>
      </w:tr>
      <w:tr w:rsidR="001F6E6B" w:rsidRPr="001F6E6B" w:rsidTr="001F6E6B">
        <w:trPr>
          <w:trHeight w:val="146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440,0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«Премии и иные выплаты»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07 1 05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440,0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Премии и иные поощрения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07 1 05 20860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Премии и иные поощрения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07 1 05 20860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«Открытая власть»</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63 153,8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07 2 01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63 153,8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07 2 01 29990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43 049,8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07 2 01 29990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1 400,0</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Мероприятия (Предоставление субсидий бюджетным, автономным учреждениям и иным некоммерческим организациям)</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825</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07 2 01 29990</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18 704,0</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Контрольно-счетная палата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826</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35 657,2</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Общегосударственные вопросы</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826</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35 657,2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826</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35 657,2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99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35 657,2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35 657,2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5 553,0</w:t>
            </w:r>
          </w:p>
        </w:tc>
      </w:tr>
      <w:tr w:rsidR="001F6E6B" w:rsidRPr="001F6E6B" w:rsidTr="001F6E6B">
        <w:trPr>
          <w:trHeight w:val="202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1 001,0</w:t>
            </w:r>
          </w:p>
        </w:tc>
      </w:tr>
      <w:tr w:rsidR="001F6E6B" w:rsidRPr="001F6E6B" w:rsidTr="001F6E6B">
        <w:trPr>
          <w:trHeight w:val="20"/>
          <w:jc w:val="right"/>
        </w:trPr>
        <w:tc>
          <w:tcPr>
            <w:tcW w:w="3839" w:type="dxa"/>
            <w:tcBorders>
              <w:top w:val="nil"/>
              <w:bottom w:val="nil"/>
            </w:tcBorders>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(Социальное обеспечение и иные выплаты населению)</w:t>
            </w:r>
          </w:p>
        </w:tc>
        <w:tc>
          <w:tcPr>
            <w:tcW w:w="971" w:type="dxa"/>
            <w:tcBorders>
              <w:top w:val="nil"/>
              <w:bottom w:val="nil"/>
              <w:right w:val="nil"/>
            </w:tcBorders>
            <w:vAlign w:val="bottom"/>
          </w:tcPr>
          <w:p w:rsidR="001F6E6B" w:rsidRPr="001F6E6B" w:rsidRDefault="001F6E6B" w:rsidP="001F6E6B">
            <w:pPr>
              <w:spacing w:before="40"/>
              <w:jc w:val="center"/>
              <w:rPr>
                <w:b/>
                <w:bCs/>
                <w:sz w:val="23"/>
                <w:szCs w:val="23"/>
              </w:rPr>
            </w:pPr>
            <w:r w:rsidRPr="001F6E6B">
              <w:rPr>
                <w:b/>
                <w:bCs/>
                <w:sz w:val="23"/>
                <w:szCs w:val="23"/>
              </w:rPr>
              <w:t>826</w:t>
            </w:r>
          </w:p>
        </w:tc>
        <w:tc>
          <w:tcPr>
            <w:tcW w:w="731" w:type="dxa"/>
            <w:tcBorders>
              <w:top w:val="nil"/>
              <w:left w:val="nil"/>
              <w:bottom w:val="nil"/>
              <w:right w:val="nil"/>
            </w:tcBorders>
            <w:vAlign w:val="bottom"/>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tcPr>
          <w:p w:rsidR="001F6E6B" w:rsidRPr="001F6E6B" w:rsidRDefault="001F6E6B" w:rsidP="001F6E6B">
            <w:pPr>
              <w:spacing w:before="40"/>
              <w:jc w:val="right"/>
              <w:rPr>
                <w:sz w:val="23"/>
                <w:szCs w:val="23"/>
              </w:rPr>
            </w:pPr>
            <w:r w:rsidRPr="001F6E6B">
              <w:rPr>
                <w:sz w:val="23"/>
                <w:szCs w:val="23"/>
              </w:rPr>
              <w:t>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826</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27 067,5</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826</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1 985,7</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Управление государственного строительного надзора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827</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b/>
                <w:bCs/>
                <w:sz w:val="23"/>
                <w:szCs w:val="23"/>
              </w:rPr>
            </w:pPr>
            <w:r w:rsidRPr="001F6E6B">
              <w:rPr>
                <w:b/>
                <w:bCs/>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36 745,7</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Жилищно-коммунальное хозяйство</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827</w:t>
            </w:r>
          </w:p>
        </w:tc>
        <w:tc>
          <w:tcPr>
            <w:tcW w:w="731" w:type="dxa"/>
            <w:tcBorders>
              <w:top w:val="single" w:sz="4" w:space="0" w:color="auto"/>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single" w:sz="4" w:space="0" w:color="auto"/>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noWrap/>
            <w:vAlign w:val="bottom"/>
            <w:hideMark/>
          </w:tcPr>
          <w:p w:rsidR="001F6E6B" w:rsidRPr="001F6E6B" w:rsidRDefault="001F6E6B" w:rsidP="001F6E6B">
            <w:pPr>
              <w:spacing w:before="40"/>
              <w:rPr>
                <w:b/>
                <w:bCs/>
                <w:sz w:val="23"/>
                <w:szCs w:val="23"/>
              </w:rPr>
            </w:pPr>
            <w:r w:rsidRPr="001F6E6B">
              <w:rPr>
                <w:b/>
                <w:bCs/>
                <w:sz w:val="23"/>
                <w:szCs w:val="23"/>
              </w:rPr>
              <w:t> </w:t>
            </w:r>
          </w:p>
        </w:tc>
        <w:tc>
          <w:tcPr>
            <w:tcW w:w="813" w:type="dxa"/>
            <w:tcBorders>
              <w:top w:val="single" w:sz="4" w:space="0" w:color="auto"/>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33 770,0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жилищно-коммунального хозяйства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827</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33 770,0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827</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33 770,0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827</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33 770,0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w:t>
            </w:r>
            <w:r w:rsidRPr="001F6E6B">
              <w:rPr>
                <w:sz w:val="23"/>
                <w:szCs w:val="23"/>
              </w:rPr>
              <w:lastRenderedPageBreak/>
              <w:t>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827</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3 875,1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827</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473,6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827</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28 507,4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827</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913,8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827</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0,1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827</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r w:rsidRPr="001F6E6B">
              <w:rPr>
                <w:b/>
                <w:bCs/>
                <w:sz w:val="23"/>
                <w:szCs w:val="23"/>
              </w:rPr>
              <w:t xml:space="preserve"> </w:t>
            </w:r>
          </w:p>
        </w:tc>
        <w:tc>
          <w:tcPr>
            <w:tcW w:w="813"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2 975,7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Социальное обеспечение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827</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r w:rsidRPr="001F6E6B">
              <w:rPr>
                <w:b/>
                <w:bCs/>
                <w:sz w:val="23"/>
                <w:szCs w:val="23"/>
              </w:rPr>
              <w:t xml:space="preserve">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2 975,7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«Социальная поддержка граждан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827</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04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2 975,7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827</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04 6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2 975,7</w:t>
            </w:r>
          </w:p>
        </w:tc>
      </w:tr>
      <w:tr w:rsidR="001F6E6B" w:rsidRPr="001F6E6B" w:rsidTr="001F6E6B">
        <w:trPr>
          <w:trHeight w:val="127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«Единовременная субсидия на приобретение жилой площади государственным гражданским служащим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827</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04 6 07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2 975,7</w:t>
            </w:r>
          </w:p>
        </w:tc>
      </w:tr>
      <w:tr w:rsidR="001F6E6B" w:rsidRPr="001F6E6B" w:rsidTr="001F6E6B">
        <w:trPr>
          <w:trHeight w:val="1461"/>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827</w:t>
            </w:r>
          </w:p>
        </w:tc>
        <w:tc>
          <w:tcPr>
            <w:tcW w:w="731"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single" w:sz="4" w:space="0" w:color="auto"/>
              <w:right w:val="nil"/>
            </w:tcBorders>
            <w:noWrap/>
            <w:vAlign w:val="bottom"/>
            <w:hideMark/>
          </w:tcPr>
          <w:p w:rsidR="001F6E6B" w:rsidRPr="001F6E6B" w:rsidRDefault="001F6E6B" w:rsidP="001F6E6B">
            <w:pPr>
              <w:spacing w:before="40"/>
              <w:rPr>
                <w:sz w:val="23"/>
                <w:szCs w:val="23"/>
              </w:rPr>
            </w:pPr>
            <w:r w:rsidRPr="001F6E6B">
              <w:rPr>
                <w:sz w:val="23"/>
                <w:szCs w:val="23"/>
              </w:rPr>
              <w:t>04 6 07 25100</w:t>
            </w:r>
          </w:p>
        </w:tc>
        <w:tc>
          <w:tcPr>
            <w:tcW w:w="813"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2 975,7</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Управление автомобильных дорог общего пользования и транспорта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b/>
                <w:bCs/>
                <w:sz w:val="23"/>
                <w:szCs w:val="23"/>
              </w:rPr>
            </w:pPr>
            <w:r w:rsidRPr="001F6E6B">
              <w:rPr>
                <w:b/>
                <w:bCs/>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14 750 715,0</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безопасность и правоохранительная деятельность</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133 858,1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национальной безопасности и правоохранительной деятельности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14</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133 858,1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133 858,1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«Укрепление общественного порядка»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01 4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133 858,1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мероприятий по безопасности дорожного движения»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01 4 01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133 858,1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по безопасности дорожного движения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01 4 01 20360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133 858,1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экономика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14 615 192,5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Транспорт</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21 183,6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17 945,5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10 3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17 945,5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10 3 01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17 945,5</w:t>
            </w:r>
          </w:p>
        </w:tc>
      </w:tr>
      <w:tr w:rsidR="001F6E6B" w:rsidRPr="001F6E6B" w:rsidTr="001F6E6B">
        <w:trPr>
          <w:trHeight w:val="241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10 3 01 90019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17 295,7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10 3 01 90019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381,8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10 3 01 90019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3 238,1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3 238,1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2 501,9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F6E6B">
              <w:rPr>
                <w:sz w:val="23"/>
                <w:szCs w:val="23"/>
              </w:rPr>
              <w:lastRenderedPageBreak/>
              <w:t>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436,2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в рамках непрограммного направления деятельности «Реализация функций органов власти Белгородской области» (Закупка товаров, работ и услуг для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08</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Дорожное хозяйство (дорожные фонды)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14 594 008,9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14 591 986,5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«Совершенствование и развитие дорожной сети»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13 777 007,5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«Содержание и ремонт автомобильных дорог общего пользования регионального значения»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6 226 812,6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10 1 01 20570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5 810 811,8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Содержание и ремонт автомобильных дорог общего пользования регионального значения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10 1 01 20570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3 303,3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межбюджетные трансферты на финансовое обеспечение дорожной деятельности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01 5390F</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412 697,5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«Капитальный ремонт (реконструкция) автомобильных дорог и мостов общего пользования»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293 758,5</w:t>
            </w:r>
          </w:p>
        </w:tc>
      </w:tr>
      <w:tr w:rsidR="001F6E6B" w:rsidRPr="001F6E6B" w:rsidTr="001F6E6B">
        <w:trPr>
          <w:trHeight w:val="141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Капитальный ремонт автомобильных дорог и мостов общего пользования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10 1 02 20580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260 452,6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Финансовое обеспечение дорожной деятельности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10 1 02 53900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33 305,9</w:t>
            </w:r>
          </w:p>
        </w:tc>
      </w:tr>
      <w:tr w:rsidR="001F6E6B" w:rsidRPr="001F6E6B" w:rsidTr="001F6E6B">
        <w:trPr>
          <w:trHeight w:val="894"/>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«Строительство (реконструкция) автомобильных дорог общего пользования»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25 432,1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10 1 03 40380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24 309,1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Строительство (реконструкция) автомобильных дорог общего пользования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10 1 03 40380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1 123,0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162 701,2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10 1 04 40390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87,6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10 1 04 40390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162 613,6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«Жилье»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F1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226 903,7</w:t>
            </w:r>
          </w:p>
        </w:tc>
      </w:tr>
      <w:tr w:rsidR="001F6E6B" w:rsidRPr="001F6E6B" w:rsidTr="001F6E6B">
        <w:trPr>
          <w:trHeight w:val="1419"/>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F1 50210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216 317,8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F1 5021F</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10 585,9</w:t>
            </w:r>
          </w:p>
        </w:tc>
      </w:tr>
      <w:tr w:rsidR="001F6E6B" w:rsidRPr="001F6E6B" w:rsidTr="001F6E6B">
        <w:trPr>
          <w:trHeight w:val="46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«Региональная и местная дорожная сеть»</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R1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3 281 624,6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Финансовое обеспечение дорожной деятельности в рамках реализации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R1 53930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1 187 000,0</w:t>
            </w:r>
          </w:p>
        </w:tc>
      </w:tr>
      <w:tr w:rsidR="001F6E6B" w:rsidRPr="001F6E6B" w:rsidTr="001F6E6B">
        <w:trPr>
          <w:trHeight w:val="1986"/>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Финансовое обеспечение дорожной деятельности в рамках реализации национального проекта «Безопасные и качественные автомобильные дороги»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R1 53930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57 000,0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национального проекта «Безопасные и качественные автомобильные дороги» (в части ремонта автомобильных дорог)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R1 R0001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992 504,9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национального проекта «Безопасные и качественные автомобильные дороги» (в части содержания автомобильных дорог)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R1 R0002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19 224,4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«Безопасные и качественные автомобильные дороги» (в части ремонта автомобильных дорог)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R1 R0001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1 025 895,3</w:t>
            </w:r>
          </w:p>
        </w:tc>
      </w:tr>
      <w:tr w:rsidR="001F6E6B" w:rsidRPr="001F6E6B" w:rsidTr="001F6E6B">
        <w:trPr>
          <w:trHeight w:val="496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10 1 05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3 559 774,8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межбюджетные трансферты на финансовое обеспечение дорожной деятельности за счет средств резервного фонда Правительства Российской Федерации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05 5390F</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487 302,5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строительство (реконструкцию) автомобильных дорог местного значения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10 1 05 72130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138 558,6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капитальный ремонт и ремонт автомобильных дорог общего пользования населенных пунктов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10 1 05 72140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2 933 913,7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10 3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734 979,0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10 3 02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621 751,0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10 3 02 29910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621 751,0</w:t>
            </w:r>
          </w:p>
        </w:tc>
      </w:tr>
      <w:tr w:rsidR="001F6E6B" w:rsidRPr="001F6E6B" w:rsidTr="001F6E6B">
        <w:trPr>
          <w:trHeight w:val="9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10 3 04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113 228,0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10 3 04 00590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93 947,3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10 3 04 00590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18 720,0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10 3 04 00590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163,4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10 3 04 00590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397,3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«Повышение безопасности дорожного движения»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«Общесистемные меры развития дорожного хозяйства»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4 R2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4 R2 54180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24 500,0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10 4 R2 54180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55 500,0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2 022,4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2 022,4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09</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2 022,4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Социальная политика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1 664,4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Социальное обеспечение населения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1 664,4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1 664,4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1 664,4</w:t>
            </w:r>
          </w:p>
        </w:tc>
      </w:tr>
      <w:tr w:rsidR="001F6E6B" w:rsidRPr="001F6E6B" w:rsidTr="001F6E6B">
        <w:trPr>
          <w:trHeight w:val="893"/>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(Социальное обеспечение и иные выплаты населению)</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828</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10</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1 664,4</w:t>
            </w:r>
          </w:p>
        </w:tc>
      </w:tr>
      <w:tr w:rsidR="001F6E6B" w:rsidRPr="001F6E6B" w:rsidTr="001F6E6B">
        <w:trPr>
          <w:trHeight w:val="983"/>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Государственная инспекция по надзору за техническим состоянием самоходных машин и других видов техники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829</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b/>
                <w:bCs/>
                <w:sz w:val="23"/>
                <w:szCs w:val="23"/>
              </w:rPr>
            </w:pPr>
            <w:r w:rsidRPr="001F6E6B">
              <w:rPr>
                <w:b/>
                <w:bCs/>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54 751,4</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экономика</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829</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54 751,4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национальной экономики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829</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54 751,4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сельского хозяйства и рыбоводства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49 548,2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49 548,2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11 6 01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49 548,2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39 538,6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9 772,0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829</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11 6 01 90019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237,6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5 203,2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5 203,2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5 103,4</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829</w:t>
            </w:r>
          </w:p>
        </w:tc>
        <w:tc>
          <w:tcPr>
            <w:tcW w:w="731"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single" w:sz="4" w:space="0" w:color="auto"/>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99,8</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Департамент жилищно-коммунального хозяйства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noWrap/>
            <w:vAlign w:val="bottom"/>
            <w:hideMark/>
          </w:tcPr>
          <w:p w:rsidR="001F6E6B" w:rsidRPr="001F6E6B" w:rsidRDefault="001F6E6B" w:rsidP="001F6E6B">
            <w:pPr>
              <w:spacing w:before="40"/>
              <w:jc w:val="right"/>
              <w:rPr>
                <w:b/>
                <w:bCs/>
                <w:sz w:val="23"/>
                <w:szCs w:val="23"/>
              </w:rPr>
            </w:pPr>
            <w:r w:rsidRPr="001F6E6B">
              <w:rPr>
                <w:b/>
                <w:bCs/>
                <w:sz w:val="23"/>
                <w:szCs w:val="23"/>
              </w:rPr>
              <w:t>8 540 202,6</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Жилищно-коммунальное хозяйство</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7 591 622,9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Жилищное хозяйство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2 655 495,3</w:t>
            </w:r>
          </w:p>
        </w:tc>
      </w:tr>
      <w:tr w:rsidR="001F6E6B" w:rsidRPr="001F6E6B" w:rsidTr="001F6E6B">
        <w:trPr>
          <w:trHeight w:val="156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2 655 495,3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«Стимулирование развития жилищного строительства на территории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954 304,2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«Обеспечение устойчивого сокращения непригодного для проживания жилищного фонда»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F3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836 778,9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F3 67483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469 609,1</w:t>
            </w:r>
          </w:p>
        </w:tc>
      </w:tr>
      <w:tr w:rsidR="001F6E6B" w:rsidRPr="001F6E6B" w:rsidTr="001F6E6B">
        <w:trPr>
          <w:trHeight w:val="2028"/>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F3 67483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240 935,0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F3 67484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64 615,6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F3 67484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61 619,2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мероприятий по переселению граждан из аварийного жилищного фонда»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09 1 14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117 525,3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09 1 14 60560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57 275,6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Обеспечение мероприятий по переселению граждан из аварийного жилищного фонда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09 1 14 71390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60 249,7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1 701 191,1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мероприятий по капитальному ремонту многоквартирных домов»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1 701 191,1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09 2 01 60570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1 698 269,3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Субсидия на обеспечение мероприятий по капитальному ремонту многоквартирных домов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09 2 01 71460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2 921,8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Коммунальное хозяйство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2 555 440,3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8 734,0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«Энергоснабжение и повышение энергетической эффективности»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8 734,0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08 5 02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3 322,0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08 5 02 00590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3 322,0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«Расширение функционала системы управления энергетическими ресурсами»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08 5 03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5 412,0</w:t>
            </w:r>
          </w:p>
        </w:tc>
      </w:tr>
      <w:tr w:rsidR="001F6E6B" w:rsidRPr="001F6E6B" w:rsidTr="001F6E6B">
        <w:trPr>
          <w:trHeight w:val="85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(Предоставление субсидий бюджетным, автономным учреждениям и иным некоммерческим организациям)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08 5 03 29990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5 412,0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2 546 106,3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и модернизация коммунального комплекса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2 144 756,1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w:t>
            </w:r>
            <w:proofErr w:type="spellStart"/>
            <w:r w:rsidRPr="001F6E6B">
              <w:rPr>
                <w:sz w:val="23"/>
                <w:szCs w:val="23"/>
              </w:rPr>
              <w:t>повысительных</w:t>
            </w:r>
            <w:proofErr w:type="spellEnd"/>
            <w:r w:rsidRPr="001F6E6B">
              <w:rPr>
                <w:sz w:val="23"/>
                <w:szCs w:val="23"/>
              </w:rPr>
              <w:t xml:space="preserve">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09 4 01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1 815 525,3</w:t>
            </w:r>
          </w:p>
        </w:tc>
      </w:tr>
      <w:tr w:rsidR="001F6E6B" w:rsidRPr="001F6E6B" w:rsidTr="001F6E6B">
        <w:trPr>
          <w:trHeight w:val="8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Мероприятия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09 4 01 29990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59 976,9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09 4 01 60530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1 700 548,4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капитальное строительство и модернизацию муниципальной собственности Белгородской области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09 4 01 70530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55 000,0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мероприятий по модернизации систем коммунальной инфраструктуры»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09 4 03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329 230,8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09 4 03 09505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232 833,2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мероприятий по модернизации систем коммунальной </w:t>
            </w:r>
            <w:r w:rsidRPr="001F6E6B">
              <w:rPr>
                <w:sz w:val="23"/>
                <w:szCs w:val="23"/>
              </w:rPr>
              <w:lastRenderedPageBreak/>
              <w:t>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09 4 03 09505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48 204,1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09 4 03 09605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48 193,5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«Повышение качества питьевой воды для населения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401 350,2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«Чистая вода»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5 F5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401 350,2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5 F5 52430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400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401 350,2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расходы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99 9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Денежные взыскания (штрафы) за нарушение условий договора (соглашения) о предоставлении субсидий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02</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Благоустройство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2 261 249,6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09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1 296 478,3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1 296 478,3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«Субсидии на организацию наружного освещения населенных пунктов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226 737,8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Субсидии на организацию наружного освещения населенных пунктов Белгородской области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09 2 02 71340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226 737,8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«Субвенции на возмещение расходов по гарантированному перечню услуг по </w:t>
            </w:r>
            <w:r w:rsidRPr="001F6E6B">
              <w:rPr>
                <w:sz w:val="23"/>
                <w:szCs w:val="23"/>
              </w:rPr>
              <w:lastRenderedPageBreak/>
              <w:t xml:space="preserve">погребению в рамках статьи 12 Федерального закона от 12.01.1996 № 8-ФЗ «О погребении и похоронном деле»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1 389,6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09 2 03 71350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1 389,6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«Организация и проведение областных конкурсов по благоустройству муниципальных образований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1 947,9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Организация и проведение областных конкурсов по благоустройству муниципальных образований области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09 2 04 60320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Организация и проведение областных конкурсов по благоустройству муниципальных образований области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09 2 04 71360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1 800,0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09 2 12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1 066 403,0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09 2 12 41320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1 023 307,1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09 2 12 71320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43 095,9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«Формирование современной городской среды на территории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964 771,3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16 1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964 771,3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16 1 02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459 955,9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16 1 02 71450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459 955,9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«Формирование комфортной городской среды»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16 1 F2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504 815,4</w:t>
            </w:r>
          </w:p>
        </w:tc>
      </w:tr>
      <w:tr w:rsidR="001F6E6B" w:rsidRPr="001F6E6B" w:rsidTr="001F6E6B">
        <w:trPr>
          <w:trHeight w:val="1035"/>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программ формирования современной городской среды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16 1 F2 55550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422 531,3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национального проекта «Жилье и городская среда»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16 1 F2 F0000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82 284,1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жилищно-коммунального хозяйства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119 437,7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09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42 699,0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42 699,0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39 685,4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F6E6B">
              <w:rPr>
                <w:sz w:val="23"/>
                <w:szCs w:val="23"/>
              </w:rPr>
              <w:lastRenderedPageBreak/>
              <w:t>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35 792,5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3 817,7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75,2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«Расходы на выплаты по оплате труда заместителей высшего должностного лица субъекта Российской Федерации»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sz w:val="23"/>
                <w:szCs w:val="23"/>
              </w:rPr>
            </w:pPr>
            <w:r w:rsidRPr="001F6E6B">
              <w:rPr>
                <w:sz w:val="23"/>
                <w:szCs w:val="23"/>
              </w:rPr>
              <w:t>3 013,6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09 3 04 00310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3 013,6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«Формирование современной городской среды на территории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16 1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«Формирование комфортной городской среды»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16 1 F2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16 1 F2 54240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6 738,7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6 738,7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4 244,4</w:t>
            </w:r>
          </w:p>
        </w:tc>
      </w:tr>
      <w:tr w:rsidR="001F6E6B" w:rsidRPr="001F6E6B" w:rsidTr="001F6E6B">
        <w:trPr>
          <w:trHeight w:val="2311"/>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2 494,3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Охрана окружающей среды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18 457,3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охраны окружающей среды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18 457,3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18 457,3</w:t>
            </w:r>
          </w:p>
        </w:tc>
      </w:tr>
      <w:tr w:rsidR="001F6E6B" w:rsidRPr="001F6E6B" w:rsidTr="001F6E6B">
        <w:trPr>
          <w:trHeight w:val="284"/>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«Обращение с твердыми коммунальными отходами на территории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12 7</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18 457,3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12 7 03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8 515,6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Субсидии на разработку проектно-сметной документации на рекультивацию объектов </w:t>
            </w:r>
            <w:r w:rsidRPr="001F6E6B">
              <w:rPr>
                <w:sz w:val="23"/>
                <w:szCs w:val="23"/>
              </w:rPr>
              <w:lastRenderedPageBreak/>
              <w:t>накопленного вреда окружающей среде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12 7 03 71410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8 515,6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«Комплексная система обращения с твердыми коммунальными отходами»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7 G2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9 941,7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поддержка закупки контейнеров для раздельного накопления твердых коммунальных отходов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7 G2 52690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9 941,7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Межбюджетные трансферты общего характера бюджетам бюджетной системы Российской Федерации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14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930 122,4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Прочие межбюджетные трансферты общего характера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14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930 122,4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930 122,4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930 122,4</w:t>
            </w:r>
          </w:p>
        </w:tc>
      </w:tr>
      <w:tr w:rsidR="001F6E6B" w:rsidRPr="001F6E6B" w:rsidTr="001F6E6B">
        <w:trPr>
          <w:trHeight w:val="1461"/>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Субсидии бюджетам муниципальных районов и городских округов Белгородской области на реализацию инициативных проектов, в том числе наказов (Межбюджетные трансферты)</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830</w:t>
            </w:r>
          </w:p>
        </w:tc>
        <w:tc>
          <w:tcPr>
            <w:tcW w:w="731"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14</w:t>
            </w:r>
          </w:p>
        </w:tc>
        <w:tc>
          <w:tcPr>
            <w:tcW w:w="642"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single" w:sz="4" w:space="0" w:color="auto"/>
              <w:right w:val="nil"/>
            </w:tcBorders>
            <w:noWrap/>
            <w:vAlign w:val="bottom"/>
            <w:hideMark/>
          </w:tcPr>
          <w:p w:rsidR="001F6E6B" w:rsidRPr="001F6E6B" w:rsidRDefault="001F6E6B" w:rsidP="001F6E6B">
            <w:pPr>
              <w:spacing w:before="40"/>
              <w:rPr>
                <w:sz w:val="23"/>
                <w:szCs w:val="23"/>
              </w:rPr>
            </w:pPr>
            <w:r w:rsidRPr="001F6E6B">
              <w:rPr>
                <w:sz w:val="23"/>
                <w:szCs w:val="23"/>
              </w:rPr>
              <w:t>99 9 00 70120</w:t>
            </w:r>
          </w:p>
        </w:tc>
        <w:tc>
          <w:tcPr>
            <w:tcW w:w="813"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930 122,4</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Управление государственной охраны объектов культурного наследия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noWrap/>
            <w:vAlign w:val="bottom"/>
            <w:hideMark/>
          </w:tcPr>
          <w:p w:rsidR="001F6E6B" w:rsidRPr="001F6E6B" w:rsidRDefault="001F6E6B" w:rsidP="001F6E6B">
            <w:pPr>
              <w:spacing w:before="40"/>
              <w:jc w:val="right"/>
              <w:rPr>
                <w:b/>
                <w:bCs/>
                <w:sz w:val="23"/>
                <w:szCs w:val="23"/>
              </w:rPr>
            </w:pPr>
            <w:r w:rsidRPr="001F6E6B">
              <w:rPr>
                <w:b/>
                <w:bCs/>
                <w:sz w:val="23"/>
                <w:szCs w:val="23"/>
              </w:rPr>
              <w:t>28 665,6</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Культура и кинематография</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single" w:sz="4" w:space="0" w:color="auto"/>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28 665,6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культуры и кинематографии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28 665,6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культуры и искусства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05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26 635,1</w:t>
            </w:r>
          </w:p>
        </w:tc>
      </w:tr>
      <w:tr w:rsidR="001F6E6B" w:rsidRPr="001F6E6B" w:rsidTr="001F6E6B">
        <w:trPr>
          <w:trHeight w:val="14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«Государственная охрана, сохранение и популяризация объектов культурного наследия (памятников истории и культуры)»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16 168,5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«Об объектах культурного наследия (памятниках истории и культуры) народов Российской Федерации» </w:t>
            </w:r>
            <w:r w:rsidRPr="001F6E6B">
              <w:rPr>
                <w:sz w:val="23"/>
                <w:szCs w:val="23"/>
              </w:rPr>
              <w:lastRenderedPageBreak/>
              <w:t>полномочий Российской Федерации в отношении объектов культурного наследия»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833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05 4 01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5 979,2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05 4 01 59500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5 979,2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«Государственная охрана объектов культурного наследия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05 4 02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10 039,3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05 4 02 21240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10 039,3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«Популяризация объектов культурного наследия»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05 4 03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Популяризация объектов культурного наследия (Закупка товаров, работ и услуг для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05 4 03 21120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150,0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«Государственная политика в сфере культуры»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10 466,6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и государственных учреждений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05 6 01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10 466,6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w:t>
            </w:r>
            <w:r w:rsidRPr="001F6E6B">
              <w:rPr>
                <w:sz w:val="23"/>
                <w:szCs w:val="23"/>
              </w:rPr>
              <w:lastRenderedPageBreak/>
              <w:t>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833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05 6 01 90019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9 267,2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05 6 01 90019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1 058,4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05 6 01 90019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2 030,5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2 030,5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1 341,4</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833</w:t>
            </w:r>
          </w:p>
        </w:tc>
        <w:tc>
          <w:tcPr>
            <w:tcW w:w="731"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08</w:t>
            </w:r>
          </w:p>
        </w:tc>
        <w:tc>
          <w:tcPr>
            <w:tcW w:w="642"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single" w:sz="4" w:space="0" w:color="auto"/>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689,1</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Управление по туризму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single" w:sz="4" w:space="0" w:color="auto"/>
              <w:left w:val="nil"/>
              <w:bottom w:val="single" w:sz="4" w:space="0" w:color="auto"/>
              <w:right w:val="nil"/>
            </w:tcBorders>
            <w:noWrap/>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noWrap/>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noWrap/>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noWrap/>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9 724,1</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экономика</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single" w:sz="4" w:space="0" w:color="auto"/>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single" w:sz="4" w:space="0" w:color="auto"/>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9 724,1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Общеэкономические вопросы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2 697,5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08</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2 397,3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Подпрограмма «Обеспечение реализации государственной программы»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08 6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2 397,3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08 6 01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2 397,3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08 6 01 90019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2 397,3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Непрограммная часть</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99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300,2</w:t>
            </w:r>
          </w:p>
        </w:tc>
      </w:tr>
      <w:tr w:rsidR="001F6E6B" w:rsidRPr="001F6E6B" w:rsidTr="001F6E6B">
        <w:trPr>
          <w:trHeight w:val="893"/>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Непрограммное направление деятельности «Реализация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99 9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277,9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Резервный фонд Правительства Белгородской области (Расходы на </w:t>
            </w:r>
            <w:r w:rsidRPr="001F6E6B">
              <w:rPr>
                <w:sz w:val="23"/>
                <w:szCs w:val="23"/>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национальной экономики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7 026,6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08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7 013,6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туризма, ремесленничества и придорожного сервиса»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08 4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7 013,6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«Создание и продвижение туристского продукта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08 4 01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2 501,6</w:t>
            </w:r>
          </w:p>
        </w:tc>
      </w:tr>
      <w:tr w:rsidR="001F6E6B" w:rsidRPr="001F6E6B" w:rsidTr="001F6E6B">
        <w:trPr>
          <w:trHeight w:val="1177"/>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08 4 01 60370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2 501,6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08 4 04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4 512,0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08 4 04 00590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4 512,0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13,0</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835</w:t>
            </w:r>
          </w:p>
        </w:tc>
        <w:tc>
          <w:tcPr>
            <w:tcW w:w="731"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12</w:t>
            </w:r>
          </w:p>
        </w:tc>
        <w:tc>
          <w:tcPr>
            <w:tcW w:w="1645" w:type="dxa"/>
            <w:tcBorders>
              <w:top w:val="nil"/>
              <w:left w:val="nil"/>
              <w:bottom w:val="single" w:sz="4" w:space="0" w:color="auto"/>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13,0</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Департамент цифрового развития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single" w:sz="4" w:space="0" w:color="auto"/>
              <w:left w:val="nil"/>
              <w:bottom w:val="single" w:sz="4" w:space="0" w:color="auto"/>
              <w:right w:val="nil"/>
            </w:tcBorders>
            <w:noWrap/>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noWrap/>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noWrap/>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noWrap/>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1 271 546,2</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Общегосударственные вопросы</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single" w:sz="4" w:space="0" w:color="auto"/>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single" w:sz="4" w:space="0" w:color="auto"/>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18 482,5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Судебная система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18 482,5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Государственная программа Белгородской области «Развитие </w:t>
            </w:r>
            <w:r w:rsidRPr="001F6E6B">
              <w:rPr>
                <w:sz w:val="23"/>
                <w:szCs w:val="23"/>
              </w:rPr>
              <w:lastRenderedPageBreak/>
              <w:t>информационного общества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18 482,5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информационного общества»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18 482,5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Проект «Информационная инфраструктура»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 D2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18 482,5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 D2 55890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18 482,5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безопасность и правоохранительная деятельность</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sz w:val="23"/>
                <w:szCs w:val="23"/>
              </w:rPr>
            </w:pPr>
            <w:r w:rsidRPr="001F6E6B">
              <w:rPr>
                <w:b/>
                <w:sz w:val="23"/>
                <w:szCs w:val="23"/>
              </w:rPr>
              <w:t>03</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sz w:val="23"/>
                <w:szCs w:val="23"/>
              </w:rPr>
            </w:pPr>
          </w:p>
        </w:tc>
        <w:tc>
          <w:tcPr>
            <w:tcW w:w="1645" w:type="dxa"/>
            <w:tcBorders>
              <w:top w:val="nil"/>
              <w:left w:val="nil"/>
              <w:bottom w:val="nil"/>
              <w:right w:val="nil"/>
            </w:tcBorders>
            <w:noWrap/>
            <w:vAlign w:val="bottom"/>
            <w:hideMark/>
          </w:tcPr>
          <w:p w:rsidR="001F6E6B" w:rsidRPr="001F6E6B" w:rsidRDefault="001F6E6B" w:rsidP="001F6E6B">
            <w:pPr>
              <w:spacing w:before="40"/>
              <w:rPr>
                <w:b/>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b/>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29 764,9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Другие вопросы в области национальной безопасности и правоохранительной деятельности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sz w:val="23"/>
                <w:szCs w:val="23"/>
              </w:rPr>
            </w:pPr>
            <w:r w:rsidRPr="001F6E6B">
              <w:rPr>
                <w:b/>
                <w:sz w:val="23"/>
                <w:szCs w:val="23"/>
              </w:rPr>
              <w:t>03</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sz w:val="23"/>
                <w:szCs w:val="23"/>
              </w:rPr>
            </w:pPr>
            <w:r w:rsidRPr="001F6E6B">
              <w:rPr>
                <w:b/>
                <w:sz w:val="23"/>
                <w:szCs w:val="23"/>
              </w:rPr>
              <w:t>14</w:t>
            </w:r>
          </w:p>
        </w:tc>
        <w:tc>
          <w:tcPr>
            <w:tcW w:w="1645" w:type="dxa"/>
            <w:tcBorders>
              <w:top w:val="nil"/>
              <w:left w:val="nil"/>
              <w:bottom w:val="nil"/>
              <w:right w:val="nil"/>
            </w:tcBorders>
            <w:noWrap/>
            <w:vAlign w:val="bottom"/>
            <w:hideMark/>
          </w:tcPr>
          <w:p w:rsidR="001F6E6B" w:rsidRPr="001F6E6B" w:rsidRDefault="001F6E6B" w:rsidP="001F6E6B">
            <w:pPr>
              <w:spacing w:before="40"/>
              <w:rPr>
                <w:b/>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b/>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29 764,9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29 764,9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«Укрепление общественного порядка»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01 4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29 764,9</w:t>
            </w:r>
          </w:p>
        </w:tc>
      </w:tr>
      <w:tr w:rsidR="001F6E6B" w:rsidRPr="001F6E6B" w:rsidTr="001F6E6B">
        <w:trPr>
          <w:trHeight w:val="85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мероприятий по безопасности дорожного движения»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01 4 01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18 764,3</w:t>
            </w:r>
          </w:p>
        </w:tc>
      </w:tr>
      <w:tr w:rsidR="001F6E6B" w:rsidRPr="001F6E6B" w:rsidTr="001F6E6B">
        <w:trPr>
          <w:trHeight w:val="156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01 4 01 20360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18 764,3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«Реализация мероприятий по охране общественного порядка»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01 4 05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11 000,6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Резервный фонд Правительства Белгородской области (Закупка товаров, работ и услуг для </w:t>
            </w:r>
            <w:r w:rsidRPr="001F6E6B">
              <w:rPr>
                <w:sz w:val="23"/>
                <w:szCs w:val="23"/>
              </w:rPr>
              <w:lastRenderedPageBreak/>
              <w:t>обеспечения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01 4 05 20550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11 000,6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экономика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1 223 298,8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Связь и информатика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b/>
                <w:bCs/>
                <w:sz w:val="23"/>
                <w:szCs w:val="23"/>
              </w:rPr>
            </w:pPr>
            <w:r w:rsidRPr="001F6E6B">
              <w:rPr>
                <w:b/>
                <w:bCs/>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1 223 298,8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информационного общества в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sz w:val="23"/>
                <w:szCs w:val="23"/>
              </w:rPr>
            </w:pPr>
            <w:r w:rsidRPr="001F6E6B">
              <w:rPr>
                <w:b/>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1 149 513,3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«Развитие информационного общества»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720 787,4</w:t>
            </w:r>
          </w:p>
        </w:tc>
      </w:tr>
      <w:tr w:rsidR="001F6E6B" w:rsidRPr="001F6E6B" w:rsidTr="001F6E6B">
        <w:trPr>
          <w:trHeight w:val="1702"/>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37 538,0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14 1 01 25010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37 538,0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«Развитие и модернизация информационно-коммуникационной инфраструктуры связи»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304 373,6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14 1 02 25020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261 373,6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Развитие и модернизация информационно-коммуникационной инфраструктуры связи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14 1 02 25020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43 000,0</w:t>
            </w:r>
          </w:p>
        </w:tc>
      </w:tr>
      <w:tr w:rsidR="001F6E6B" w:rsidRPr="001F6E6B" w:rsidTr="001F6E6B">
        <w:trPr>
          <w:trHeight w:val="71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«Модернизация и развитие цифровой инфраструктуры»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14 1 03</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165 862,1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Модернизация и развитие цифровой инфраструктуры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14 1 03 25030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165 862,1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«Модернизация, развитие и сопровождение Региональной информационно-аналитической системы»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14 1 04</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57 199,8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14 1 04 20550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20 000,0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14 1 04 25040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37 199,8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информационной безопасности в информационном обществе»</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14 1 05</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26 017,0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информационной безопасности в информационном обществе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14 1 05 25050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26 017,0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14 1 06</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129 796,9</w:t>
            </w:r>
          </w:p>
        </w:tc>
      </w:tr>
      <w:tr w:rsidR="001F6E6B" w:rsidRPr="001F6E6B" w:rsidTr="001F6E6B">
        <w:trPr>
          <w:trHeight w:val="1744"/>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14 1 06 00590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73 167,3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14 1 06 20550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56 629,6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«Повышение качества и доступности государственных и муниципальных услуг»</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428 725,9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деятельности (оказание услуг) государственных учреждений (организаций)»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14 2 02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428 725,9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14 2 02 00590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425 511,8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14 2 02 20550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3 214,1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73 785,5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73 785,5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99 9 00 00310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2 959,2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4 662,2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5 594,4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lastRenderedPageBreak/>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9 402,3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4 455,1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41 655,0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5 049,8</w:t>
            </w:r>
          </w:p>
        </w:tc>
      </w:tr>
      <w:tr w:rsidR="001F6E6B" w:rsidRPr="001F6E6B" w:rsidTr="001F6E6B">
        <w:trPr>
          <w:trHeight w:val="893"/>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839</w:t>
            </w:r>
          </w:p>
        </w:tc>
        <w:tc>
          <w:tcPr>
            <w:tcW w:w="731"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10</w:t>
            </w:r>
          </w:p>
        </w:tc>
        <w:tc>
          <w:tcPr>
            <w:tcW w:w="1645" w:type="dxa"/>
            <w:tcBorders>
              <w:top w:val="nil"/>
              <w:left w:val="nil"/>
              <w:bottom w:val="single" w:sz="4" w:space="0" w:color="auto"/>
              <w:right w:val="nil"/>
            </w:tcBorders>
            <w:noWrap/>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7,5</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30"/>
              <w:jc w:val="both"/>
              <w:rPr>
                <w:b/>
                <w:bCs/>
                <w:sz w:val="23"/>
                <w:szCs w:val="23"/>
              </w:rPr>
            </w:pPr>
            <w:r w:rsidRPr="001F6E6B">
              <w:rPr>
                <w:b/>
                <w:bCs/>
                <w:sz w:val="23"/>
                <w:szCs w:val="23"/>
              </w:rPr>
              <w:t>Управление записи актов гражданского состояния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841</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71 626,8</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30"/>
              <w:jc w:val="both"/>
              <w:rPr>
                <w:b/>
                <w:bCs/>
                <w:sz w:val="23"/>
                <w:szCs w:val="23"/>
              </w:rPr>
            </w:pPr>
            <w:r w:rsidRPr="001F6E6B">
              <w:rPr>
                <w:b/>
                <w:bCs/>
                <w:sz w:val="23"/>
                <w:szCs w:val="23"/>
              </w:rPr>
              <w:t>Национальная безопасность и правоохранительная деятельность</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841</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71 626,8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b/>
                <w:bCs/>
                <w:sz w:val="23"/>
                <w:szCs w:val="23"/>
              </w:rPr>
            </w:pPr>
            <w:r w:rsidRPr="001F6E6B">
              <w:rPr>
                <w:b/>
                <w:bCs/>
                <w:sz w:val="23"/>
                <w:szCs w:val="23"/>
              </w:rPr>
              <w:t>Органы юстиции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841</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71 626,8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Государственная программа Белгородской области «Развитие здравоохранения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69 341,9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И</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69 341,9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Основное мероприятие «Осуществление переданных органам государственной власти субъектов Российской Федерации в соответствии с пунктом 1 статьи 4 </w:t>
            </w:r>
            <w:r w:rsidRPr="001F6E6B">
              <w:rPr>
                <w:sz w:val="23"/>
                <w:szCs w:val="23"/>
              </w:rPr>
              <w:lastRenderedPageBreak/>
              <w:t>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841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И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68 792,9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И 01 59300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17 276,1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И 01 59300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3 447,8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И 01 59300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48 038,0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w:t>
            </w:r>
            <w:r w:rsidRPr="001F6E6B">
              <w:rPr>
                <w:sz w:val="23"/>
                <w:szCs w:val="23"/>
              </w:rPr>
              <w:lastRenderedPageBreak/>
              <w:t>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841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И 01 59300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И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443,0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И 02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443,0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Основное мероприятие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И 03</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841</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03 И 03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2 284,9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3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841</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2 284,9</w:t>
            </w:r>
          </w:p>
        </w:tc>
      </w:tr>
      <w:tr w:rsidR="001F6E6B" w:rsidRPr="001F6E6B" w:rsidTr="001F6E6B">
        <w:trPr>
          <w:trHeight w:val="2169"/>
          <w:jc w:val="right"/>
        </w:trPr>
        <w:tc>
          <w:tcPr>
            <w:tcW w:w="3839" w:type="dxa"/>
            <w:tcBorders>
              <w:top w:val="nil"/>
              <w:bottom w:val="single" w:sz="4" w:space="0" w:color="auto"/>
            </w:tcBorders>
            <w:hideMark/>
          </w:tcPr>
          <w:p w:rsidR="001F6E6B" w:rsidRPr="001F6E6B" w:rsidRDefault="001F6E6B" w:rsidP="001F6E6B">
            <w:pPr>
              <w:spacing w:before="30"/>
              <w:jc w:val="both"/>
              <w:rPr>
                <w:sz w:val="23"/>
                <w:szCs w:val="23"/>
              </w:rPr>
            </w:pPr>
            <w:r w:rsidRPr="001F6E6B">
              <w:rPr>
                <w:sz w:val="23"/>
                <w:szCs w:val="23"/>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841</w:t>
            </w:r>
          </w:p>
        </w:tc>
        <w:tc>
          <w:tcPr>
            <w:tcW w:w="731"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03</w:t>
            </w:r>
          </w:p>
        </w:tc>
        <w:tc>
          <w:tcPr>
            <w:tcW w:w="642"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1645" w:type="dxa"/>
            <w:tcBorders>
              <w:top w:val="nil"/>
              <w:left w:val="nil"/>
              <w:bottom w:val="single" w:sz="4" w:space="0" w:color="auto"/>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2 284,9</w:t>
            </w:r>
          </w:p>
        </w:tc>
      </w:tr>
      <w:tr w:rsidR="001F6E6B" w:rsidRPr="001F6E6B" w:rsidTr="001F6E6B">
        <w:trPr>
          <w:trHeight w:val="700"/>
          <w:jc w:val="right"/>
        </w:trPr>
        <w:tc>
          <w:tcPr>
            <w:tcW w:w="3839" w:type="dxa"/>
            <w:tcBorders>
              <w:top w:val="single" w:sz="4" w:space="0" w:color="auto"/>
              <w:bottom w:val="single" w:sz="4" w:space="0" w:color="auto"/>
            </w:tcBorders>
            <w:hideMark/>
          </w:tcPr>
          <w:p w:rsidR="001F6E6B" w:rsidRPr="001F6E6B" w:rsidRDefault="001F6E6B" w:rsidP="001F6E6B">
            <w:pPr>
              <w:spacing w:before="20"/>
              <w:jc w:val="both"/>
              <w:rPr>
                <w:b/>
                <w:bCs/>
                <w:sz w:val="23"/>
                <w:szCs w:val="23"/>
              </w:rPr>
            </w:pPr>
            <w:r w:rsidRPr="001F6E6B">
              <w:rPr>
                <w:b/>
                <w:bCs/>
                <w:sz w:val="23"/>
                <w:szCs w:val="23"/>
              </w:rPr>
              <w:t>Управление государственного заказа и лицензирования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843</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single" w:sz="4" w:space="0" w:color="auto"/>
            </w:tcBorders>
            <w:vAlign w:val="bottom"/>
            <w:hideMark/>
          </w:tcPr>
          <w:p w:rsidR="001F6E6B" w:rsidRPr="001F6E6B" w:rsidRDefault="001F6E6B" w:rsidP="001F6E6B">
            <w:pPr>
              <w:spacing w:before="40"/>
              <w:jc w:val="right"/>
              <w:rPr>
                <w:b/>
                <w:bCs/>
                <w:sz w:val="23"/>
                <w:szCs w:val="23"/>
              </w:rPr>
            </w:pPr>
            <w:r w:rsidRPr="001F6E6B">
              <w:rPr>
                <w:b/>
                <w:bCs/>
                <w:sz w:val="23"/>
                <w:szCs w:val="23"/>
              </w:rPr>
              <w:t>53 512,9</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20"/>
              <w:jc w:val="both"/>
              <w:rPr>
                <w:b/>
                <w:bCs/>
                <w:sz w:val="23"/>
                <w:szCs w:val="23"/>
              </w:rPr>
            </w:pPr>
            <w:r w:rsidRPr="001F6E6B">
              <w:rPr>
                <w:b/>
                <w:bCs/>
                <w:sz w:val="23"/>
                <w:szCs w:val="23"/>
              </w:rPr>
              <w:t>Общегосударственные вопросы</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843</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53 512,9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b/>
                <w:bCs/>
                <w:sz w:val="23"/>
                <w:szCs w:val="23"/>
              </w:rPr>
            </w:pPr>
            <w:r w:rsidRPr="001F6E6B">
              <w:rPr>
                <w:b/>
                <w:bCs/>
                <w:sz w:val="23"/>
                <w:szCs w:val="23"/>
              </w:rPr>
              <w:t>Другие общегосударственные вопросы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843</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53 512,9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53 512,9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53 512,9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w:t>
            </w:r>
            <w:r w:rsidRPr="001F6E6B">
              <w:rPr>
                <w:sz w:val="23"/>
                <w:szCs w:val="23"/>
              </w:rPr>
              <w:lastRenderedPageBreak/>
              <w:t>деятельности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843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6 140,5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Резервный фонд Правительства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992,5</w:t>
            </w:r>
          </w:p>
        </w:tc>
      </w:tr>
      <w:tr w:rsidR="001F6E6B" w:rsidRPr="001F6E6B" w:rsidTr="001F6E6B">
        <w:trPr>
          <w:trHeight w:val="2311"/>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44 745,7</w:t>
            </w:r>
          </w:p>
        </w:tc>
      </w:tr>
      <w:tr w:rsidR="001F6E6B" w:rsidRPr="001F6E6B" w:rsidTr="001F6E6B">
        <w:trPr>
          <w:trHeight w:val="1418"/>
          <w:jc w:val="right"/>
        </w:trPr>
        <w:tc>
          <w:tcPr>
            <w:tcW w:w="3839" w:type="dxa"/>
            <w:tcBorders>
              <w:top w:val="nil"/>
              <w:bottom w:val="single" w:sz="4" w:space="0" w:color="auto"/>
            </w:tcBorders>
            <w:hideMark/>
          </w:tcPr>
          <w:p w:rsidR="001F6E6B" w:rsidRPr="001F6E6B" w:rsidRDefault="001F6E6B" w:rsidP="001F6E6B">
            <w:pPr>
              <w:spacing w:before="2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843</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01</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13</w:t>
            </w:r>
          </w:p>
        </w:tc>
        <w:tc>
          <w:tcPr>
            <w:tcW w:w="1645" w:type="dxa"/>
            <w:tcBorders>
              <w:top w:val="nil"/>
              <w:left w:val="nil"/>
              <w:bottom w:val="single" w:sz="4" w:space="0" w:color="auto"/>
              <w:right w:val="nil"/>
            </w:tcBorders>
            <w:vAlign w:val="bottom"/>
            <w:hideMark/>
          </w:tcPr>
          <w:p w:rsidR="001F6E6B" w:rsidRPr="001F6E6B" w:rsidRDefault="001F6E6B" w:rsidP="001F6E6B">
            <w:pPr>
              <w:spacing w:before="40"/>
              <w:rPr>
                <w:sz w:val="23"/>
                <w:szCs w:val="23"/>
              </w:rPr>
            </w:pPr>
            <w:r w:rsidRPr="001F6E6B">
              <w:rPr>
                <w:sz w:val="23"/>
                <w:szCs w:val="23"/>
              </w:rPr>
              <w:t>99 9 00 90019</w:t>
            </w:r>
          </w:p>
        </w:tc>
        <w:tc>
          <w:tcPr>
            <w:tcW w:w="813"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1 634,2</w:t>
            </w:r>
          </w:p>
        </w:tc>
      </w:tr>
      <w:tr w:rsidR="001F6E6B" w:rsidRPr="001F6E6B" w:rsidTr="001F6E6B">
        <w:trPr>
          <w:trHeight w:val="20"/>
          <w:jc w:val="right"/>
        </w:trPr>
        <w:tc>
          <w:tcPr>
            <w:tcW w:w="3839" w:type="dxa"/>
            <w:tcBorders>
              <w:top w:val="single" w:sz="4" w:space="0" w:color="auto"/>
              <w:bottom w:val="single" w:sz="4" w:space="0" w:color="auto"/>
            </w:tcBorders>
            <w:hideMark/>
          </w:tcPr>
          <w:p w:rsidR="001F6E6B" w:rsidRPr="001F6E6B" w:rsidRDefault="001F6E6B" w:rsidP="001F6E6B">
            <w:pPr>
              <w:spacing w:before="20"/>
              <w:jc w:val="both"/>
              <w:rPr>
                <w:b/>
                <w:bCs/>
                <w:sz w:val="23"/>
                <w:szCs w:val="23"/>
              </w:rPr>
            </w:pPr>
            <w:r w:rsidRPr="001F6E6B">
              <w:rPr>
                <w:b/>
                <w:bCs/>
                <w:sz w:val="23"/>
                <w:szCs w:val="23"/>
              </w:rPr>
              <w:t>Управление лесами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b/>
                <w:bCs/>
                <w:sz w:val="23"/>
                <w:szCs w:val="23"/>
              </w:rPr>
            </w:pPr>
            <w:r w:rsidRPr="001F6E6B">
              <w:rPr>
                <w:b/>
                <w:bCs/>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1536" w:type="dxa"/>
            <w:tcBorders>
              <w:top w:val="single" w:sz="4" w:space="0" w:color="auto"/>
              <w:left w:val="nil"/>
              <w:bottom w:val="single" w:sz="4" w:space="0" w:color="auto"/>
            </w:tcBorders>
            <w:noWrap/>
            <w:vAlign w:val="bottom"/>
            <w:hideMark/>
          </w:tcPr>
          <w:p w:rsidR="001F6E6B" w:rsidRPr="001F6E6B" w:rsidRDefault="001F6E6B" w:rsidP="001F6E6B">
            <w:pPr>
              <w:spacing w:before="40"/>
              <w:jc w:val="right"/>
              <w:rPr>
                <w:b/>
                <w:bCs/>
                <w:sz w:val="23"/>
                <w:szCs w:val="23"/>
              </w:rPr>
            </w:pPr>
            <w:r w:rsidRPr="001F6E6B">
              <w:rPr>
                <w:b/>
                <w:bCs/>
                <w:sz w:val="23"/>
                <w:szCs w:val="23"/>
              </w:rPr>
              <w:t>308 468,2</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20"/>
              <w:jc w:val="both"/>
              <w:rPr>
                <w:b/>
                <w:bCs/>
                <w:sz w:val="23"/>
                <w:szCs w:val="23"/>
              </w:rPr>
            </w:pPr>
            <w:r w:rsidRPr="001F6E6B">
              <w:rPr>
                <w:b/>
                <w:bCs/>
                <w:sz w:val="23"/>
                <w:szCs w:val="23"/>
              </w:rPr>
              <w:t>Национальная экономика</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noWrap/>
            <w:vAlign w:val="bottom"/>
            <w:hideMark/>
          </w:tcPr>
          <w:p w:rsidR="001F6E6B" w:rsidRPr="001F6E6B" w:rsidRDefault="001F6E6B" w:rsidP="001F6E6B">
            <w:pPr>
              <w:spacing w:before="40"/>
              <w:rPr>
                <w:b/>
                <w:bCs/>
                <w:sz w:val="23"/>
                <w:szCs w:val="23"/>
              </w:rPr>
            </w:pPr>
            <w:r w:rsidRPr="001F6E6B">
              <w:rPr>
                <w:b/>
                <w:bCs/>
                <w:sz w:val="23"/>
                <w:szCs w:val="23"/>
              </w:rPr>
              <w:t> </w:t>
            </w:r>
          </w:p>
        </w:tc>
        <w:tc>
          <w:tcPr>
            <w:tcW w:w="813"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p>
        </w:tc>
        <w:tc>
          <w:tcPr>
            <w:tcW w:w="1536" w:type="dxa"/>
            <w:tcBorders>
              <w:top w:val="single" w:sz="4" w:space="0" w:color="auto"/>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308 468,2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b/>
                <w:bCs/>
                <w:sz w:val="23"/>
                <w:szCs w:val="23"/>
              </w:rPr>
            </w:pPr>
            <w:r w:rsidRPr="001F6E6B">
              <w:rPr>
                <w:b/>
                <w:bCs/>
                <w:sz w:val="23"/>
                <w:szCs w:val="23"/>
              </w:rPr>
              <w:t>Лесное хозяйство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308 468,2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307 107,4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Подпрограмма «Развитие лесного хозяйства»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12 1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307 107,4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lastRenderedPageBreak/>
              <w:t xml:space="preserve">Основное мероприятие «Обеспечение функций органов власти Белгородской области, в том числе территориальных органов»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12 1 01</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2 173,7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12 1 01 90019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1 728,7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12 1 01 90019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126,0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в рамках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12 1 01 90019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319,0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Основное мероприятие «Обеспечение деятельности (оказание услуг) государственных учреждений (организаций)»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12 1 02</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168 870,3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12 1 02 00590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109 498,7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12 1 02 00590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4 726,8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Обеспечение деятельности (оказание услуг) государственных учреждений (организаций) (Социальное обеспечение и иные выплаты населению)</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12 1 02 00590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300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28,9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12 1 02 00590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53 177,8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Обеспечение деятельности (оказание услуг) государственных учреждений (организаций)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12 1 02 00590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1 438,1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 xml:space="preserve">12 1 03 </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119 846,4</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12 1 03 51290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50 720,1</w:t>
            </w:r>
          </w:p>
        </w:tc>
      </w:tr>
      <w:tr w:rsidR="001F6E6B" w:rsidRPr="001F6E6B" w:rsidTr="001F6E6B">
        <w:trPr>
          <w:trHeight w:val="1461"/>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Осуществление отдельных полномочий в области лесных отношений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12 1 03 51290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21 231,3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12 1 03 51290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47 895,0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Проект «Сохранение лесов»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12 1 GA</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16 217,0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Увеличение площади </w:t>
            </w:r>
            <w:proofErr w:type="spellStart"/>
            <w:r w:rsidRPr="001F6E6B">
              <w:rPr>
                <w:sz w:val="23"/>
                <w:szCs w:val="23"/>
              </w:rPr>
              <w:t>лесовосстановления</w:t>
            </w:r>
            <w:proofErr w:type="spellEnd"/>
            <w:r w:rsidRPr="001F6E6B">
              <w:rPr>
                <w:sz w:val="23"/>
                <w:szCs w:val="23"/>
              </w:rPr>
              <w:t xml:space="preserve">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2"/>
                <w:szCs w:val="23"/>
              </w:rPr>
              <w:t>12 1 GA 54290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4 474,1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Оснащение учреждений, выполняющих мероприятия по воспроизводству лесов, специализированной техникой и оборудованием для проведения комплекса мероприятий по </w:t>
            </w:r>
            <w:proofErr w:type="spellStart"/>
            <w:r w:rsidRPr="001F6E6B">
              <w:rPr>
                <w:sz w:val="23"/>
                <w:szCs w:val="23"/>
              </w:rPr>
              <w:t>лесовосстановлению</w:t>
            </w:r>
            <w:proofErr w:type="spellEnd"/>
            <w:r w:rsidRPr="001F6E6B">
              <w:rPr>
                <w:sz w:val="23"/>
                <w:szCs w:val="23"/>
              </w:rPr>
              <w:t xml:space="preserve"> и лесоразведению (Предоставление субсидий бюджетным, автономным </w:t>
            </w:r>
            <w:r w:rsidRPr="001F6E6B">
              <w:rPr>
                <w:sz w:val="23"/>
                <w:szCs w:val="23"/>
              </w:rPr>
              <w:lastRenderedPageBreak/>
              <w:t>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2"/>
                <w:szCs w:val="23"/>
              </w:rPr>
            </w:pPr>
            <w:r w:rsidRPr="001F6E6B">
              <w:rPr>
                <w:sz w:val="22"/>
                <w:szCs w:val="23"/>
              </w:rPr>
              <w:t>12 1 GA 54300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4 427,3</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Формирование запаса лесных семян для </w:t>
            </w:r>
            <w:proofErr w:type="spellStart"/>
            <w:r w:rsidRPr="001F6E6B">
              <w:rPr>
                <w:sz w:val="23"/>
                <w:szCs w:val="23"/>
              </w:rPr>
              <w:t>лесовосстановления</w:t>
            </w:r>
            <w:proofErr w:type="spellEnd"/>
            <w:r w:rsidRPr="001F6E6B">
              <w:rPr>
                <w:sz w:val="23"/>
                <w:szCs w:val="23"/>
              </w:rPr>
              <w:t xml:space="preserve">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2"/>
                <w:szCs w:val="23"/>
              </w:rPr>
            </w:pPr>
            <w:r w:rsidRPr="001F6E6B">
              <w:rPr>
                <w:sz w:val="22"/>
                <w:szCs w:val="23"/>
              </w:rPr>
              <w:t>12 1 GA 54310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83,6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Оснащение специализированных учреждений органов государственной власти </w:t>
            </w:r>
            <w:proofErr w:type="spellStart"/>
            <w:r w:rsidRPr="001F6E6B">
              <w:rPr>
                <w:sz w:val="23"/>
                <w:szCs w:val="23"/>
              </w:rPr>
              <w:t>лесопожарной</w:t>
            </w:r>
            <w:proofErr w:type="spellEnd"/>
            <w:r w:rsidRPr="001F6E6B">
              <w:rPr>
                <w:sz w:val="23"/>
                <w:szCs w:val="23"/>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2"/>
                <w:szCs w:val="23"/>
              </w:rPr>
            </w:pPr>
            <w:r w:rsidRPr="001F6E6B">
              <w:rPr>
                <w:sz w:val="22"/>
                <w:szCs w:val="23"/>
              </w:rPr>
              <w:t>12 1 GA 54320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7 232,0</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1 360,8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1 360,8</w:t>
            </w:r>
          </w:p>
        </w:tc>
      </w:tr>
      <w:tr w:rsidR="001F6E6B" w:rsidRPr="001F6E6B" w:rsidTr="001F6E6B">
        <w:trPr>
          <w:trHeight w:val="3445"/>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деятельности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241,9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Резервный фонд Правительства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nil"/>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979,4</w:t>
            </w:r>
          </w:p>
        </w:tc>
      </w:tr>
      <w:tr w:rsidR="001F6E6B" w:rsidRPr="001F6E6B" w:rsidTr="001F6E6B">
        <w:trPr>
          <w:trHeight w:val="20"/>
          <w:jc w:val="right"/>
        </w:trPr>
        <w:tc>
          <w:tcPr>
            <w:tcW w:w="3839" w:type="dxa"/>
            <w:tcBorders>
              <w:top w:val="nil"/>
              <w:bottom w:val="single" w:sz="4" w:space="0" w:color="auto"/>
            </w:tcBorders>
            <w:hideMark/>
          </w:tcPr>
          <w:p w:rsidR="001F6E6B" w:rsidRPr="001F6E6B" w:rsidRDefault="001F6E6B" w:rsidP="001F6E6B">
            <w:pPr>
              <w:spacing w:before="20"/>
              <w:jc w:val="both"/>
              <w:rPr>
                <w:sz w:val="23"/>
                <w:szCs w:val="23"/>
              </w:rPr>
            </w:pPr>
            <w:r w:rsidRPr="001F6E6B">
              <w:rPr>
                <w:sz w:val="23"/>
                <w:szCs w:val="23"/>
              </w:rPr>
              <w:t>Резервный фонд Правительства области (Предоставление субсидий бюджетным, автономным учреждениям и иным некоммерческим организациям)</w:t>
            </w:r>
          </w:p>
        </w:tc>
        <w:tc>
          <w:tcPr>
            <w:tcW w:w="971" w:type="dxa"/>
            <w:tcBorders>
              <w:top w:val="nil"/>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852</w:t>
            </w:r>
          </w:p>
        </w:tc>
        <w:tc>
          <w:tcPr>
            <w:tcW w:w="731"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single" w:sz="4" w:space="0" w:color="auto"/>
              <w:right w:val="nil"/>
            </w:tcBorders>
            <w:vAlign w:val="bottom"/>
            <w:hideMark/>
          </w:tcPr>
          <w:p w:rsidR="001F6E6B" w:rsidRPr="001F6E6B" w:rsidRDefault="001F6E6B" w:rsidP="001F6E6B">
            <w:pPr>
              <w:spacing w:before="40"/>
              <w:jc w:val="center"/>
              <w:rPr>
                <w:sz w:val="23"/>
                <w:szCs w:val="23"/>
              </w:rPr>
            </w:pPr>
            <w:r w:rsidRPr="001F6E6B">
              <w:rPr>
                <w:sz w:val="23"/>
                <w:szCs w:val="23"/>
              </w:rPr>
              <w:t>07</w:t>
            </w:r>
          </w:p>
        </w:tc>
        <w:tc>
          <w:tcPr>
            <w:tcW w:w="1645" w:type="dxa"/>
            <w:tcBorders>
              <w:top w:val="nil"/>
              <w:left w:val="nil"/>
              <w:bottom w:val="single" w:sz="4" w:space="0" w:color="auto"/>
              <w:right w:val="nil"/>
            </w:tcBorders>
            <w:noWrap/>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bottom w:val="single" w:sz="4" w:space="0" w:color="auto"/>
              <w:right w:val="nil"/>
            </w:tcBorders>
            <w:noWrap/>
            <w:vAlign w:val="bottom"/>
            <w:hideMark/>
          </w:tcPr>
          <w:p w:rsidR="001F6E6B" w:rsidRPr="001F6E6B" w:rsidRDefault="001F6E6B" w:rsidP="001F6E6B">
            <w:pPr>
              <w:spacing w:before="40"/>
              <w:jc w:val="center"/>
              <w:rPr>
                <w:sz w:val="23"/>
                <w:szCs w:val="23"/>
              </w:rPr>
            </w:pPr>
            <w:r w:rsidRPr="001F6E6B">
              <w:rPr>
                <w:sz w:val="23"/>
                <w:szCs w:val="23"/>
              </w:rPr>
              <w:t>600</w:t>
            </w:r>
          </w:p>
        </w:tc>
        <w:tc>
          <w:tcPr>
            <w:tcW w:w="1536" w:type="dxa"/>
            <w:tcBorders>
              <w:top w:val="nil"/>
              <w:left w:val="nil"/>
              <w:bottom w:val="single" w:sz="4" w:space="0" w:color="auto"/>
            </w:tcBorders>
            <w:vAlign w:val="bottom"/>
            <w:hideMark/>
          </w:tcPr>
          <w:p w:rsidR="001F6E6B" w:rsidRPr="001F6E6B" w:rsidRDefault="001F6E6B" w:rsidP="001F6E6B">
            <w:pPr>
              <w:spacing w:before="40"/>
              <w:jc w:val="right"/>
              <w:rPr>
                <w:sz w:val="23"/>
                <w:szCs w:val="23"/>
              </w:rPr>
            </w:pPr>
            <w:r w:rsidRPr="001F6E6B">
              <w:rPr>
                <w:sz w:val="23"/>
                <w:szCs w:val="23"/>
              </w:rPr>
              <w:t>139,5</w:t>
            </w:r>
          </w:p>
        </w:tc>
      </w:tr>
      <w:tr w:rsidR="001F6E6B" w:rsidRPr="001F6E6B" w:rsidTr="001F6E6B">
        <w:trPr>
          <w:trHeight w:val="70"/>
          <w:jc w:val="right"/>
        </w:trPr>
        <w:tc>
          <w:tcPr>
            <w:tcW w:w="3839" w:type="dxa"/>
            <w:tcBorders>
              <w:top w:val="single" w:sz="4" w:space="0" w:color="auto"/>
              <w:bottom w:val="single" w:sz="4" w:space="0" w:color="auto"/>
            </w:tcBorders>
            <w:hideMark/>
          </w:tcPr>
          <w:p w:rsidR="001F6E6B" w:rsidRPr="001F6E6B" w:rsidRDefault="001F6E6B" w:rsidP="001F6E6B">
            <w:pPr>
              <w:spacing w:before="20"/>
              <w:jc w:val="both"/>
              <w:rPr>
                <w:b/>
                <w:bCs/>
                <w:sz w:val="23"/>
                <w:szCs w:val="23"/>
              </w:rPr>
            </w:pPr>
            <w:r w:rsidRPr="001F6E6B">
              <w:rPr>
                <w:b/>
                <w:bCs/>
                <w:sz w:val="23"/>
                <w:szCs w:val="23"/>
              </w:rPr>
              <w:t>Управление экологического и охотничьего надзора Белгородской области</w:t>
            </w:r>
          </w:p>
        </w:tc>
        <w:tc>
          <w:tcPr>
            <w:tcW w:w="971" w:type="dxa"/>
            <w:tcBorders>
              <w:top w:val="single" w:sz="4" w:space="0" w:color="auto"/>
              <w:bottom w:val="single" w:sz="4" w:space="0" w:color="auto"/>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642"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single" w:sz="4" w:space="0" w:color="auto"/>
              <w:right w:val="nil"/>
            </w:tcBorders>
            <w:vAlign w:val="bottom"/>
            <w:hideMark/>
          </w:tcPr>
          <w:p w:rsidR="001F6E6B" w:rsidRPr="001F6E6B" w:rsidRDefault="001F6E6B" w:rsidP="001F6E6B">
            <w:pPr>
              <w:spacing w:before="40"/>
              <w:rPr>
                <w:b/>
                <w:bCs/>
                <w:sz w:val="23"/>
                <w:szCs w:val="23"/>
              </w:rPr>
            </w:pPr>
            <w:r w:rsidRPr="001F6E6B">
              <w:rPr>
                <w:b/>
                <w:bCs/>
                <w:sz w:val="23"/>
                <w:szCs w:val="23"/>
              </w:rPr>
              <w:t> </w:t>
            </w:r>
          </w:p>
        </w:tc>
        <w:tc>
          <w:tcPr>
            <w:tcW w:w="813" w:type="dxa"/>
            <w:tcBorders>
              <w:top w:val="single" w:sz="4" w:space="0" w:color="auto"/>
              <w:left w:val="nil"/>
              <w:bottom w:val="single" w:sz="4" w:space="0" w:color="auto"/>
              <w:right w:val="nil"/>
            </w:tcBorders>
            <w:vAlign w:val="bottom"/>
            <w:hideMark/>
          </w:tcPr>
          <w:p w:rsidR="001F6E6B" w:rsidRPr="001F6E6B" w:rsidRDefault="001F6E6B" w:rsidP="001F6E6B">
            <w:pPr>
              <w:spacing w:before="40"/>
              <w:jc w:val="center"/>
              <w:rPr>
                <w:b/>
                <w:bCs/>
                <w:sz w:val="23"/>
                <w:szCs w:val="23"/>
              </w:rPr>
            </w:pPr>
          </w:p>
        </w:tc>
        <w:tc>
          <w:tcPr>
            <w:tcW w:w="1536" w:type="dxa"/>
            <w:tcBorders>
              <w:top w:val="single" w:sz="4" w:space="0" w:color="auto"/>
              <w:left w:val="nil"/>
              <w:bottom w:val="single" w:sz="4" w:space="0" w:color="auto"/>
            </w:tcBorders>
            <w:noWrap/>
            <w:vAlign w:val="bottom"/>
            <w:hideMark/>
          </w:tcPr>
          <w:p w:rsidR="001F6E6B" w:rsidRPr="001F6E6B" w:rsidRDefault="001F6E6B" w:rsidP="001F6E6B">
            <w:pPr>
              <w:spacing w:before="40"/>
              <w:jc w:val="right"/>
              <w:rPr>
                <w:b/>
                <w:bCs/>
                <w:sz w:val="23"/>
                <w:szCs w:val="23"/>
              </w:rPr>
            </w:pPr>
            <w:r w:rsidRPr="001F6E6B">
              <w:rPr>
                <w:b/>
                <w:bCs/>
                <w:sz w:val="23"/>
                <w:szCs w:val="23"/>
              </w:rPr>
              <w:t>118 196,9</w:t>
            </w:r>
          </w:p>
        </w:tc>
      </w:tr>
      <w:tr w:rsidR="001F6E6B" w:rsidRPr="001F6E6B" w:rsidTr="001F6E6B">
        <w:trPr>
          <w:trHeight w:val="20"/>
          <w:jc w:val="right"/>
        </w:trPr>
        <w:tc>
          <w:tcPr>
            <w:tcW w:w="3839" w:type="dxa"/>
            <w:tcBorders>
              <w:top w:val="single" w:sz="4" w:space="0" w:color="auto"/>
              <w:bottom w:val="nil"/>
            </w:tcBorders>
            <w:hideMark/>
          </w:tcPr>
          <w:p w:rsidR="001F6E6B" w:rsidRPr="001F6E6B" w:rsidRDefault="001F6E6B" w:rsidP="001F6E6B">
            <w:pPr>
              <w:spacing w:before="20"/>
              <w:jc w:val="both"/>
              <w:rPr>
                <w:b/>
                <w:bCs/>
                <w:sz w:val="23"/>
                <w:szCs w:val="23"/>
              </w:rPr>
            </w:pPr>
            <w:r w:rsidRPr="001F6E6B">
              <w:rPr>
                <w:b/>
                <w:bCs/>
                <w:sz w:val="23"/>
                <w:szCs w:val="23"/>
              </w:rPr>
              <w:t>Национальная экономика</w:t>
            </w:r>
          </w:p>
        </w:tc>
        <w:tc>
          <w:tcPr>
            <w:tcW w:w="971" w:type="dxa"/>
            <w:tcBorders>
              <w:top w:val="single" w:sz="4" w:space="0" w:color="auto"/>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single" w:sz="4" w:space="0" w:color="auto"/>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single" w:sz="4" w:space="0" w:color="auto"/>
              <w:left w:val="nil"/>
              <w:bottom w:val="nil"/>
              <w:right w:val="nil"/>
            </w:tcBorders>
            <w:noWrap/>
            <w:vAlign w:val="bottom"/>
            <w:hideMark/>
          </w:tcPr>
          <w:p w:rsidR="001F6E6B" w:rsidRPr="001F6E6B" w:rsidRDefault="001F6E6B" w:rsidP="001F6E6B">
            <w:pPr>
              <w:spacing w:before="40"/>
              <w:jc w:val="center"/>
              <w:rPr>
                <w:b/>
                <w:bCs/>
                <w:sz w:val="23"/>
                <w:szCs w:val="23"/>
              </w:rPr>
            </w:pPr>
          </w:p>
        </w:tc>
        <w:tc>
          <w:tcPr>
            <w:tcW w:w="1645" w:type="dxa"/>
            <w:tcBorders>
              <w:top w:val="single" w:sz="4" w:space="0" w:color="auto"/>
              <w:left w:val="nil"/>
              <w:bottom w:val="nil"/>
              <w:right w:val="nil"/>
            </w:tcBorders>
            <w:noWrap/>
            <w:vAlign w:val="bottom"/>
            <w:hideMark/>
          </w:tcPr>
          <w:p w:rsidR="001F6E6B" w:rsidRPr="001F6E6B" w:rsidRDefault="001F6E6B" w:rsidP="001F6E6B">
            <w:pPr>
              <w:spacing w:before="40"/>
              <w:rPr>
                <w:sz w:val="23"/>
                <w:szCs w:val="23"/>
              </w:rPr>
            </w:pPr>
          </w:p>
        </w:tc>
        <w:tc>
          <w:tcPr>
            <w:tcW w:w="813" w:type="dxa"/>
            <w:tcBorders>
              <w:top w:val="single" w:sz="4" w:space="0" w:color="auto"/>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single" w:sz="4" w:space="0" w:color="auto"/>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123,5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b/>
                <w:bCs/>
                <w:sz w:val="23"/>
                <w:szCs w:val="23"/>
              </w:rPr>
            </w:pPr>
            <w:r w:rsidRPr="001F6E6B">
              <w:rPr>
                <w:b/>
                <w:bCs/>
                <w:sz w:val="23"/>
                <w:szCs w:val="23"/>
              </w:rPr>
              <w:lastRenderedPageBreak/>
              <w:t>Сельское хозяйство и рыболовство</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noWrap/>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123,5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123,5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Подпрограмма «Любительское рыболовство и охрана водных биоресурсов»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123,5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Основное мероприятие «Организация, регулирование и охрана водных биологических ресурсов на территории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12 5 01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27,5</w:t>
            </w:r>
          </w:p>
        </w:tc>
      </w:tr>
      <w:tr w:rsidR="001F6E6B" w:rsidRPr="001F6E6B" w:rsidTr="001F6E6B">
        <w:trPr>
          <w:trHeight w:val="3445"/>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w:t>
            </w:r>
            <w:r w:rsidRPr="001F6E6B">
              <w:rPr>
                <w:sz w:val="23"/>
                <w:szCs w:val="23"/>
              </w:rPr>
              <w:br/>
              <w:t xml:space="preserve">от 24 апреля 1995 года № 52-ФЗ </w:t>
            </w:r>
            <w:r w:rsidRPr="001F6E6B">
              <w:rPr>
                <w:sz w:val="23"/>
                <w:szCs w:val="23"/>
              </w:rPr>
              <w:br/>
              <w:t xml:space="preserve">«О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12 5 01 59100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27,5</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Основное мероприятие «Поддержка любительского рыболовства и охрана водных биоресурсов на территории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12 5 02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96,0</w:t>
            </w:r>
          </w:p>
        </w:tc>
      </w:tr>
      <w:tr w:rsidR="001F6E6B" w:rsidRPr="001F6E6B" w:rsidTr="001F6E6B">
        <w:trPr>
          <w:trHeight w:val="993"/>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Мероприятия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04</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12 5 02 29990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96,0</w:t>
            </w:r>
          </w:p>
        </w:tc>
      </w:tr>
      <w:tr w:rsidR="001F6E6B" w:rsidRPr="001F6E6B" w:rsidTr="001F6E6B">
        <w:trPr>
          <w:trHeight w:val="214"/>
          <w:jc w:val="right"/>
        </w:trPr>
        <w:tc>
          <w:tcPr>
            <w:tcW w:w="3839" w:type="dxa"/>
            <w:tcBorders>
              <w:top w:val="nil"/>
              <w:bottom w:val="nil"/>
            </w:tcBorders>
            <w:hideMark/>
          </w:tcPr>
          <w:p w:rsidR="001F6E6B" w:rsidRPr="001F6E6B" w:rsidRDefault="001F6E6B" w:rsidP="001F6E6B">
            <w:pPr>
              <w:spacing w:before="20"/>
              <w:jc w:val="both"/>
              <w:rPr>
                <w:b/>
                <w:bCs/>
                <w:sz w:val="23"/>
                <w:szCs w:val="23"/>
              </w:rPr>
            </w:pPr>
            <w:r w:rsidRPr="001F6E6B">
              <w:rPr>
                <w:b/>
                <w:bCs/>
                <w:sz w:val="23"/>
                <w:szCs w:val="23"/>
              </w:rPr>
              <w:t>Охрана окружающей среды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118 073,4</w:t>
            </w:r>
          </w:p>
        </w:tc>
      </w:tr>
      <w:tr w:rsidR="001F6E6B" w:rsidRPr="001F6E6B" w:rsidTr="001F6E6B">
        <w:trPr>
          <w:trHeight w:val="614"/>
          <w:jc w:val="right"/>
        </w:trPr>
        <w:tc>
          <w:tcPr>
            <w:tcW w:w="3839" w:type="dxa"/>
            <w:tcBorders>
              <w:top w:val="nil"/>
              <w:bottom w:val="nil"/>
            </w:tcBorders>
            <w:hideMark/>
          </w:tcPr>
          <w:p w:rsidR="001F6E6B" w:rsidRPr="001F6E6B" w:rsidRDefault="001F6E6B" w:rsidP="001F6E6B">
            <w:pPr>
              <w:spacing w:before="20"/>
              <w:jc w:val="both"/>
              <w:rPr>
                <w:b/>
                <w:bCs/>
                <w:sz w:val="23"/>
                <w:szCs w:val="23"/>
              </w:rPr>
            </w:pPr>
            <w:r w:rsidRPr="001F6E6B">
              <w:rPr>
                <w:b/>
                <w:bCs/>
                <w:sz w:val="23"/>
                <w:szCs w:val="23"/>
              </w:rPr>
              <w:t>Охрана объектов растительного и животного мира и среды их обитания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b/>
                <w:bCs/>
                <w:sz w:val="23"/>
                <w:szCs w:val="23"/>
              </w:rPr>
            </w:pPr>
            <w:r w:rsidRPr="001F6E6B">
              <w:rPr>
                <w:b/>
                <w:bCs/>
                <w:sz w:val="23"/>
                <w:szCs w:val="23"/>
              </w:rPr>
              <w:t>9 255,7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9 255,7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Подпрограмма «Сохранение, воспроизводство и использование животного мира»</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9 255,7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Осуществление переданных органам государственной власти субъектов Российской Федерации в соответствии с частью 1 статьи 33 </w:t>
            </w:r>
            <w:r w:rsidRPr="001F6E6B">
              <w:rPr>
                <w:sz w:val="23"/>
                <w:szCs w:val="23"/>
              </w:rPr>
              <w:lastRenderedPageBreak/>
              <w:t xml:space="preserve">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w:t>
            </w:r>
            <w:proofErr w:type="spellStart"/>
            <w:r w:rsidRPr="001F6E6B">
              <w:rPr>
                <w:sz w:val="23"/>
                <w:szCs w:val="23"/>
              </w:rPr>
              <w:t>охотхозяйственных</w:t>
            </w:r>
            <w:proofErr w:type="spellEnd"/>
            <w:r w:rsidRPr="001F6E6B">
              <w:rPr>
                <w:sz w:val="23"/>
                <w:szCs w:val="23"/>
              </w:rPr>
              <w:t xml:space="preserve"> соглашений</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12 4 04</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9 157,1</w:t>
            </w:r>
          </w:p>
        </w:tc>
      </w:tr>
      <w:tr w:rsidR="001F6E6B" w:rsidRPr="001F6E6B" w:rsidTr="001F6E6B">
        <w:trPr>
          <w:trHeight w:val="143"/>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w:t>
            </w:r>
            <w:proofErr w:type="spellStart"/>
            <w:r w:rsidRPr="001F6E6B">
              <w:rPr>
                <w:sz w:val="23"/>
                <w:szCs w:val="23"/>
              </w:rPr>
              <w:t>государст</w:t>
            </w:r>
            <w:proofErr w:type="spellEnd"/>
            <w:r w:rsidRPr="001F6E6B">
              <w:rPr>
                <w:sz w:val="23"/>
                <w:szCs w:val="23"/>
              </w:rPr>
              <w:t xml:space="preserve">-венными (муниципальными) </w:t>
            </w:r>
            <w:proofErr w:type="spellStart"/>
            <w:r w:rsidRPr="001F6E6B">
              <w:rPr>
                <w:sz w:val="23"/>
                <w:szCs w:val="23"/>
              </w:rPr>
              <w:t>орга</w:t>
            </w:r>
            <w:proofErr w:type="spellEnd"/>
            <w:r w:rsidRPr="001F6E6B">
              <w:rPr>
                <w:sz w:val="23"/>
                <w:szCs w:val="23"/>
              </w:rPr>
              <w:t xml:space="preserve">-нами, казенными учреждениями, органами управления </w:t>
            </w:r>
            <w:proofErr w:type="spellStart"/>
            <w:r w:rsidRPr="001F6E6B">
              <w:rPr>
                <w:sz w:val="23"/>
                <w:szCs w:val="23"/>
              </w:rPr>
              <w:t>государст</w:t>
            </w:r>
            <w:proofErr w:type="spellEnd"/>
            <w:r w:rsidRPr="001F6E6B">
              <w:rPr>
                <w:sz w:val="23"/>
                <w:szCs w:val="23"/>
              </w:rPr>
              <w:t>-венными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12 4 04 59700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9 157,1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12 4 05</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w:t>
            </w:r>
            <w:r w:rsidRPr="001F6E6B">
              <w:rPr>
                <w:sz w:val="23"/>
                <w:szCs w:val="23"/>
              </w:rPr>
              <w:br/>
              <w:t xml:space="preserve">«О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w:t>
            </w:r>
            <w:r w:rsidRPr="001F6E6B">
              <w:rPr>
                <w:sz w:val="23"/>
                <w:szCs w:val="23"/>
              </w:rPr>
              <w:lastRenderedPageBreak/>
              <w:t xml:space="preserve">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lastRenderedPageBreak/>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03</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12 4 05 59200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98,6</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b/>
                <w:bCs/>
                <w:sz w:val="23"/>
                <w:szCs w:val="23"/>
              </w:rPr>
            </w:pPr>
            <w:r w:rsidRPr="001F6E6B">
              <w:rPr>
                <w:b/>
                <w:bCs/>
                <w:sz w:val="23"/>
                <w:szCs w:val="23"/>
              </w:rPr>
              <w:t>Другие вопросы в области охраны окружающей среды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b/>
                <w:bCs/>
                <w:sz w:val="23"/>
                <w:szCs w:val="23"/>
              </w:rPr>
            </w:pP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noWrap/>
            <w:vAlign w:val="bottom"/>
            <w:hideMark/>
          </w:tcPr>
          <w:p w:rsidR="001F6E6B" w:rsidRPr="001F6E6B" w:rsidRDefault="001F6E6B" w:rsidP="001F6E6B">
            <w:pPr>
              <w:spacing w:before="40"/>
              <w:jc w:val="right"/>
              <w:rPr>
                <w:b/>
                <w:bCs/>
                <w:sz w:val="23"/>
                <w:szCs w:val="23"/>
              </w:rPr>
            </w:pPr>
            <w:r w:rsidRPr="001F6E6B">
              <w:rPr>
                <w:b/>
                <w:bCs/>
                <w:sz w:val="23"/>
                <w:szCs w:val="23"/>
              </w:rPr>
              <w:t>108 817,7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101 146,9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Подпрограмма «Обеспечение реализации государственной программы»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12 6</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101 146,9</w:t>
            </w:r>
          </w:p>
        </w:tc>
      </w:tr>
      <w:tr w:rsidR="001F6E6B" w:rsidRPr="001F6E6B" w:rsidTr="001F6E6B">
        <w:trPr>
          <w:trHeight w:val="894"/>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Основное мероприятие «Обеспечение функций органов власти Белгородской области, в том числе территориальных органов»</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12 6 01</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86 300,2</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60 294,9</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200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25 764,2</w:t>
            </w:r>
          </w:p>
        </w:tc>
      </w:tr>
      <w:tr w:rsidR="001F6E6B" w:rsidRPr="001F6E6B" w:rsidTr="001F6E6B">
        <w:trPr>
          <w:trHeight w:val="993"/>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Обеспечение функций органов власти Белгородской области, в том числе территориальных органов (Иные бюджетные ассигнования)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12 6 01 90019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800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241,1</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Основное мероприятие «Субвенции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12 6 02</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14 846,7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(Межбюджетные трансферты)</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12 6 02 71310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500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14 846,7</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lastRenderedPageBreak/>
              <w:t>Реализация функций органов власти Белгородской области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7 670,8</w:t>
            </w:r>
          </w:p>
        </w:tc>
      </w:tr>
      <w:tr w:rsidR="001F6E6B" w:rsidRPr="001F6E6B" w:rsidTr="001F6E6B">
        <w:trPr>
          <w:trHeight w:val="197"/>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Иные непрограммные мероприятия</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 xml:space="preserve">99 9 </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7 670,8</w:t>
            </w:r>
          </w:p>
        </w:tc>
      </w:tr>
      <w:tr w:rsidR="001F6E6B" w:rsidRPr="001F6E6B" w:rsidTr="001F6E6B">
        <w:trPr>
          <w:trHeight w:val="20"/>
          <w:jc w:val="right"/>
        </w:trPr>
        <w:tc>
          <w:tcPr>
            <w:tcW w:w="3839" w:type="dxa"/>
            <w:tcBorders>
              <w:top w:val="nil"/>
              <w:bottom w:val="nil"/>
            </w:tcBorders>
            <w:hideMark/>
          </w:tcPr>
          <w:p w:rsidR="001F6E6B" w:rsidRPr="001F6E6B" w:rsidRDefault="001F6E6B" w:rsidP="001F6E6B">
            <w:pPr>
              <w:spacing w:before="20"/>
              <w:jc w:val="both"/>
              <w:rPr>
                <w:sz w:val="23"/>
                <w:szCs w:val="23"/>
              </w:rPr>
            </w:pPr>
            <w:r w:rsidRPr="001F6E6B">
              <w:rPr>
                <w:sz w:val="23"/>
                <w:szCs w:val="23"/>
              </w:rPr>
              <w:t>Материальное стимулирование за счет межбюджетных трансфертов в форме дотаций (грантов), выделенных Белгородской области из федерального бюджета за достижение показателей деятель-</w:t>
            </w:r>
            <w:proofErr w:type="spellStart"/>
            <w:r w:rsidRPr="001F6E6B">
              <w:rPr>
                <w:sz w:val="23"/>
                <w:szCs w:val="23"/>
              </w:rPr>
              <w:t>ности</w:t>
            </w:r>
            <w:proofErr w:type="spellEnd"/>
            <w:r w:rsidRPr="001F6E6B">
              <w:rPr>
                <w:sz w:val="23"/>
                <w:szCs w:val="23"/>
              </w:rPr>
              <w:t xml:space="preserve"> органов исполнительной власти субъектов Российской Федерации для поощрения региональных управленческих команд за достижение субъектами Российской Федерации показателей эффективности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1" w:type="dxa"/>
            <w:tcBorders>
              <w:top w:val="nil"/>
              <w:bottom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bottom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bottom w:val="nil"/>
              <w:right w:val="nil"/>
            </w:tcBorders>
            <w:vAlign w:val="bottom"/>
            <w:hideMark/>
          </w:tcPr>
          <w:p w:rsidR="001F6E6B" w:rsidRPr="001F6E6B" w:rsidRDefault="001F6E6B" w:rsidP="001F6E6B">
            <w:pPr>
              <w:spacing w:before="40"/>
              <w:rPr>
                <w:sz w:val="23"/>
                <w:szCs w:val="23"/>
              </w:rPr>
            </w:pPr>
            <w:r w:rsidRPr="001F6E6B">
              <w:rPr>
                <w:sz w:val="23"/>
                <w:szCs w:val="23"/>
              </w:rPr>
              <w:t>99 9 00 00890</w:t>
            </w:r>
          </w:p>
        </w:tc>
        <w:tc>
          <w:tcPr>
            <w:tcW w:w="813" w:type="dxa"/>
            <w:tcBorders>
              <w:top w:val="nil"/>
              <w:left w:val="nil"/>
              <w:bottom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bottom w:val="nil"/>
            </w:tcBorders>
            <w:vAlign w:val="bottom"/>
            <w:hideMark/>
          </w:tcPr>
          <w:p w:rsidR="001F6E6B" w:rsidRPr="001F6E6B" w:rsidRDefault="001F6E6B" w:rsidP="001F6E6B">
            <w:pPr>
              <w:spacing w:before="40"/>
              <w:jc w:val="right"/>
              <w:rPr>
                <w:sz w:val="23"/>
                <w:szCs w:val="23"/>
              </w:rPr>
            </w:pPr>
            <w:r w:rsidRPr="001F6E6B">
              <w:rPr>
                <w:sz w:val="23"/>
                <w:szCs w:val="23"/>
              </w:rPr>
              <w:t>6 885,2</w:t>
            </w:r>
          </w:p>
        </w:tc>
      </w:tr>
      <w:tr w:rsidR="001F6E6B" w:rsidRPr="001F6E6B" w:rsidTr="001F6E6B">
        <w:trPr>
          <w:trHeight w:val="20"/>
          <w:jc w:val="right"/>
        </w:trPr>
        <w:tc>
          <w:tcPr>
            <w:tcW w:w="3839" w:type="dxa"/>
            <w:tcBorders>
              <w:top w:val="nil"/>
            </w:tcBorders>
            <w:hideMark/>
          </w:tcPr>
          <w:p w:rsidR="001F6E6B" w:rsidRPr="001F6E6B" w:rsidRDefault="001F6E6B" w:rsidP="001F6E6B">
            <w:pPr>
              <w:spacing w:before="20"/>
              <w:jc w:val="both"/>
              <w:rPr>
                <w:sz w:val="23"/>
                <w:szCs w:val="23"/>
              </w:rPr>
            </w:pPr>
            <w:r w:rsidRPr="001F6E6B">
              <w:rPr>
                <w:sz w:val="23"/>
                <w:szCs w:val="23"/>
              </w:rPr>
              <w:t xml:space="preserve">Резервный фонд Правительства области (Расходы на выплаты персоналу в целях обеспечения выполнения функций </w:t>
            </w:r>
            <w:proofErr w:type="spellStart"/>
            <w:proofErr w:type="gramStart"/>
            <w:r w:rsidRPr="001F6E6B">
              <w:rPr>
                <w:sz w:val="23"/>
                <w:szCs w:val="23"/>
              </w:rPr>
              <w:t>государст</w:t>
            </w:r>
            <w:proofErr w:type="spellEnd"/>
            <w:r w:rsidRPr="001F6E6B">
              <w:rPr>
                <w:sz w:val="23"/>
                <w:szCs w:val="23"/>
              </w:rPr>
              <w:t>-венными</w:t>
            </w:r>
            <w:proofErr w:type="gramEnd"/>
            <w:r w:rsidRPr="001F6E6B">
              <w:rPr>
                <w:sz w:val="23"/>
                <w:szCs w:val="23"/>
              </w:rPr>
              <w:t xml:space="preserve"> (муниципальными) </w:t>
            </w:r>
            <w:proofErr w:type="spellStart"/>
            <w:r w:rsidRPr="001F6E6B">
              <w:rPr>
                <w:sz w:val="23"/>
                <w:szCs w:val="23"/>
              </w:rPr>
              <w:t>орга</w:t>
            </w:r>
            <w:proofErr w:type="spellEnd"/>
            <w:r w:rsidRPr="001F6E6B">
              <w:rPr>
                <w:sz w:val="23"/>
                <w:szCs w:val="23"/>
              </w:rPr>
              <w:t xml:space="preserve">-нами, казенными учреждениями, органами управления </w:t>
            </w:r>
            <w:proofErr w:type="spellStart"/>
            <w:r w:rsidRPr="001F6E6B">
              <w:rPr>
                <w:sz w:val="23"/>
                <w:szCs w:val="23"/>
              </w:rPr>
              <w:t>государст</w:t>
            </w:r>
            <w:proofErr w:type="spellEnd"/>
            <w:r w:rsidRPr="001F6E6B">
              <w:rPr>
                <w:sz w:val="23"/>
                <w:szCs w:val="23"/>
              </w:rPr>
              <w:t>-венными внебюджетными фондами)</w:t>
            </w:r>
          </w:p>
        </w:tc>
        <w:tc>
          <w:tcPr>
            <w:tcW w:w="971" w:type="dxa"/>
            <w:tcBorders>
              <w:top w:val="nil"/>
              <w:right w:val="nil"/>
            </w:tcBorders>
            <w:vAlign w:val="bottom"/>
            <w:hideMark/>
          </w:tcPr>
          <w:p w:rsidR="001F6E6B" w:rsidRPr="001F6E6B" w:rsidRDefault="001F6E6B" w:rsidP="001F6E6B">
            <w:pPr>
              <w:spacing w:before="40"/>
              <w:jc w:val="center"/>
              <w:rPr>
                <w:b/>
                <w:bCs/>
                <w:sz w:val="23"/>
                <w:szCs w:val="23"/>
              </w:rPr>
            </w:pPr>
            <w:r w:rsidRPr="001F6E6B">
              <w:rPr>
                <w:b/>
                <w:bCs/>
                <w:sz w:val="23"/>
                <w:szCs w:val="23"/>
              </w:rPr>
              <w:t>853</w:t>
            </w:r>
          </w:p>
        </w:tc>
        <w:tc>
          <w:tcPr>
            <w:tcW w:w="731" w:type="dxa"/>
            <w:tcBorders>
              <w:top w:val="nil"/>
              <w:left w:val="nil"/>
              <w:right w:val="nil"/>
            </w:tcBorders>
            <w:vAlign w:val="bottom"/>
            <w:hideMark/>
          </w:tcPr>
          <w:p w:rsidR="001F6E6B" w:rsidRPr="001F6E6B" w:rsidRDefault="001F6E6B" w:rsidP="001F6E6B">
            <w:pPr>
              <w:spacing w:before="40"/>
              <w:jc w:val="center"/>
              <w:rPr>
                <w:sz w:val="23"/>
                <w:szCs w:val="23"/>
              </w:rPr>
            </w:pPr>
            <w:r w:rsidRPr="001F6E6B">
              <w:rPr>
                <w:sz w:val="23"/>
                <w:szCs w:val="23"/>
              </w:rPr>
              <w:t>06</w:t>
            </w:r>
          </w:p>
        </w:tc>
        <w:tc>
          <w:tcPr>
            <w:tcW w:w="642" w:type="dxa"/>
            <w:tcBorders>
              <w:top w:val="nil"/>
              <w:left w:val="nil"/>
              <w:right w:val="nil"/>
            </w:tcBorders>
            <w:noWrap/>
            <w:vAlign w:val="bottom"/>
            <w:hideMark/>
          </w:tcPr>
          <w:p w:rsidR="001F6E6B" w:rsidRPr="001F6E6B" w:rsidRDefault="001F6E6B" w:rsidP="001F6E6B">
            <w:pPr>
              <w:spacing w:before="40"/>
              <w:jc w:val="center"/>
              <w:rPr>
                <w:sz w:val="23"/>
                <w:szCs w:val="23"/>
              </w:rPr>
            </w:pPr>
            <w:r w:rsidRPr="001F6E6B">
              <w:rPr>
                <w:sz w:val="23"/>
                <w:szCs w:val="23"/>
              </w:rPr>
              <w:t>05</w:t>
            </w:r>
          </w:p>
        </w:tc>
        <w:tc>
          <w:tcPr>
            <w:tcW w:w="1645" w:type="dxa"/>
            <w:tcBorders>
              <w:top w:val="nil"/>
              <w:left w:val="nil"/>
              <w:right w:val="nil"/>
            </w:tcBorders>
            <w:vAlign w:val="bottom"/>
            <w:hideMark/>
          </w:tcPr>
          <w:p w:rsidR="001F6E6B" w:rsidRPr="001F6E6B" w:rsidRDefault="001F6E6B" w:rsidP="001F6E6B">
            <w:pPr>
              <w:spacing w:before="40"/>
              <w:rPr>
                <w:sz w:val="23"/>
                <w:szCs w:val="23"/>
              </w:rPr>
            </w:pPr>
            <w:r w:rsidRPr="001F6E6B">
              <w:rPr>
                <w:sz w:val="23"/>
                <w:szCs w:val="23"/>
              </w:rPr>
              <w:t>99 9 00 20550</w:t>
            </w:r>
          </w:p>
        </w:tc>
        <w:tc>
          <w:tcPr>
            <w:tcW w:w="813" w:type="dxa"/>
            <w:tcBorders>
              <w:top w:val="nil"/>
              <w:left w:val="nil"/>
              <w:right w:val="nil"/>
            </w:tcBorders>
            <w:vAlign w:val="bottom"/>
            <w:hideMark/>
          </w:tcPr>
          <w:p w:rsidR="001F6E6B" w:rsidRPr="001F6E6B" w:rsidRDefault="001F6E6B" w:rsidP="001F6E6B">
            <w:pPr>
              <w:spacing w:before="40"/>
              <w:jc w:val="center"/>
              <w:rPr>
                <w:sz w:val="23"/>
                <w:szCs w:val="23"/>
              </w:rPr>
            </w:pPr>
            <w:r w:rsidRPr="001F6E6B">
              <w:rPr>
                <w:sz w:val="23"/>
                <w:szCs w:val="23"/>
              </w:rPr>
              <w:t>100</w:t>
            </w:r>
          </w:p>
        </w:tc>
        <w:tc>
          <w:tcPr>
            <w:tcW w:w="1536" w:type="dxa"/>
            <w:tcBorders>
              <w:top w:val="nil"/>
              <w:left w:val="nil"/>
            </w:tcBorders>
            <w:vAlign w:val="bottom"/>
            <w:hideMark/>
          </w:tcPr>
          <w:p w:rsidR="001F6E6B" w:rsidRPr="001F6E6B" w:rsidRDefault="001F6E6B" w:rsidP="001F6E6B">
            <w:pPr>
              <w:spacing w:before="40"/>
              <w:jc w:val="right"/>
              <w:rPr>
                <w:sz w:val="23"/>
                <w:szCs w:val="23"/>
              </w:rPr>
            </w:pPr>
            <w:r w:rsidRPr="001F6E6B">
              <w:rPr>
                <w:sz w:val="23"/>
                <w:szCs w:val="23"/>
              </w:rPr>
              <w:t>785,6</w:t>
            </w:r>
          </w:p>
        </w:tc>
      </w:tr>
    </w:tbl>
    <w:p w:rsidR="00BE2082" w:rsidRDefault="00BE2082"/>
    <w:sectPr w:rsidR="00BE2082" w:rsidSect="00F4124E">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7C4" w:rsidRDefault="00F407C4" w:rsidP="00F407C4">
      <w:r>
        <w:separator/>
      </w:r>
    </w:p>
  </w:endnote>
  <w:endnote w:type="continuationSeparator" w:id="0">
    <w:p w:rsidR="00F407C4" w:rsidRDefault="00F407C4" w:rsidP="00F4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24E" w:rsidRDefault="00F412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24E" w:rsidRDefault="00F4124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24E" w:rsidRDefault="00F412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7C4" w:rsidRDefault="00F407C4" w:rsidP="00F407C4">
      <w:r>
        <w:separator/>
      </w:r>
    </w:p>
  </w:footnote>
  <w:footnote w:type="continuationSeparator" w:id="0">
    <w:p w:rsidR="00F407C4" w:rsidRDefault="00F407C4" w:rsidP="00F40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24E" w:rsidRDefault="00F4124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439231"/>
      <w:docPartObj>
        <w:docPartGallery w:val="Page Numbers (Top of Page)"/>
        <w:docPartUnique/>
      </w:docPartObj>
    </w:sdtPr>
    <w:sdtContent>
      <w:p w:rsidR="00F4124E" w:rsidRDefault="00F4124E">
        <w:pPr>
          <w:pStyle w:val="a4"/>
          <w:jc w:val="center"/>
        </w:pPr>
        <w:r>
          <w:fldChar w:fldCharType="begin"/>
        </w:r>
        <w:r>
          <w:instrText>PAGE   \* MERGEFORMAT</w:instrText>
        </w:r>
        <w:r>
          <w:fldChar w:fldCharType="separate"/>
        </w:r>
        <w:r>
          <w:rPr>
            <w:noProof/>
          </w:rPr>
          <w:t>22</w:t>
        </w:r>
        <w:r>
          <w:fldChar w:fldCharType="end"/>
        </w:r>
      </w:p>
    </w:sdtContent>
  </w:sdt>
  <w:p w:rsidR="00F4124E" w:rsidRDefault="00F4124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81527"/>
      <w:docPartObj>
        <w:docPartGallery w:val="Page Numbers (Top of Page)"/>
        <w:docPartUnique/>
      </w:docPartObj>
    </w:sdtPr>
    <w:sdtContent>
      <w:bookmarkStart w:id="1" w:name="_GoBack" w:displacedByCustomXml="prev"/>
      <w:bookmarkEnd w:id="1" w:displacedByCustomXml="prev"/>
      <w:p w:rsidR="00F4124E" w:rsidRDefault="00F4124E">
        <w:pPr>
          <w:pStyle w:val="a4"/>
          <w:jc w:val="center"/>
        </w:pPr>
        <w:r>
          <w:fldChar w:fldCharType="begin"/>
        </w:r>
        <w:r>
          <w:instrText>PAGE   \* MERGEFORMAT</w:instrText>
        </w:r>
        <w:r>
          <w:fldChar w:fldCharType="separate"/>
        </w:r>
        <w:r>
          <w:rPr>
            <w:noProof/>
          </w:rPr>
          <w:t>1</w:t>
        </w:r>
        <w:r>
          <w:fldChar w:fldCharType="end"/>
        </w:r>
      </w:p>
    </w:sdtContent>
  </w:sdt>
  <w:p w:rsidR="00911DD6" w:rsidRDefault="00911D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73EE9"/>
    <w:multiLevelType w:val="singleLevel"/>
    <w:tmpl w:val="52420A18"/>
    <w:lvl w:ilvl="0">
      <w:start w:val="12"/>
      <w:numFmt w:val="bullet"/>
      <w:lvlText w:val="-"/>
      <w:lvlJc w:val="left"/>
      <w:pPr>
        <w:tabs>
          <w:tab w:val="num" w:pos="1068"/>
        </w:tabs>
        <w:ind w:left="1068"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D7"/>
    <w:rsid w:val="001F6E6B"/>
    <w:rsid w:val="00593AD7"/>
    <w:rsid w:val="00683466"/>
    <w:rsid w:val="00711BFF"/>
    <w:rsid w:val="00911DD6"/>
    <w:rsid w:val="00BE2082"/>
    <w:rsid w:val="00E951FB"/>
    <w:rsid w:val="00F407C4"/>
    <w:rsid w:val="00F41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EC3BD75-DE88-48A5-858A-803EE51E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A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6E6B"/>
    <w:pPr>
      <w:keepNext/>
      <w:jc w:val="right"/>
      <w:outlineLvl w:val="0"/>
    </w:pPr>
    <w:rPr>
      <w:b/>
      <w:sz w:val="28"/>
      <w:szCs w:val="20"/>
      <w:lang w:val="x-none" w:eastAsia="x-none"/>
    </w:rPr>
  </w:style>
  <w:style w:type="paragraph" w:styleId="2">
    <w:name w:val="heading 2"/>
    <w:basedOn w:val="a"/>
    <w:next w:val="a"/>
    <w:link w:val="20"/>
    <w:qFormat/>
    <w:rsid w:val="001F6E6B"/>
    <w:pPr>
      <w:keepNext/>
      <w:jc w:val="both"/>
      <w:outlineLvl w:val="1"/>
    </w:pPr>
    <w:rPr>
      <w:b/>
      <w:sz w:val="28"/>
      <w:szCs w:val="20"/>
      <w:lang w:val="x-none" w:eastAsia="x-none"/>
    </w:rPr>
  </w:style>
  <w:style w:type="paragraph" w:styleId="3">
    <w:name w:val="heading 3"/>
    <w:basedOn w:val="a"/>
    <w:next w:val="a"/>
    <w:link w:val="30"/>
    <w:qFormat/>
    <w:rsid w:val="001F6E6B"/>
    <w:pPr>
      <w:keepNext/>
      <w:jc w:val="both"/>
      <w:outlineLvl w:val="2"/>
    </w:pPr>
    <w:rPr>
      <w:rFonts w:ascii="Arial" w:hAnsi="Arial"/>
      <w:b/>
      <w:color w:val="000000"/>
      <w:sz w:val="28"/>
      <w:szCs w:val="20"/>
      <w:lang w:val="x-none" w:eastAsia="x-none"/>
    </w:rPr>
  </w:style>
  <w:style w:type="paragraph" w:styleId="4">
    <w:name w:val="heading 4"/>
    <w:basedOn w:val="a"/>
    <w:next w:val="a"/>
    <w:link w:val="40"/>
    <w:qFormat/>
    <w:rsid w:val="001F6E6B"/>
    <w:pPr>
      <w:keepNext/>
      <w:jc w:val="both"/>
      <w:outlineLvl w:val="3"/>
    </w:pPr>
    <w:rPr>
      <w:rFonts w:ascii="Arial" w:hAnsi="Arial"/>
      <w:b/>
      <w:color w:val="000000"/>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593AD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9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F6E6B"/>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1F6E6B"/>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1F6E6B"/>
    <w:rPr>
      <w:rFonts w:ascii="Arial" w:eastAsia="Times New Roman" w:hAnsi="Arial" w:cs="Times New Roman"/>
      <w:b/>
      <w:color w:val="000000"/>
      <w:sz w:val="28"/>
      <w:szCs w:val="20"/>
      <w:lang w:val="x-none" w:eastAsia="x-none"/>
    </w:rPr>
  </w:style>
  <w:style w:type="character" w:customStyle="1" w:styleId="40">
    <w:name w:val="Заголовок 4 Знак"/>
    <w:basedOn w:val="a0"/>
    <w:link w:val="4"/>
    <w:rsid w:val="001F6E6B"/>
    <w:rPr>
      <w:rFonts w:ascii="Arial" w:eastAsia="Times New Roman" w:hAnsi="Arial" w:cs="Times New Roman"/>
      <w:b/>
      <w:color w:val="000000"/>
      <w:sz w:val="26"/>
      <w:szCs w:val="20"/>
      <w:lang w:val="x-none" w:eastAsia="x-none"/>
    </w:rPr>
  </w:style>
  <w:style w:type="paragraph" w:styleId="a4">
    <w:name w:val="header"/>
    <w:basedOn w:val="a"/>
    <w:link w:val="a5"/>
    <w:uiPriority w:val="99"/>
    <w:unhideWhenUsed/>
    <w:rsid w:val="001F6E6B"/>
    <w:pPr>
      <w:tabs>
        <w:tab w:val="center" w:pos="4677"/>
        <w:tab w:val="right" w:pos="9355"/>
      </w:tabs>
    </w:pPr>
  </w:style>
  <w:style w:type="character" w:customStyle="1" w:styleId="a5">
    <w:name w:val="Верхний колонтитул Знак"/>
    <w:basedOn w:val="a0"/>
    <w:link w:val="a4"/>
    <w:uiPriority w:val="99"/>
    <w:rsid w:val="001F6E6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F6E6B"/>
    <w:pPr>
      <w:tabs>
        <w:tab w:val="center" w:pos="4677"/>
        <w:tab w:val="right" w:pos="9355"/>
      </w:tabs>
    </w:pPr>
  </w:style>
  <w:style w:type="character" w:customStyle="1" w:styleId="a7">
    <w:name w:val="Нижний колонтитул Знак"/>
    <w:basedOn w:val="a0"/>
    <w:link w:val="a6"/>
    <w:uiPriority w:val="99"/>
    <w:rsid w:val="001F6E6B"/>
    <w:rPr>
      <w:rFonts w:ascii="Times New Roman" w:eastAsia="Times New Roman" w:hAnsi="Times New Roman" w:cs="Times New Roman"/>
      <w:sz w:val="24"/>
      <w:szCs w:val="24"/>
      <w:lang w:eastAsia="ru-RU"/>
    </w:rPr>
  </w:style>
  <w:style w:type="paragraph" w:customStyle="1" w:styleId="ConsPlusNormal">
    <w:name w:val="ConsPlusNormal"/>
    <w:rsid w:val="001F6E6B"/>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a8">
    <w:name w:val="page number"/>
    <w:rsid w:val="001F6E6B"/>
  </w:style>
  <w:style w:type="paragraph" w:styleId="a9">
    <w:name w:val="Body Text"/>
    <w:basedOn w:val="a"/>
    <w:link w:val="aa"/>
    <w:rsid w:val="001F6E6B"/>
    <w:pPr>
      <w:jc w:val="both"/>
    </w:pPr>
    <w:rPr>
      <w:sz w:val="26"/>
      <w:szCs w:val="20"/>
      <w:lang w:val="x-none" w:eastAsia="x-none"/>
    </w:rPr>
  </w:style>
  <w:style w:type="character" w:customStyle="1" w:styleId="aa">
    <w:name w:val="Основной текст Знак"/>
    <w:basedOn w:val="a0"/>
    <w:link w:val="a9"/>
    <w:rsid w:val="001F6E6B"/>
    <w:rPr>
      <w:rFonts w:ascii="Times New Roman" w:eastAsia="Times New Roman" w:hAnsi="Times New Roman" w:cs="Times New Roman"/>
      <w:sz w:val="26"/>
      <w:szCs w:val="20"/>
      <w:lang w:val="x-none" w:eastAsia="x-none"/>
    </w:rPr>
  </w:style>
  <w:style w:type="paragraph" w:styleId="21">
    <w:name w:val="Body Text 2"/>
    <w:basedOn w:val="a"/>
    <w:link w:val="22"/>
    <w:rsid w:val="001F6E6B"/>
    <w:pPr>
      <w:jc w:val="both"/>
    </w:pPr>
    <w:rPr>
      <w:sz w:val="28"/>
      <w:szCs w:val="20"/>
      <w:lang w:val="x-none" w:eastAsia="x-none"/>
    </w:rPr>
  </w:style>
  <w:style w:type="character" w:customStyle="1" w:styleId="22">
    <w:name w:val="Основной текст 2 Знак"/>
    <w:basedOn w:val="a0"/>
    <w:link w:val="21"/>
    <w:rsid w:val="001F6E6B"/>
    <w:rPr>
      <w:rFonts w:ascii="Times New Roman" w:eastAsia="Times New Roman" w:hAnsi="Times New Roman" w:cs="Times New Roman"/>
      <w:sz w:val="28"/>
      <w:szCs w:val="20"/>
      <w:lang w:val="x-none" w:eastAsia="x-none"/>
    </w:rPr>
  </w:style>
  <w:style w:type="paragraph" w:customStyle="1" w:styleId="ConsPlusNonformat">
    <w:name w:val="ConsPlusNonformat"/>
    <w:rsid w:val="001F6E6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Текст выноски Знак"/>
    <w:link w:val="ac"/>
    <w:uiPriority w:val="99"/>
    <w:semiHidden/>
    <w:rsid w:val="001F6E6B"/>
    <w:rPr>
      <w:rFonts w:ascii="Tahoma" w:eastAsia="Times New Roman" w:hAnsi="Tahoma" w:cs="Times New Roman"/>
      <w:sz w:val="16"/>
      <w:szCs w:val="16"/>
      <w:lang w:val="x-none" w:eastAsia="x-none"/>
    </w:rPr>
  </w:style>
  <w:style w:type="paragraph" w:styleId="ac">
    <w:name w:val="Balloon Text"/>
    <w:basedOn w:val="a"/>
    <w:link w:val="ab"/>
    <w:uiPriority w:val="99"/>
    <w:semiHidden/>
    <w:rsid w:val="001F6E6B"/>
    <w:rPr>
      <w:rFonts w:ascii="Tahoma" w:hAnsi="Tahoma"/>
      <w:sz w:val="16"/>
      <w:szCs w:val="16"/>
      <w:lang w:val="x-none" w:eastAsia="x-none"/>
    </w:rPr>
  </w:style>
  <w:style w:type="character" w:customStyle="1" w:styleId="12">
    <w:name w:val="Текст выноски Знак1"/>
    <w:basedOn w:val="a0"/>
    <w:uiPriority w:val="99"/>
    <w:semiHidden/>
    <w:rsid w:val="001F6E6B"/>
    <w:rPr>
      <w:rFonts w:ascii="Segoe UI" w:eastAsia="Times New Roman" w:hAnsi="Segoe UI" w:cs="Segoe UI"/>
      <w:sz w:val="18"/>
      <w:szCs w:val="18"/>
      <w:lang w:eastAsia="ru-RU"/>
    </w:rPr>
  </w:style>
  <w:style w:type="character" w:styleId="ad">
    <w:name w:val="Hyperlink"/>
    <w:uiPriority w:val="99"/>
    <w:rsid w:val="001F6E6B"/>
    <w:rPr>
      <w:color w:val="0000FF"/>
      <w:u w:val="single"/>
    </w:rPr>
  </w:style>
  <w:style w:type="character" w:styleId="ae">
    <w:name w:val="FollowedHyperlink"/>
    <w:uiPriority w:val="99"/>
    <w:rsid w:val="001F6E6B"/>
    <w:rPr>
      <w:color w:val="800080"/>
      <w:u w:val="single"/>
    </w:rPr>
  </w:style>
  <w:style w:type="paragraph" w:customStyle="1" w:styleId="font5">
    <w:name w:val="font5"/>
    <w:basedOn w:val="a"/>
    <w:rsid w:val="001F6E6B"/>
    <w:pPr>
      <w:spacing w:before="100" w:beforeAutospacing="1" w:after="100" w:afterAutospacing="1"/>
    </w:pPr>
    <w:rPr>
      <w:color w:val="000000"/>
    </w:rPr>
  </w:style>
  <w:style w:type="paragraph" w:customStyle="1" w:styleId="font6">
    <w:name w:val="font6"/>
    <w:basedOn w:val="a"/>
    <w:rsid w:val="001F6E6B"/>
    <w:pPr>
      <w:spacing w:before="100" w:beforeAutospacing="1" w:after="100" w:afterAutospacing="1"/>
    </w:pPr>
    <w:rPr>
      <w:rFonts w:ascii="Tahoma" w:hAnsi="Tahoma" w:cs="Tahoma"/>
      <w:color w:val="000000"/>
      <w:sz w:val="20"/>
      <w:szCs w:val="20"/>
    </w:rPr>
  </w:style>
  <w:style w:type="paragraph" w:customStyle="1" w:styleId="font7">
    <w:name w:val="font7"/>
    <w:basedOn w:val="a"/>
    <w:rsid w:val="001F6E6B"/>
    <w:pPr>
      <w:spacing w:before="100" w:beforeAutospacing="1" w:after="100" w:afterAutospacing="1"/>
    </w:pPr>
    <w:rPr>
      <w:rFonts w:ascii="Tahoma" w:hAnsi="Tahoma" w:cs="Tahoma"/>
      <w:b/>
      <w:bCs/>
      <w:color w:val="000000"/>
      <w:sz w:val="20"/>
      <w:szCs w:val="20"/>
    </w:rPr>
  </w:style>
  <w:style w:type="paragraph" w:customStyle="1" w:styleId="xl24">
    <w:name w:val="xl24"/>
    <w:basedOn w:val="a"/>
    <w:rsid w:val="001F6E6B"/>
    <w:pPr>
      <w:pBdr>
        <w:top w:val="single" w:sz="8" w:space="0" w:color="auto"/>
        <w:bottom w:val="single" w:sz="8" w:space="0" w:color="auto"/>
      </w:pBdr>
      <w:shd w:val="clear" w:color="auto" w:fill="E3E3E3"/>
      <w:spacing w:before="100" w:beforeAutospacing="1" w:after="100" w:afterAutospacing="1"/>
      <w:jc w:val="center"/>
    </w:pPr>
    <w:rPr>
      <w:b/>
      <w:bCs/>
      <w:color w:val="000000"/>
    </w:rPr>
  </w:style>
  <w:style w:type="paragraph" w:customStyle="1" w:styleId="xl25">
    <w:name w:val="xl25"/>
    <w:basedOn w:val="a"/>
    <w:rsid w:val="001F6E6B"/>
    <w:pPr>
      <w:spacing w:before="100" w:beforeAutospacing="1" w:after="100" w:afterAutospacing="1"/>
      <w:jc w:val="center"/>
      <w:textAlignment w:val="top"/>
    </w:pPr>
    <w:rPr>
      <w:color w:val="000000"/>
    </w:rPr>
  </w:style>
  <w:style w:type="paragraph" w:customStyle="1" w:styleId="xl26">
    <w:name w:val="xl26"/>
    <w:basedOn w:val="a"/>
    <w:rsid w:val="001F6E6B"/>
    <w:pPr>
      <w:spacing w:before="100" w:beforeAutospacing="1" w:after="100" w:afterAutospacing="1"/>
      <w:jc w:val="center"/>
    </w:pPr>
    <w:rPr>
      <w:color w:val="000000"/>
    </w:rPr>
  </w:style>
  <w:style w:type="paragraph" w:customStyle="1" w:styleId="xl27">
    <w:name w:val="xl27"/>
    <w:basedOn w:val="a"/>
    <w:rsid w:val="001F6E6B"/>
    <w:pPr>
      <w:spacing w:before="100" w:beforeAutospacing="1" w:after="100" w:afterAutospacing="1"/>
      <w:jc w:val="center"/>
    </w:pPr>
    <w:rPr>
      <w:color w:val="000000"/>
    </w:rPr>
  </w:style>
  <w:style w:type="paragraph" w:customStyle="1" w:styleId="xl28">
    <w:name w:val="xl28"/>
    <w:basedOn w:val="a"/>
    <w:rsid w:val="001F6E6B"/>
    <w:pPr>
      <w:pBdr>
        <w:left w:val="single" w:sz="8" w:space="0" w:color="auto"/>
      </w:pBdr>
      <w:spacing w:before="100" w:beforeAutospacing="1" w:after="100" w:afterAutospacing="1"/>
    </w:pPr>
    <w:rPr>
      <w:color w:val="000000"/>
    </w:rPr>
  </w:style>
  <w:style w:type="paragraph" w:customStyle="1" w:styleId="xl29">
    <w:name w:val="xl29"/>
    <w:basedOn w:val="a"/>
    <w:rsid w:val="001F6E6B"/>
    <w:pPr>
      <w:spacing w:before="100" w:beforeAutospacing="1" w:after="100" w:afterAutospacing="1"/>
      <w:jc w:val="right"/>
    </w:pPr>
    <w:rPr>
      <w:color w:val="000000"/>
    </w:rPr>
  </w:style>
  <w:style w:type="paragraph" w:customStyle="1" w:styleId="xl30">
    <w:name w:val="xl30"/>
    <w:basedOn w:val="a"/>
    <w:rsid w:val="001F6E6B"/>
    <w:pPr>
      <w:spacing w:before="100" w:beforeAutospacing="1" w:after="100" w:afterAutospacing="1"/>
      <w:jc w:val="right"/>
    </w:pPr>
  </w:style>
  <w:style w:type="paragraph" w:customStyle="1" w:styleId="xl31">
    <w:name w:val="xl31"/>
    <w:basedOn w:val="a"/>
    <w:rsid w:val="001F6E6B"/>
    <w:pPr>
      <w:spacing w:before="100" w:beforeAutospacing="1" w:after="100" w:afterAutospacing="1"/>
      <w:jc w:val="center"/>
    </w:pPr>
  </w:style>
  <w:style w:type="paragraph" w:customStyle="1" w:styleId="xl32">
    <w:name w:val="xl32"/>
    <w:basedOn w:val="a"/>
    <w:rsid w:val="001F6E6B"/>
    <w:pPr>
      <w:spacing w:before="100" w:beforeAutospacing="1" w:after="100" w:afterAutospacing="1"/>
      <w:jc w:val="center"/>
    </w:pPr>
  </w:style>
  <w:style w:type="paragraph" w:customStyle="1" w:styleId="xl33">
    <w:name w:val="xl33"/>
    <w:basedOn w:val="a"/>
    <w:rsid w:val="001F6E6B"/>
    <w:pPr>
      <w:shd w:val="clear" w:color="auto" w:fill="FFFFFF"/>
      <w:spacing w:before="100" w:beforeAutospacing="1" w:after="100" w:afterAutospacing="1"/>
      <w:jc w:val="center"/>
    </w:pPr>
    <w:rPr>
      <w:b/>
      <w:bCs/>
    </w:rPr>
  </w:style>
  <w:style w:type="paragraph" w:customStyle="1" w:styleId="xl34">
    <w:name w:val="xl34"/>
    <w:basedOn w:val="a"/>
    <w:rsid w:val="001F6E6B"/>
    <w:pPr>
      <w:spacing w:before="100" w:beforeAutospacing="1" w:after="100" w:afterAutospacing="1"/>
      <w:jc w:val="center"/>
    </w:pPr>
    <w:rPr>
      <w:b/>
      <w:bCs/>
    </w:rPr>
  </w:style>
  <w:style w:type="paragraph" w:customStyle="1" w:styleId="xl35">
    <w:name w:val="xl35"/>
    <w:basedOn w:val="a"/>
    <w:rsid w:val="001F6E6B"/>
    <w:pPr>
      <w:spacing w:before="100" w:beforeAutospacing="1" w:after="100" w:afterAutospacing="1"/>
      <w:jc w:val="right"/>
    </w:pPr>
    <w:rPr>
      <w:color w:val="0000FF"/>
    </w:rPr>
  </w:style>
  <w:style w:type="paragraph" w:customStyle="1" w:styleId="xl36">
    <w:name w:val="xl36"/>
    <w:basedOn w:val="a"/>
    <w:rsid w:val="001F6E6B"/>
    <w:pPr>
      <w:spacing w:before="100" w:beforeAutospacing="1" w:after="100" w:afterAutospacing="1"/>
      <w:jc w:val="center"/>
    </w:pPr>
    <w:rPr>
      <w:color w:val="0000FF"/>
    </w:rPr>
  </w:style>
  <w:style w:type="paragraph" w:customStyle="1" w:styleId="xl37">
    <w:name w:val="xl37"/>
    <w:basedOn w:val="a"/>
    <w:rsid w:val="001F6E6B"/>
    <w:pPr>
      <w:spacing w:before="100" w:beforeAutospacing="1" w:after="100" w:afterAutospacing="1"/>
      <w:jc w:val="center"/>
    </w:pPr>
    <w:rPr>
      <w:color w:val="FF0000"/>
    </w:rPr>
  </w:style>
  <w:style w:type="paragraph" w:customStyle="1" w:styleId="xl38">
    <w:name w:val="xl38"/>
    <w:basedOn w:val="a"/>
    <w:rsid w:val="001F6E6B"/>
    <w:pPr>
      <w:spacing w:before="100" w:beforeAutospacing="1" w:after="100" w:afterAutospacing="1"/>
      <w:jc w:val="center"/>
    </w:pPr>
    <w:rPr>
      <w:b/>
      <w:bCs/>
      <w:color w:val="000000"/>
    </w:rPr>
  </w:style>
  <w:style w:type="paragraph" w:customStyle="1" w:styleId="xl39">
    <w:name w:val="xl39"/>
    <w:basedOn w:val="a"/>
    <w:rsid w:val="001F6E6B"/>
    <w:pPr>
      <w:spacing w:before="100" w:beforeAutospacing="1" w:after="100" w:afterAutospacing="1"/>
      <w:jc w:val="center"/>
    </w:pPr>
    <w:rPr>
      <w:color w:val="FF0000"/>
    </w:rPr>
  </w:style>
  <w:style w:type="paragraph" w:customStyle="1" w:styleId="xl40">
    <w:name w:val="xl40"/>
    <w:basedOn w:val="a"/>
    <w:rsid w:val="001F6E6B"/>
    <w:pPr>
      <w:spacing w:before="100" w:beforeAutospacing="1" w:after="100" w:afterAutospacing="1"/>
      <w:jc w:val="center"/>
    </w:pPr>
    <w:rPr>
      <w:b/>
      <w:bCs/>
      <w:color w:val="000000"/>
    </w:rPr>
  </w:style>
  <w:style w:type="paragraph" w:customStyle="1" w:styleId="xl41">
    <w:name w:val="xl41"/>
    <w:basedOn w:val="a"/>
    <w:rsid w:val="001F6E6B"/>
    <w:pPr>
      <w:shd w:val="clear" w:color="auto" w:fill="FFFFFF"/>
      <w:spacing w:before="100" w:beforeAutospacing="1" w:after="100" w:afterAutospacing="1"/>
      <w:jc w:val="center"/>
    </w:pPr>
    <w:rPr>
      <w:b/>
      <w:bCs/>
    </w:rPr>
  </w:style>
  <w:style w:type="paragraph" w:customStyle="1" w:styleId="xl42">
    <w:name w:val="xl42"/>
    <w:basedOn w:val="a"/>
    <w:rsid w:val="001F6E6B"/>
    <w:pPr>
      <w:shd w:val="clear" w:color="auto" w:fill="FFFFFF"/>
      <w:spacing w:before="100" w:beforeAutospacing="1" w:after="100" w:afterAutospacing="1"/>
      <w:jc w:val="center"/>
    </w:pPr>
  </w:style>
  <w:style w:type="paragraph" w:customStyle="1" w:styleId="xl43">
    <w:name w:val="xl43"/>
    <w:basedOn w:val="a"/>
    <w:rsid w:val="001F6E6B"/>
    <w:pPr>
      <w:shd w:val="clear" w:color="auto" w:fill="FFFFFF"/>
      <w:spacing w:before="100" w:beforeAutospacing="1" w:after="100" w:afterAutospacing="1"/>
      <w:jc w:val="center"/>
    </w:pPr>
    <w:rPr>
      <w:color w:val="000000"/>
    </w:rPr>
  </w:style>
  <w:style w:type="paragraph" w:customStyle="1" w:styleId="xl44">
    <w:name w:val="xl44"/>
    <w:basedOn w:val="a"/>
    <w:rsid w:val="001F6E6B"/>
    <w:pPr>
      <w:shd w:val="clear" w:color="auto" w:fill="FFFFFF"/>
      <w:spacing w:before="100" w:beforeAutospacing="1" w:after="100" w:afterAutospacing="1"/>
      <w:jc w:val="center"/>
    </w:pPr>
    <w:rPr>
      <w:b/>
      <w:bCs/>
      <w:color w:val="000000"/>
    </w:rPr>
  </w:style>
  <w:style w:type="paragraph" w:customStyle="1" w:styleId="xl45">
    <w:name w:val="xl45"/>
    <w:basedOn w:val="a"/>
    <w:rsid w:val="001F6E6B"/>
    <w:pPr>
      <w:spacing w:before="100" w:beforeAutospacing="1" w:after="100" w:afterAutospacing="1"/>
      <w:jc w:val="center"/>
    </w:pPr>
    <w:rPr>
      <w:b/>
      <w:bCs/>
    </w:rPr>
  </w:style>
  <w:style w:type="paragraph" w:customStyle="1" w:styleId="xl46">
    <w:name w:val="xl46"/>
    <w:basedOn w:val="a"/>
    <w:rsid w:val="001F6E6B"/>
    <w:pPr>
      <w:shd w:val="clear" w:color="auto" w:fill="FFFFFF"/>
      <w:spacing w:before="100" w:beforeAutospacing="1" w:after="100" w:afterAutospacing="1"/>
      <w:jc w:val="center"/>
    </w:pPr>
    <w:rPr>
      <w:color w:val="000000"/>
    </w:rPr>
  </w:style>
  <w:style w:type="paragraph" w:customStyle="1" w:styleId="xl47">
    <w:name w:val="xl47"/>
    <w:basedOn w:val="a"/>
    <w:rsid w:val="001F6E6B"/>
    <w:pPr>
      <w:spacing w:before="100" w:beforeAutospacing="1" w:after="100" w:afterAutospacing="1"/>
      <w:jc w:val="center"/>
    </w:pPr>
    <w:rPr>
      <w:color w:val="000000"/>
    </w:rPr>
  </w:style>
  <w:style w:type="paragraph" w:customStyle="1" w:styleId="xl48">
    <w:name w:val="xl48"/>
    <w:basedOn w:val="a"/>
    <w:rsid w:val="001F6E6B"/>
    <w:pPr>
      <w:spacing w:before="100" w:beforeAutospacing="1" w:after="100" w:afterAutospacing="1"/>
      <w:textAlignment w:val="center"/>
    </w:pPr>
  </w:style>
  <w:style w:type="paragraph" w:customStyle="1" w:styleId="xl49">
    <w:name w:val="xl49"/>
    <w:basedOn w:val="a"/>
    <w:rsid w:val="001F6E6B"/>
    <w:pPr>
      <w:shd w:val="clear" w:color="auto" w:fill="FFFFFF"/>
      <w:spacing w:before="100" w:beforeAutospacing="1" w:after="100" w:afterAutospacing="1"/>
      <w:jc w:val="center"/>
    </w:pPr>
    <w:rPr>
      <w:b/>
      <w:bCs/>
      <w:color w:val="000000"/>
    </w:rPr>
  </w:style>
  <w:style w:type="paragraph" w:customStyle="1" w:styleId="xl50">
    <w:name w:val="xl50"/>
    <w:basedOn w:val="a"/>
    <w:rsid w:val="001F6E6B"/>
    <w:pPr>
      <w:shd w:val="clear" w:color="auto" w:fill="FFFFFF"/>
      <w:spacing w:before="100" w:beforeAutospacing="1" w:after="100" w:afterAutospacing="1"/>
      <w:jc w:val="center"/>
    </w:pPr>
    <w:rPr>
      <w:b/>
      <w:bCs/>
      <w:color w:val="000000"/>
    </w:rPr>
  </w:style>
  <w:style w:type="paragraph" w:customStyle="1" w:styleId="xl51">
    <w:name w:val="xl51"/>
    <w:basedOn w:val="a"/>
    <w:rsid w:val="001F6E6B"/>
    <w:pPr>
      <w:pBdr>
        <w:bottom w:val="single" w:sz="4" w:space="0" w:color="auto"/>
      </w:pBdr>
      <w:spacing w:before="100" w:beforeAutospacing="1" w:after="100" w:afterAutospacing="1"/>
      <w:jc w:val="center"/>
    </w:pPr>
  </w:style>
  <w:style w:type="paragraph" w:customStyle="1" w:styleId="xl52">
    <w:name w:val="xl52"/>
    <w:basedOn w:val="a"/>
    <w:rsid w:val="001F6E6B"/>
    <w:pPr>
      <w:pBdr>
        <w:top w:val="single" w:sz="4" w:space="0" w:color="auto"/>
        <w:bottom w:val="single" w:sz="4" w:space="0" w:color="auto"/>
      </w:pBdr>
      <w:spacing w:before="100" w:beforeAutospacing="1" w:after="100" w:afterAutospacing="1"/>
      <w:jc w:val="center"/>
    </w:pPr>
  </w:style>
  <w:style w:type="paragraph" w:customStyle="1" w:styleId="xl53">
    <w:name w:val="xl53"/>
    <w:basedOn w:val="a"/>
    <w:rsid w:val="001F6E6B"/>
    <w:pPr>
      <w:pBdr>
        <w:left w:val="single" w:sz="8" w:space="0" w:color="auto"/>
        <w:right w:val="single" w:sz="8" w:space="0" w:color="auto"/>
      </w:pBdr>
      <w:spacing w:before="100" w:beforeAutospacing="1" w:after="100" w:afterAutospacing="1"/>
    </w:pPr>
    <w:rPr>
      <w:color w:val="000000"/>
    </w:rPr>
  </w:style>
  <w:style w:type="paragraph" w:customStyle="1" w:styleId="xl54">
    <w:name w:val="xl54"/>
    <w:basedOn w:val="a"/>
    <w:rsid w:val="001F6E6B"/>
    <w:pPr>
      <w:pBdr>
        <w:right w:val="single" w:sz="8" w:space="0" w:color="auto"/>
      </w:pBdr>
      <w:spacing w:before="100" w:beforeAutospacing="1" w:after="100" w:afterAutospacing="1"/>
    </w:pPr>
    <w:rPr>
      <w:b/>
      <w:bCs/>
    </w:rPr>
  </w:style>
  <w:style w:type="paragraph" w:customStyle="1" w:styleId="xl55">
    <w:name w:val="xl55"/>
    <w:basedOn w:val="a"/>
    <w:rsid w:val="001F6E6B"/>
    <w:pPr>
      <w:pBdr>
        <w:right w:val="single" w:sz="8" w:space="0" w:color="auto"/>
      </w:pBdr>
      <w:spacing w:before="100" w:beforeAutospacing="1" w:after="100" w:afterAutospacing="1"/>
      <w:textAlignment w:val="center"/>
    </w:pPr>
    <w:rPr>
      <w:b/>
      <w:bCs/>
    </w:rPr>
  </w:style>
  <w:style w:type="paragraph" w:customStyle="1" w:styleId="xl56">
    <w:name w:val="xl56"/>
    <w:basedOn w:val="a"/>
    <w:rsid w:val="001F6E6B"/>
    <w:pPr>
      <w:spacing w:before="100" w:beforeAutospacing="1" w:after="100" w:afterAutospacing="1"/>
      <w:textAlignment w:val="center"/>
    </w:pPr>
  </w:style>
  <w:style w:type="paragraph" w:customStyle="1" w:styleId="xl57">
    <w:name w:val="xl57"/>
    <w:basedOn w:val="a"/>
    <w:rsid w:val="001F6E6B"/>
    <w:pPr>
      <w:shd w:val="clear" w:color="auto" w:fill="FFFFFF"/>
      <w:spacing w:before="100" w:beforeAutospacing="1" w:after="100" w:afterAutospacing="1"/>
      <w:jc w:val="right"/>
    </w:pPr>
    <w:rPr>
      <w:color w:val="000000"/>
    </w:rPr>
  </w:style>
  <w:style w:type="paragraph" w:customStyle="1" w:styleId="xl58">
    <w:name w:val="xl58"/>
    <w:basedOn w:val="a"/>
    <w:rsid w:val="001F6E6B"/>
    <w:pPr>
      <w:pBdr>
        <w:top w:val="single" w:sz="4" w:space="0" w:color="auto"/>
      </w:pBdr>
      <w:spacing w:before="100" w:beforeAutospacing="1" w:after="100" w:afterAutospacing="1"/>
      <w:jc w:val="center"/>
    </w:pPr>
  </w:style>
  <w:style w:type="paragraph" w:customStyle="1" w:styleId="xl59">
    <w:name w:val="xl59"/>
    <w:basedOn w:val="a"/>
    <w:rsid w:val="001F6E6B"/>
    <w:pPr>
      <w:spacing w:before="100" w:beforeAutospacing="1" w:after="100" w:afterAutospacing="1"/>
      <w:jc w:val="center"/>
    </w:pPr>
  </w:style>
  <w:style w:type="paragraph" w:customStyle="1" w:styleId="xl60">
    <w:name w:val="xl60"/>
    <w:basedOn w:val="a"/>
    <w:rsid w:val="001F6E6B"/>
    <w:pPr>
      <w:pBdr>
        <w:right w:val="single" w:sz="8" w:space="0" w:color="auto"/>
      </w:pBdr>
      <w:shd w:val="clear" w:color="auto" w:fill="FFFFFF"/>
      <w:spacing w:before="100" w:beforeAutospacing="1" w:after="100" w:afterAutospacing="1"/>
    </w:pPr>
    <w:rPr>
      <w:b/>
      <w:bCs/>
    </w:rPr>
  </w:style>
  <w:style w:type="paragraph" w:customStyle="1" w:styleId="xl61">
    <w:name w:val="xl61"/>
    <w:basedOn w:val="a"/>
    <w:rsid w:val="001F6E6B"/>
    <w:pPr>
      <w:pBdr>
        <w:right w:val="single" w:sz="8" w:space="0" w:color="auto"/>
      </w:pBdr>
      <w:spacing w:before="100" w:beforeAutospacing="1" w:after="100" w:afterAutospacing="1"/>
    </w:pPr>
  </w:style>
  <w:style w:type="paragraph" w:customStyle="1" w:styleId="xl62">
    <w:name w:val="xl62"/>
    <w:basedOn w:val="a"/>
    <w:rsid w:val="001F6E6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3">
    <w:name w:val="xl63"/>
    <w:basedOn w:val="a"/>
    <w:rsid w:val="001F6E6B"/>
    <w:pPr>
      <w:pBdr>
        <w:left w:val="single" w:sz="8" w:space="0" w:color="auto"/>
      </w:pBdr>
      <w:spacing w:before="100" w:beforeAutospacing="1" w:after="100" w:afterAutospacing="1"/>
      <w:textAlignment w:val="center"/>
    </w:pPr>
  </w:style>
  <w:style w:type="paragraph" w:customStyle="1" w:styleId="xl64">
    <w:name w:val="xl64"/>
    <w:basedOn w:val="a"/>
    <w:rsid w:val="001F6E6B"/>
    <w:pPr>
      <w:pBdr>
        <w:left w:val="single" w:sz="8" w:space="0" w:color="auto"/>
      </w:pBdr>
      <w:spacing w:before="100" w:beforeAutospacing="1" w:after="100" w:afterAutospacing="1"/>
      <w:jc w:val="center"/>
    </w:pPr>
    <w:rPr>
      <w:color w:val="000000"/>
    </w:rPr>
  </w:style>
  <w:style w:type="paragraph" w:customStyle="1" w:styleId="xl65">
    <w:name w:val="xl65"/>
    <w:basedOn w:val="a"/>
    <w:rsid w:val="001F6E6B"/>
    <w:pPr>
      <w:pBdr>
        <w:left w:val="single" w:sz="8" w:space="0" w:color="auto"/>
      </w:pBdr>
      <w:shd w:val="clear" w:color="auto" w:fill="FFFFFF"/>
      <w:spacing w:before="100" w:beforeAutospacing="1" w:after="100" w:afterAutospacing="1"/>
      <w:jc w:val="center"/>
    </w:pPr>
    <w:rPr>
      <w:color w:val="000000"/>
    </w:rPr>
  </w:style>
  <w:style w:type="paragraph" w:customStyle="1" w:styleId="xl66">
    <w:name w:val="xl66"/>
    <w:basedOn w:val="a"/>
    <w:rsid w:val="001F6E6B"/>
    <w:pPr>
      <w:pBdr>
        <w:left w:val="single" w:sz="8" w:space="0" w:color="auto"/>
      </w:pBdr>
      <w:spacing w:before="100" w:beforeAutospacing="1" w:after="100" w:afterAutospacing="1"/>
      <w:jc w:val="center"/>
    </w:pPr>
  </w:style>
  <w:style w:type="paragraph" w:customStyle="1" w:styleId="xl67">
    <w:name w:val="xl67"/>
    <w:basedOn w:val="a"/>
    <w:rsid w:val="001F6E6B"/>
    <w:pPr>
      <w:pBdr>
        <w:left w:val="single" w:sz="8" w:space="0" w:color="auto"/>
      </w:pBdr>
      <w:shd w:val="clear" w:color="auto" w:fill="FFFFFF"/>
      <w:spacing w:before="100" w:beforeAutospacing="1" w:after="100" w:afterAutospacing="1"/>
      <w:jc w:val="center"/>
    </w:pPr>
    <w:rPr>
      <w:b/>
      <w:bCs/>
      <w:color w:val="000000"/>
    </w:rPr>
  </w:style>
  <w:style w:type="paragraph" w:customStyle="1" w:styleId="xl68">
    <w:name w:val="xl68"/>
    <w:basedOn w:val="a"/>
    <w:rsid w:val="001F6E6B"/>
    <w:pPr>
      <w:pBdr>
        <w:bottom w:val="single" w:sz="8" w:space="0" w:color="auto"/>
        <w:right w:val="single" w:sz="8" w:space="0" w:color="auto"/>
      </w:pBdr>
      <w:spacing w:before="100" w:beforeAutospacing="1" w:after="100" w:afterAutospacing="1"/>
    </w:pPr>
    <w:rPr>
      <w:b/>
      <w:bCs/>
    </w:rPr>
  </w:style>
  <w:style w:type="paragraph" w:customStyle="1" w:styleId="xl69">
    <w:name w:val="xl69"/>
    <w:basedOn w:val="a"/>
    <w:rsid w:val="001F6E6B"/>
    <w:pPr>
      <w:pBdr>
        <w:bottom w:val="single" w:sz="8" w:space="0" w:color="auto"/>
      </w:pBdr>
      <w:spacing w:before="100" w:beforeAutospacing="1" w:after="100" w:afterAutospacing="1"/>
      <w:jc w:val="center"/>
    </w:pPr>
    <w:rPr>
      <w:color w:val="000000"/>
    </w:rPr>
  </w:style>
  <w:style w:type="paragraph" w:customStyle="1" w:styleId="xl70">
    <w:name w:val="xl70"/>
    <w:basedOn w:val="a"/>
    <w:rsid w:val="001F6E6B"/>
    <w:pPr>
      <w:pBdr>
        <w:bottom w:val="single" w:sz="8" w:space="0" w:color="auto"/>
      </w:pBdr>
      <w:spacing w:before="100" w:beforeAutospacing="1" w:after="100" w:afterAutospacing="1"/>
      <w:jc w:val="center"/>
    </w:pPr>
    <w:rPr>
      <w:color w:val="000000"/>
    </w:rPr>
  </w:style>
  <w:style w:type="paragraph" w:customStyle="1" w:styleId="xl71">
    <w:name w:val="xl71"/>
    <w:basedOn w:val="a"/>
    <w:rsid w:val="001F6E6B"/>
    <w:pPr>
      <w:pBdr>
        <w:left w:val="single" w:sz="8" w:space="0" w:color="auto"/>
        <w:bottom w:val="single" w:sz="8" w:space="0" w:color="auto"/>
      </w:pBdr>
      <w:spacing w:before="100" w:beforeAutospacing="1" w:after="100" w:afterAutospacing="1"/>
      <w:jc w:val="center"/>
    </w:pPr>
    <w:rPr>
      <w:color w:val="000000"/>
    </w:rPr>
  </w:style>
  <w:style w:type="paragraph" w:customStyle="1" w:styleId="xl72">
    <w:name w:val="xl72"/>
    <w:basedOn w:val="a"/>
    <w:rsid w:val="001F6E6B"/>
    <w:pPr>
      <w:pBdr>
        <w:top w:val="single" w:sz="8" w:space="0" w:color="auto"/>
      </w:pBdr>
      <w:shd w:val="clear" w:color="auto" w:fill="FFFFFF"/>
      <w:spacing w:before="100" w:beforeAutospacing="1" w:after="100" w:afterAutospacing="1"/>
      <w:jc w:val="center"/>
    </w:pPr>
    <w:rPr>
      <w:b/>
      <w:bCs/>
      <w:color w:val="000000"/>
    </w:rPr>
  </w:style>
  <w:style w:type="paragraph" w:customStyle="1" w:styleId="xl73">
    <w:name w:val="xl73"/>
    <w:basedOn w:val="a"/>
    <w:rsid w:val="001F6E6B"/>
    <w:pPr>
      <w:pBdr>
        <w:left w:val="single" w:sz="8" w:space="0" w:color="auto"/>
      </w:pBdr>
      <w:spacing w:before="100" w:beforeAutospacing="1" w:after="100" w:afterAutospacing="1"/>
      <w:jc w:val="center"/>
    </w:pPr>
  </w:style>
  <w:style w:type="paragraph" w:customStyle="1" w:styleId="xl74">
    <w:name w:val="xl74"/>
    <w:basedOn w:val="a"/>
    <w:rsid w:val="001F6E6B"/>
    <w:pPr>
      <w:spacing w:before="100" w:beforeAutospacing="1" w:after="100" w:afterAutospacing="1"/>
      <w:jc w:val="center"/>
    </w:pPr>
  </w:style>
  <w:style w:type="paragraph" w:customStyle="1" w:styleId="xl75">
    <w:name w:val="xl75"/>
    <w:basedOn w:val="a"/>
    <w:rsid w:val="001F6E6B"/>
    <w:pPr>
      <w:pBdr>
        <w:top w:val="single" w:sz="8" w:space="0" w:color="auto"/>
        <w:left w:val="single" w:sz="8" w:space="0" w:color="auto"/>
        <w:right w:val="single" w:sz="8" w:space="0" w:color="auto"/>
      </w:pBdr>
      <w:spacing w:before="100" w:beforeAutospacing="1" w:after="100" w:afterAutospacing="1"/>
    </w:pPr>
    <w:rPr>
      <w:color w:val="000000"/>
    </w:rPr>
  </w:style>
  <w:style w:type="paragraph" w:customStyle="1" w:styleId="xl76">
    <w:name w:val="xl76"/>
    <w:basedOn w:val="a"/>
    <w:rsid w:val="001F6E6B"/>
    <w:pPr>
      <w:pBdr>
        <w:left w:val="single" w:sz="8" w:space="0" w:color="auto"/>
        <w:right w:val="single" w:sz="8" w:space="0" w:color="auto"/>
      </w:pBdr>
      <w:spacing w:before="100" w:beforeAutospacing="1" w:after="100" w:afterAutospacing="1"/>
    </w:pPr>
    <w:rPr>
      <w:color w:val="000000"/>
    </w:rPr>
  </w:style>
  <w:style w:type="paragraph" w:customStyle="1" w:styleId="xl77">
    <w:name w:val="xl77"/>
    <w:basedOn w:val="a"/>
    <w:rsid w:val="001F6E6B"/>
    <w:pPr>
      <w:pBdr>
        <w:left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1F6E6B"/>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79">
    <w:name w:val="xl79"/>
    <w:basedOn w:val="a"/>
    <w:rsid w:val="001F6E6B"/>
    <w:pPr>
      <w:pBdr>
        <w:left w:val="single" w:sz="8" w:space="0" w:color="auto"/>
        <w:right w:val="single" w:sz="8" w:space="0" w:color="auto"/>
      </w:pBdr>
      <w:spacing w:before="100" w:beforeAutospacing="1" w:after="100" w:afterAutospacing="1"/>
    </w:pPr>
    <w:rPr>
      <w:b/>
      <w:bCs/>
      <w:color w:val="000000"/>
      <w:sz w:val="26"/>
      <w:szCs w:val="26"/>
    </w:rPr>
  </w:style>
  <w:style w:type="paragraph" w:customStyle="1" w:styleId="xl80">
    <w:name w:val="xl80"/>
    <w:basedOn w:val="a"/>
    <w:rsid w:val="001F6E6B"/>
    <w:pPr>
      <w:pBdr>
        <w:left w:val="single" w:sz="8" w:space="0" w:color="auto"/>
        <w:right w:val="single" w:sz="8" w:space="0" w:color="auto"/>
      </w:pBdr>
      <w:spacing w:before="100" w:beforeAutospacing="1" w:after="100" w:afterAutospacing="1"/>
    </w:pPr>
    <w:rPr>
      <w:color w:val="000000"/>
      <w:sz w:val="26"/>
      <w:szCs w:val="26"/>
    </w:rPr>
  </w:style>
  <w:style w:type="paragraph" w:customStyle="1" w:styleId="xl81">
    <w:name w:val="xl81"/>
    <w:basedOn w:val="a"/>
    <w:rsid w:val="001F6E6B"/>
    <w:pPr>
      <w:spacing w:before="100" w:beforeAutospacing="1" w:after="100" w:afterAutospacing="1"/>
      <w:textAlignment w:val="center"/>
    </w:pPr>
  </w:style>
  <w:style w:type="paragraph" w:customStyle="1" w:styleId="xl82">
    <w:name w:val="xl82"/>
    <w:basedOn w:val="a"/>
    <w:rsid w:val="001F6E6B"/>
    <w:pPr>
      <w:spacing w:before="100" w:beforeAutospacing="1" w:after="100" w:afterAutospacing="1"/>
      <w:jc w:val="center"/>
      <w:textAlignment w:val="center"/>
    </w:pPr>
  </w:style>
  <w:style w:type="paragraph" w:customStyle="1" w:styleId="xl83">
    <w:name w:val="xl83"/>
    <w:basedOn w:val="a"/>
    <w:rsid w:val="001F6E6B"/>
    <w:pPr>
      <w:shd w:val="clear" w:color="auto" w:fill="FFFFFF"/>
      <w:spacing w:before="100" w:beforeAutospacing="1" w:after="100" w:afterAutospacing="1"/>
      <w:jc w:val="center"/>
      <w:textAlignment w:val="center"/>
    </w:pPr>
    <w:rPr>
      <w:color w:val="000000"/>
    </w:rPr>
  </w:style>
  <w:style w:type="paragraph" w:customStyle="1" w:styleId="xl84">
    <w:name w:val="xl84"/>
    <w:basedOn w:val="a"/>
    <w:rsid w:val="001F6E6B"/>
    <w:pPr>
      <w:pBdr>
        <w:top w:val="single" w:sz="8" w:space="0" w:color="auto"/>
      </w:pBdr>
      <w:spacing w:before="100" w:beforeAutospacing="1" w:after="100" w:afterAutospacing="1"/>
      <w:jc w:val="center"/>
    </w:pPr>
    <w:rPr>
      <w:color w:val="000000"/>
    </w:rPr>
  </w:style>
  <w:style w:type="paragraph" w:customStyle="1" w:styleId="xl85">
    <w:name w:val="xl85"/>
    <w:basedOn w:val="a"/>
    <w:rsid w:val="001F6E6B"/>
    <w:pPr>
      <w:pBdr>
        <w:bottom w:val="single" w:sz="8" w:space="0" w:color="auto"/>
      </w:pBdr>
      <w:spacing w:before="100" w:beforeAutospacing="1" w:after="100" w:afterAutospacing="1"/>
      <w:textAlignment w:val="center"/>
    </w:pPr>
  </w:style>
  <w:style w:type="paragraph" w:customStyle="1" w:styleId="xl86">
    <w:name w:val="xl86"/>
    <w:basedOn w:val="a"/>
    <w:rsid w:val="001F6E6B"/>
    <w:pPr>
      <w:pBdr>
        <w:top w:val="single" w:sz="8" w:space="0" w:color="auto"/>
        <w:left w:val="single" w:sz="8" w:space="0" w:color="auto"/>
      </w:pBdr>
      <w:spacing w:before="100" w:beforeAutospacing="1" w:after="100" w:afterAutospacing="1"/>
      <w:jc w:val="center"/>
    </w:pPr>
    <w:rPr>
      <w:b/>
      <w:bCs/>
      <w:color w:val="000000"/>
    </w:rPr>
  </w:style>
  <w:style w:type="paragraph" w:customStyle="1" w:styleId="xl87">
    <w:name w:val="xl87"/>
    <w:basedOn w:val="a"/>
    <w:rsid w:val="001F6E6B"/>
    <w:pPr>
      <w:pBdr>
        <w:top w:val="single" w:sz="8" w:space="0" w:color="auto"/>
        <w:left w:val="single" w:sz="8" w:space="0" w:color="auto"/>
      </w:pBdr>
      <w:spacing w:before="100" w:beforeAutospacing="1" w:after="100" w:afterAutospacing="1"/>
      <w:jc w:val="center"/>
    </w:pPr>
    <w:rPr>
      <w:color w:val="000000"/>
    </w:rPr>
  </w:style>
  <w:style w:type="paragraph" w:customStyle="1" w:styleId="xl88">
    <w:name w:val="xl88"/>
    <w:basedOn w:val="a"/>
    <w:rsid w:val="001F6E6B"/>
    <w:pPr>
      <w:pBdr>
        <w:top w:val="single" w:sz="8" w:space="0" w:color="auto"/>
      </w:pBdr>
      <w:spacing w:before="100" w:beforeAutospacing="1" w:after="100" w:afterAutospacing="1"/>
      <w:jc w:val="center"/>
    </w:pPr>
    <w:rPr>
      <w:color w:val="000000"/>
    </w:rPr>
  </w:style>
  <w:style w:type="paragraph" w:customStyle="1" w:styleId="xl89">
    <w:name w:val="xl89"/>
    <w:basedOn w:val="a"/>
    <w:rsid w:val="001F6E6B"/>
    <w:pPr>
      <w:spacing w:before="100" w:beforeAutospacing="1" w:after="100" w:afterAutospacing="1"/>
      <w:jc w:val="center"/>
    </w:pPr>
    <w:rPr>
      <w:color w:val="000000"/>
      <w:sz w:val="28"/>
      <w:szCs w:val="28"/>
    </w:rPr>
  </w:style>
  <w:style w:type="paragraph" w:customStyle="1" w:styleId="xl90">
    <w:name w:val="xl90"/>
    <w:basedOn w:val="a"/>
    <w:rsid w:val="001F6E6B"/>
    <w:pPr>
      <w:pBdr>
        <w:left w:val="single" w:sz="8" w:space="0" w:color="auto"/>
      </w:pBdr>
      <w:spacing w:before="100" w:beforeAutospacing="1" w:after="100" w:afterAutospacing="1"/>
      <w:jc w:val="center"/>
    </w:pPr>
    <w:rPr>
      <w:b/>
      <w:bCs/>
      <w:color w:val="000000"/>
    </w:rPr>
  </w:style>
  <w:style w:type="paragraph" w:customStyle="1" w:styleId="xl91">
    <w:name w:val="xl91"/>
    <w:basedOn w:val="a"/>
    <w:rsid w:val="001F6E6B"/>
    <w:pPr>
      <w:pBdr>
        <w:left w:val="single" w:sz="8" w:space="0" w:color="auto"/>
      </w:pBdr>
      <w:spacing w:before="100" w:beforeAutospacing="1" w:after="100" w:afterAutospacing="1"/>
      <w:jc w:val="center"/>
    </w:pPr>
    <w:rPr>
      <w:b/>
      <w:bCs/>
      <w:color w:val="000000"/>
    </w:rPr>
  </w:style>
  <w:style w:type="paragraph" w:customStyle="1" w:styleId="xl92">
    <w:name w:val="xl92"/>
    <w:basedOn w:val="a"/>
    <w:rsid w:val="001F6E6B"/>
    <w:pPr>
      <w:spacing w:before="100" w:beforeAutospacing="1" w:after="100" w:afterAutospacing="1"/>
      <w:jc w:val="center"/>
    </w:pPr>
    <w:rPr>
      <w:color w:val="000000"/>
    </w:rPr>
  </w:style>
  <w:style w:type="paragraph" w:customStyle="1" w:styleId="xl93">
    <w:name w:val="xl93"/>
    <w:basedOn w:val="a"/>
    <w:rsid w:val="001F6E6B"/>
    <w:pPr>
      <w:spacing w:before="100" w:beforeAutospacing="1" w:after="100" w:afterAutospacing="1"/>
    </w:pPr>
  </w:style>
  <w:style w:type="paragraph" w:customStyle="1" w:styleId="xl94">
    <w:name w:val="xl94"/>
    <w:basedOn w:val="a"/>
    <w:rsid w:val="001F6E6B"/>
    <w:pPr>
      <w:spacing w:before="100" w:beforeAutospacing="1" w:after="100" w:afterAutospacing="1"/>
      <w:jc w:val="center"/>
    </w:pPr>
  </w:style>
  <w:style w:type="paragraph" w:customStyle="1" w:styleId="xl95">
    <w:name w:val="xl95"/>
    <w:basedOn w:val="a"/>
    <w:rsid w:val="001F6E6B"/>
    <w:pPr>
      <w:pBdr>
        <w:top w:val="single" w:sz="8" w:space="0" w:color="auto"/>
        <w:right w:val="single" w:sz="8" w:space="0" w:color="auto"/>
      </w:pBdr>
      <w:spacing w:before="100" w:beforeAutospacing="1" w:after="100" w:afterAutospacing="1"/>
      <w:textAlignment w:val="center"/>
    </w:pPr>
  </w:style>
  <w:style w:type="paragraph" w:customStyle="1" w:styleId="xl96">
    <w:name w:val="xl96"/>
    <w:basedOn w:val="a"/>
    <w:rsid w:val="001F6E6B"/>
    <w:pPr>
      <w:pBdr>
        <w:top w:val="single" w:sz="8" w:space="0" w:color="auto"/>
        <w:right w:val="single" w:sz="8" w:space="0" w:color="auto"/>
      </w:pBdr>
      <w:spacing w:before="100" w:beforeAutospacing="1" w:after="100" w:afterAutospacing="1"/>
      <w:textAlignment w:val="center"/>
    </w:pPr>
    <w:rPr>
      <w:b/>
      <w:bCs/>
      <w:sz w:val="22"/>
      <w:szCs w:val="22"/>
    </w:rPr>
  </w:style>
  <w:style w:type="paragraph" w:customStyle="1" w:styleId="xl97">
    <w:name w:val="xl97"/>
    <w:basedOn w:val="a"/>
    <w:rsid w:val="001F6E6B"/>
    <w:pPr>
      <w:pBdr>
        <w:right w:val="single" w:sz="8" w:space="0" w:color="auto"/>
      </w:pBdr>
      <w:spacing w:before="100" w:beforeAutospacing="1" w:after="100" w:afterAutospacing="1"/>
      <w:textAlignment w:val="center"/>
    </w:pPr>
    <w:rPr>
      <w:b/>
      <w:bCs/>
      <w:sz w:val="22"/>
      <w:szCs w:val="22"/>
    </w:rPr>
  </w:style>
  <w:style w:type="paragraph" w:customStyle="1" w:styleId="xl98">
    <w:name w:val="xl98"/>
    <w:basedOn w:val="a"/>
    <w:rsid w:val="001F6E6B"/>
    <w:pPr>
      <w:pBdr>
        <w:top w:val="single" w:sz="8" w:space="0" w:color="auto"/>
        <w:right w:val="single" w:sz="8" w:space="0" w:color="auto"/>
      </w:pBdr>
      <w:spacing w:before="100" w:beforeAutospacing="1" w:after="100" w:afterAutospacing="1"/>
    </w:pPr>
    <w:rPr>
      <w:b/>
      <w:bCs/>
    </w:rPr>
  </w:style>
  <w:style w:type="paragraph" w:customStyle="1" w:styleId="xl99">
    <w:name w:val="xl99"/>
    <w:basedOn w:val="a"/>
    <w:rsid w:val="001F6E6B"/>
    <w:pPr>
      <w:pBdr>
        <w:top w:val="single" w:sz="8" w:space="0" w:color="auto"/>
      </w:pBdr>
      <w:spacing w:before="100" w:beforeAutospacing="1" w:after="100" w:afterAutospacing="1"/>
      <w:textAlignment w:val="center"/>
    </w:pPr>
  </w:style>
  <w:style w:type="paragraph" w:customStyle="1" w:styleId="xl100">
    <w:name w:val="xl100"/>
    <w:basedOn w:val="a"/>
    <w:rsid w:val="001F6E6B"/>
    <w:pPr>
      <w:pBdr>
        <w:left w:val="single" w:sz="8" w:space="0" w:color="auto"/>
        <w:right w:val="single" w:sz="8" w:space="0" w:color="auto"/>
      </w:pBdr>
      <w:spacing w:before="100" w:beforeAutospacing="1" w:after="100" w:afterAutospacing="1"/>
    </w:pPr>
    <w:rPr>
      <w:color w:val="000000"/>
    </w:rPr>
  </w:style>
  <w:style w:type="paragraph" w:customStyle="1" w:styleId="xl101">
    <w:name w:val="xl101"/>
    <w:basedOn w:val="a"/>
    <w:rsid w:val="001F6E6B"/>
    <w:pPr>
      <w:pBdr>
        <w:left w:val="single" w:sz="8" w:space="0" w:color="auto"/>
        <w:right w:val="single" w:sz="8" w:space="0" w:color="auto"/>
      </w:pBdr>
      <w:spacing w:before="100" w:beforeAutospacing="1" w:after="100" w:afterAutospacing="1"/>
    </w:pPr>
  </w:style>
  <w:style w:type="paragraph" w:customStyle="1" w:styleId="xl102">
    <w:name w:val="xl102"/>
    <w:basedOn w:val="a"/>
    <w:rsid w:val="001F6E6B"/>
    <w:pPr>
      <w:pBdr>
        <w:left w:val="single" w:sz="8" w:space="0" w:color="auto"/>
        <w:right w:val="single" w:sz="8" w:space="0" w:color="auto"/>
      </w:pBdr>
      <w:spacing w:before="100" w:beforeAutospacing="1" w:after="100" w:afterAutospacing="1"/>
      <w:jc w:val="center"/>
      <w:textAlignment w:val="center"/>
    </w:pPr>
  </w:style>
  <w:style w:type="paragraph" w:customStyle="1" w:styleId="xl103">
    <w:name w:val="xl103"/>
    <w:basedOn w:val="a"/>
    <w:rsid w:val="001F6E6B"/>
    <w:pPr>
      <w:pBdr>
        <w:top w:val="single" w:sz="8" w:space="0" w:color="auto"/>
        <w:left w:val="single" w:sz="8" w:space="0" w:color="auto"/>
      </w:pBdr>
      <w:spacing w:before="100" w:beforeAutospacing="1" w:after="100" w:afterAutospacing="1"/>
      <w:jc w:val="center"/>
    </w:pPr>
  </w:style>
  <w:style w:type="paragraph" w:customStyle="1" w:styleId="xl104">
    <w:name w:val="xl104"/>
    <w:basedOn w:val="a"/>
    <w:rsid w:val="001F6E6B"/>
    <w:pPr>
      <w:pBdr>
        <w:top w:val="single" w:sz="8" w:space="0" w:color="auto"/>
      </w:pBdr>
      <w:shd w:val="clear" w:color="auto" w:fill="FFFFFF"/>
      <w:spacing w:before="100" w:beforeAutospacing="1" w:after="100" w:afterAutospacing="1"/>
      <w:jc w:val="center"/>
    </w:pPr>
    <w:rPr>
      <w:color w:val="000000"/>
    </w:rPr>
  </w:style>
  <w:style w:type="paragraph" w:customStyle="1" w:styleId="xl105">
    <w:name w:val="xl105"/>
    <w:basedOn w:val="a"/>
    <w:rsid w:val="001F6E6B"/>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106">
    <w:name w:val="xl106"/>
    <w:basedOn w:val="a"/>
    <w:rsid w:val="001F6E6B"/>
    <w:pPr>
      <w:pBdr>
        <w:bottom w:val="single" w:sz="8" w:space="0" w:color="auto"/>
      </w:pBdr>
      <w:spacing w:before="100" w:beforeAutospacing="1" w:after="100" w:afterAutospacing="1"/>
      <w:jc w:val="center"/>
    </w:pPr>
    <w:rPr>
      <w:b/>
      <w:bCs/>
      <w:color w:val="000000"/>
    </w:rPr>
  </w:style>
  <w:style w:type="paragraph" w:customStyle="1" w:styleId="xl107">
    <w:name w:val="xl107"/>
    <w:basedOn w:val="a"/>
    <w:rsid w:val="001F6E6B"/>
    <w:pPr>
      <w:pBdr>
        <w:top w:val="single" w:sz="8" w:space="0" w:color="auto"/>
        <w:bottom w:val="single" w:sz="8" w:space="0" w:color="auto"/>
      </w:pBdr>
      <w:spacing w:before="100" w:beforeAutospacing="1" w:after="100" w:afterAutospacing="1"/>
      <w:jc w:val="right"/>
    </w:pPr>
    <w:rPr>
      <w:b/>
      <w:bCs/>
      <w:color w:val="000000"/>
    </w:rPr>
  </w:style>
  <w:style w:type="paragraph" w:customStyle="1" w:styleId="xl108">
    <w:name w:val="xl108"/>
    <w:basedOn w:val="a"/>
    <w:rsid w:val="001F6E6B"/>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109">
    <w:name w:val="xl109"/>
    <w:basedOn w:val="a"/>
    <w:rsid w:val="001F6E6B"/>
    <w:pPr>
      <w:pBdr>
        <w:top w:val="single" w:sz="8" w:space="0" w:color="auto"/>
        <w:bottom w:val="single" w:sz="8" w:space="0" w:color="auto"/>
      </w:pBdr>
      <w:spacing w:before="100" w:beforeAutospacing="1" w:after="100" w:afterAutospacing="1"/>
      <w:jc w:val="center"/>
    </w:pPr>
    <w:rPr>
      <w:b/>
      <w:bCs/>
      <w:color w:val="000000"/>
    </w:rPr>
  </w:style>
  <w:style w:type="paragraph" w:customStyle="1" w:styleId="xl110">
    <w:name w:val="xl110"/>
    <w:basedOn w:val="a"/>
    <w:rsid w:val="001F6E6B"/>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111">
    <w:name w:val="xl111"/>
    <w:basedOn w:val="a"/>
    <w:rsid w:val="001F6E6B"/>
    <w:pPr>
      <w:pBdr>
        <w:top w:val="single" w:sz="8" w:space="0" w:color="auto"/>
        <w:bottom w:val="single" w:sz="8" w:space="0" w:color="auto"/>
      </w:pBdr>
      <w:spacing w:before="100" w:beforeAutospacing="1" w:after="100" w:afterAutospacing="1"/>
      <w:jc w:val="center"/>
    </w:pPr>
    <w:rPr>
      <w:b/>
      <w:bCs/>
    </w:rPr>
  </w:style>
  <w:style w:type="paragraph" w:customStyle="1" w:styleId="xl112">
    <w:name w:val="xl112"/>
    <w:basedOn w:val="a"/>
    <w:rsid w:val="001F6E6B"/>
    <w:pPr>
      <w:pBdr>
        <w:top w:val="single" w:sz="8" w:space="0" w:color="auto"/>
        <w:bottom w:val="single" w:sz="8" w:space="0" w:color="auto"/>
      </w:pBdr>
      <w:spacing w:before="100" w:beforeAutospacing="1" w:after="100" w:afterAutospacing="1"/>
      <w:jc w:val="center"/>
    </w:pPr>
    <w:rPr>
      <w:b/>
      <w:bCs/>
      <w:color w:val="000000"/>
    </w:rPr>
  </w:style>
  <w:style w:type="paragraph" w:customStyle="1" w:styleId="xl113">
    <w:name w:val="xl113"/>
    <w:basedOn w:val="a"/>
    <w:rsid w:val="001F6E6B"/>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14">
    <w:name w:val="xl114"/>
    <w:basedOn w:val="a"/>
    <w:rsid w:val="001F6E6B"/>
    <w:pPr>
      <w:pBdr>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115">
    <w:name w:val="xl115"/>
    <w:basedOn w:val="a"/>
    <w:rsid w:val="001F6E6B"/>
    <w:pPr>
      <w:pBdr>
        <w:top w:val="single" w:sz="8" w:space="0" w:color="auto"/>
        <w:bottom w:val="single" w:sz="8" w:space="0" w:color="auto"/>
      </w:pBdr>
      <w:spacing w:before="100" w:beforeAutospacing="1" w:after="100" w:afterAutospacing="1"/>
      <w:textAlignment w:val="center"/>
    </w:pPr>
    <w:rPr>
      <w:b/>
      <w:bCs/>
    </w:rPr>
  </w:style>
  <w:style w:type="paragraph" w:customStyle="1" w:styleId="xl116">
    <w:name w:val="xl116"/>
    <w:basedOn w:val="a"/>
    <w:rsid w:val="001F6E6B"/>
    <w:pPr>
      <w:pBdr>
        <w:top w:val="single" w:sz="8" w:space="0" w:color="auto"/>
        <w:left w:val="single" w:sz="4" w:space="0" w:color="auto"/>
        <w:bottom w:val="single" w:sz="8" w:space="0" w:color="auto"/>
      </w:pBdr>
      <w:spacing w:before="100" w:beforeAutospacing="1" w:after="100" w:afterAutospacing="1"/>
      <w:jc w:val="center"/>
    </w:pPr>
    <w:rPr>
      <w:b/>
      <w:bCs/>
      <w:color w:val="000000"/>
    </w:rPr>
  </w:style>
  <w:style w:type="paragraph" w:customStyle="1" w:styleId="xl117">
    <w:name w:val="xl117"/>
    <w:basedOn w:val="a"/>
    <w:rsid w:val="001F6E6B"/>
    <w:pPr>
      <w:pBdr>
        <w:top w:val="single" w:sz="8" w:space="0" w:color="auto"/>
        <w:bottom w:val="single" w:sz="8" w:space="0" w:color="auto"/>
      </w:pBdr>
      <w:spacing w:before="100" w:beforeAutospacing="1" w:after="100" w:afterAutospacing="1"/>
      <w:jc w:val="center"/>
    </w:pPr>
    <w:rPr>
      <w:b/>
      <w:bCs/>
      <w:color w:val="000000"/>
    </w:rPr>
  </w:style>
  <w:style w:type="paragraph" w:customStyle="1" w:styleId="xl118">
    <w:name w:val="xl118"/>
    <w:basedOn w:val="a"/>
    <w:rsid w:val="001F6E6B"/>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19">
    <w:name w:val="xl119"/>
    <w:basedOn w:val="a"/>
    <w:rsid w:val="001F6E6B"/>
    <w:pPr>
      <w:pBdr>
        <w:top w:val="single" w:sz="8" w:space="0" w:color="auto"/>
        <w:left w:val="single" w:sz="8" w:space="0" w:color="auto"/>
        <w:right w:val="single" w:sz="8" w:space="0" w:color="auto"/>
      </w:pBdr>
      <w:spacing w:before="100" w:beforeAutospacing="1" w:after="100" w:afterAutospacing="1"/>
    </w:pPr>
    <w:rPr>
      <w:color w:val="000000"/>
      <w:sz w:val="26"/>
      <w:szCs w:val="26"/>
    </w:rPr>
  </w:style>
  <w:style w:type="paragraph" w:customStyle="1" w:styleId="xl120">
    <w:name w:val="xl120"/>
    <w:basedOn w:val="a"/>
    <w:rsid w:val="001F6E6B"/>
    <w:pPr>
      <w:pBdr>
        <w:top w:val="single" w:sz="8" w:space="0" w:color="auto"/>
      </w:pBdr>
      <w:spacing w:before="100" w:beforeAutospacing="1" w:after="100" w:afterAutospacing="1"/>
      <w:jc w:val="center"/>
    </w:pPr>
    <w:rPr>
      <w:color w:val="000000"/>
    </w:rPr>
  </w:style>
  <w:style w:type="paragraph" w:customStyle="1" w:styleId="xl121">
    <w:name w:val="xl121"/>
    <w:basedOn w:val="a"/>
    <w:rsid w:val="001F6E6B"/>
    <w:pPr>
      <w:spacing w:before="100" w:beforeAutospacing="1" w:after="100" w:afterAutospacing="1"/>
      <w:jc w:val="center"/>
    </w:pPr>
    <w:rPr>
      <w:color w:val="000000"/>
    </w:rPr>
  </w:style>
  <w:style w:type="paragraph" w:customStyle="1" w:styleId="xl122">
    <w:name w:val="xl122"/>
    <w:basedOn w:val="a"/>
    <w:rsid w:val="001F6E6B"/>
    <w:pPr>
      <w:pBdr>
        <w:top w:val="single" w:sz="8" w:space="0" w:color="auto"/>
        <w:bottom w:val="single" w:sz="8" w:space="0" w:color="auto"/>
      </w:pBdr>
      <w:spacing w:before="100" w:beforeAutospacing="1" w:after="100" w:afterAutospacing="1"/>
      <w:jc w:val="center"/>
    </w:pPr>
    <w:rPr>
      <w:b/>
      <w:bCs/>
    </w:rPr>
  </w:style>
  <w:style w:type="paragraph" w:customStyle="1" w:styleId="xl123">
    <w:name w:val="xl123"/>
    <w:basedOn w:val="a"/>
    <w:rsid w:val="001F6E6B"/>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24">
    <w:name w:val="xl124"/>
    <w:basedOn w:val="a"/>
    <w:rsid w:val="001F6E6B"/>
    <w:pPr>
      <w:pBdr>
        <w:top w:val="single" w:sz="8" w:space="0" w:color="auto"/>
        <w:left w:val="single" w:sz="8" w:space="0" w:color="auto"/>
        <w:bottom w:val="single" w:sz="8" w:space="0" w:color="auto"/>
      </w:pBdr>
      <w:spacing w:before="100" w:beforeAutospacing="1" w:after="100" w:afterAutospacing="1"/>
    </w:pPr>
    <w:rPr>
      <w:b/>
      <w:bCs/>
      <w:color w:val="000000"/>
      <w:sz w:val="28"/>
      <w:szCs w:val="28"/>
    </w:rPr>
  </w:style>
  <w:style w:type="paragraph" w:customStyle="1" w:styleId="xl125">
    <w:name w:val="xl125"/>
    <w:basedOn w:val="a"/>
    <w:rsid w:val="001F6E6B"/>
    <w:pPr>
      <w:pBdr>
        <w:top w:val="single" w:sz="8" w:space="0" w:color="auto"/>
        <w:bottom w:val="single" w:sz="8" w:space="0" w:color="auto"/>
      </w:pBdr>
      <w:spacing w:before="100" w:beforeAutospacing="1" w:after="100" w:afterAutospacing="1"/>
    </w:pPr>
    <w:rPr>
      <w:b/>
      <w:bCs/>
      <w:sz w:val="28"/>
      <w:szCs w:val="28"/>
    </w:rPr>
  </w:style>
  <w:style w:type="paragraph" w:customStyle="1" w:styleId="xl126">
    <w:name w:val="xl126"/>
    <w:basedOn w:val="a"/>
    <w:rsid w:val="001F6E6B"/>
    <w:pPr>
      <w:pBdr>
        <w:left w:val="single" w:sz="8" w:space="0" w:color="auto"/>
        <w:right w:val="single" w:sz="8" w:space="0" w:color="auto"/>
      </w:pBdr>
      <w:spacing w:before="100" w:beforeAutospacing="1" w:after="100" w:afterAutospacing="1"/>
    </w:pPr>
    <w:rPr>
      <w:sz w:val="26"/>
      <w:szCs w:val="26"/>
    </w:rPr>
  </w:style>
  <w:style w:type="paragraph" w:customStyle="1" w:styleId="xl127">
    <w:name w:val="xl127"/>
    <w:basedOn w:val="a"/>
    <w:rsid w:val="001F6E6B"/>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1F6E6B"/>
    <w:pPr>
      <w:pBdr>
        <w:bottom w:val="single" w:sz="4" w:space="0" w:color="auto"/>
      </w:pBdr>
      <w:spacing w:before="100" w:beforeAutospacing="1" w:after="100" w:afterAutospacing="1"/>
      <w:jc w:val="center"/>
    </w:pPr>
    <w:rPr>
      <w:b/>
      <w:bCs/>
    </w:rPr>
  </w:style>
  <w:style w:type="paragraph" w:customStyle="1" w:styleId="xl129">
    <w:name w:val="xl129"/>
    <w:basedOn w:val="a"/>
    <w:rsid w:val="001F6E6B"/>
    <w:pPr>
      <w:pBdr>
        <w:top w:val="single" w:sz="4" w:space="0" w:color="auto"/>
        <w:bottom w:val="single" w:sz="4" w:space="0" w:color="auto"/>
      </w:pBdr>
      <w:spacing w:before="100" w:beforeAutospacing="1" w:after="100" w:afterAutospacing="1"/>
      <w:jc w:val="center"/>
    </w:pPr>
    <w:rPr>
      <w:color w:val="000000"/>
    </w:rPr>
  </w:style>
  <w:style w:type="paragraph" w:customStyle="1" w:styleId="xl130">
    <w:name w:val="xl130"/>
    <w:basedOn w:val="a"/>
    <w:rsid w:val="001F6E6B"/>
    <w:pPr>
      <w:pBdr>
        <w:top w:val="single" w:sz="4" w:space="0" w:color="auto"/>
      </w:pBdr>
      <w:spacing w:before="100" w:beforeAutospacing="1" w:after="100" w:afterAutospacing="1"/>
      <w:jc w:val="center"/>
    </w:pPr>
    <w:rPr>
      <w:color w:val="000000"/>
    </w:rPr>
  </w:style>
  <w:style w:type="paragraph" w:customStyle="1" w:styleId="xl131">
    <w:name w:val="xl131"/>
    <w:basedOn w:val="a"/>
    <w:rsid w:val="001F6E6B"/>
    <w:pPr>
      <w:pBdr>
        <w:top w:val="single" w:sz="8" w:space="0" w:color="auto"/>
        <w:right w:val="single" w:sz="8" w:space="0" w:color="auto"/>
      </w:pBdr>
      <w:spacing w:before="100" w:beforeAutospacing="1" w:after="100" w:afterAutospacing="1"/>
      <w:textAlignment w:val="center"/>
    </w:pPr>
  </w:style>
  <w:style w:type="paragraph" w:customStyle="1" w:styleId="xl132">
    <w:name w:val="xl132"/>
    <w:basedOn w:val="a"/>
    <w:rsid w:val="001F6E6B"/>
    <w:pPr>
      <w:pBdr>
        <w:right w:val="single" w:sz="8" w:space="0" w:color="auto"/>
      </w:pBdr>
      <w:spacing w:before="100" w:beforeAutospacing="1" w:after="100" w:afterAutospacing="1"/>
      <w:textAlignment w:val="center"/>
    </w:pPr>
  </w:style>
  <w:style w:type="paragraph" w:customStyle="1" w:styleId="xl133">
    <w:name w:val="xl133"/>
    <w:basedOn w:val="a"/>
    <w:rsid w:val="001F6E6B"/>
    <w:pPr>
      <w:pBdr>
        <w:top w:val="single" w:sz="4" w:space="0" w:color="auto"/>
        <w:bottom w:val="single" w:sz="4" w:space="0" w:color="auto"/>
      </w:pBdr>
      <w:spacing w:before="100" w:beforeAutospacing="1" w:after="100" w:afterAutospacing="1"/>
      <w:jc w:val="center"/>
    </w:pPr>
  </w:style>
  <w:style w:type="paragraph" w:customStyle="1" w:styleId="xl134">
    <w:name w:val="xl134"/>
    <w:basedOn w:val="a"/>
    <w:rsid w:val="001F6E6B"/>
    <w:pPr>
      <w:pBdr>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35">
    <w:name w:val="xl135"/>
    <w:basedOn w:val="a"/>
    <w:rsid w:val="001F6E6B"/>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36">
    <w:name w:val="xl136"/>
    <w:basedOn w:val="a"/>
    <w:rsid w:val="001F6E6B"/>
    <w:pPr>
      <w:pBdr>
        <w:top w:val="single" w:sz="8" w:space="0" w:color="auto"/>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37">
    <w:name w:val="xl137"/>
    <w:basedOn w:val="a"/>
    <w:rsid w:val="001F6E6B"/>
    <w:pPr>
      <w:pBdr>
        <w:top w:val="single" w:sz="8" w:space="0" w:color="auto"/>
        <w:left w:val="single" w:sz="8" w:space="0" w:color="auto"/>
        <w:bottom w:val="single" w:sz="8" w:space="0" w:color="auto"/>
        <w:right w:val="single" w:sz="8" w:space="0" w:color="auto"/>
      </w:pBdr>
      <w:shd w:val="clear" w:color="auto" w:fill="E3E3E3"/>
      <w:spacing w:before="100" w:beforeAutospacing="1" w:after="100" w:afterAutospacing="1"/>
    </w:pPr>
    <w:rPr>
      <w:b/>
      <w:bCs/>
      <w:color w:val="000000"/>
    </w:rPr>
  </w:style>
  <w:style w:type="paragraph" w:customStyle="1" w:styleId="xl138">
    <w:name w:val="xl138"/>
    <w:basedOn w:val="a"/>
    <w:rsid w:val="001F6E6B"/>
    <w:pPr>
      <w:pBdr>
        <w:left w:val="single" w:sz="8" w:space="0" w:color="auto"/>
        <w:right w:val="single" w:sz="8" w:space="0" w:color="auto"/>
      </w:pBdr>
      <w:spacing w:before="100" w:beforeAutospacing="1" w:after="100" w:afterAutospacing="1"/>
    </w:pPr>
  </w:style>
  <w:style w:type="paragraph" w:customStyle="1" w:styleId="xl139">
    <w:name w:val="xl139"/>
    <w:basedOn w:val="a"/>
    <w:rsid w:val="001F6E6B"/>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40">
    <w:name w:val="xl140"/>
    <w:basedOn w:val="a"/>
    <w:rsid w:val="001F6E6B"/>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1">
    <w:name w:val="xl141"/>
    <w:basedOn w:val="a"/>
    <w:rsid w:val="001F6E6B"/>
    <w:pPr>
      <w:pBdr>
        <w:left w:val="single" w:sz="8" w:space="0" w:color="auto"/>
        <w:right w:val="single" w:sz="8" w:space="0" w:color="auto"/>
      </w:pBdr>
      <w:spacing w:before="100" w:beforeAutospacing="1" w:after="100" w:afterAutospacing="1"/>
      <w:textAlignment w:val="center"/>
    </w:pPr>
  </w:style>
  <w:style w:type="paragraph" w:customStyle="1" w:styleId="xl142">
    <w:name w:val="xl142"/>
    <w:basedOn w:val="a"/>
    <w:rsid w:val="001F6E6B"/>
    <w:pPr>
      <w:pBdr>
        <w:left w:val="single" w:sz="8" w:space="0" w:color="auto"/>
        <w:right w:val="single" w:sz="8" w:space="0" w:color="auto"/>
      </w:pBdr>
      <w:spacing w:before="100" w:beforeAutospacing="1" w:after="100" w:afterAutospacing="1"/>
      <w:jc w:val="both"/>
      <w:textAlignment w:val="center"/>
    </w:pPr>
    <w:rPr>
      <w:color w:val="000000"/>
    </w:rPr>
  </w:style>
  <w:style w:type="paragraph" w:customStyle="1" w:styleId="xl143">
    <w:name w:val="xl143"/>
    <w:basedOn w:val="a"/>
    <w:rsid w:val="001F6E6B"/>
    <w:pPr>
      <w:pBdr>
        <w:top w:val="single" w:sz="8" w:space="0" w:color="auto"/>
        <w:left w:val="single" w:sz="8" w:space="0" w:color="auto"/>
        <w:right w:val="single" w:sz="8" w:space="0" w:color="auto"/>
      </w:pBdr>
      <w:spacing w:before="100" w:beforeAutospacing="1" w:after="100" w:afterAutospacing="1"/>
    </w:pPr>
  </w:style>
  <w:style w:type="paragraph" w:customStyle="1" w:styleId="xl144">
    <w:name w:val="xl144"/>
    <w:basedOn w:val="a"/>
    <w:rsid w:val="001F6E6B"/>
    <w:pPr>
      <w:pBdr>
        <w:left w:val="single" w:sz="8" w:space="0" w:color="auto"/>
        <w:right w:val="single" w:sz="8" w:space="0" w:color="auto"/>
      </w:pBdr>
      <w:spacing w:before="100" w:beforeAutospacing="1" w:after="100" w:afterAutospacing="1"/>
    </w:pPr>
    <w:rPr>
      <w:color w:val="000000"/>
      <w:sz w:val="26"/>
      <w:szCs w:val="26"/>
    </w:rPr>
  </w:style>
  <w:style w:type="paragraph" w:customStyle="1" w:styleId="xl145">
    <w:name w:val="xl145"/>
    <w:basedOn w:val="a"/>
    <w:rsid w:val="001F6E6B"/>
    <w:pPr>
      <w:pBdr>
        <w:left w:val="single" w:sz="8" w:space="0" w:color="auto"/>
        <w:right w:val="single" w:sz="8" w:space="0" w:color="auto"/>
      </w:pBdr>
      <w:spacing w:before="100" w:beforeAutospacing="1" w:after="100" w:afterAutospacing="1"/>
      <w:jc w:val="both"/>
    </w:pPr>
    <w:rPr>
      <w:color w:val="000000"/>
    </w:rPr>
  </w:style>
  <w:style w:type="paragraph" w:customStyle="1" w:styleId="xl146">
    <w:name w:val="xl146"/>
    <w:basedOn w:val="a"/>
    <w:rsid w:val="001F6E6B"/>
    <w:pPr>
      <w:pBdr>
        <w:left w:val="single" w:sz="8" w:space="0" w:color="auto"/>
        <w:right w:val="single" w:sz="8" w:space="0" w:color="auto"/>
      </w:pBdr>
      <w:shd w:val="clear" w:color="auto" w:fill="FFFFFF"/>
      <w:spacing w:before="100" w:beforeAutospacing="1" w:after="100" w:afterAutospacing="1"/>
    </w:pPr>
    <w:rPr>
      <w:b/>
      <w:bCs/>
      <w:color w:val="000000"/>
    </w:rPr>
  </w:style>
  <w:style w:type="paragraph" w:customStyle="1" w:styleId="xl147">
    <w:name w:val="xl147"/>
    <w:basedOn w:val="a"/>
    <w:rsid w:val="001F6E6B"/>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48">
    <w:name w:val="xl148"/>
    <w:basedOn w:val="a"/>
    <w:rsid w:val="001F6E6B"/>
    <w:pPr>
      <w:pBdr>
        <w:left w:val="single" w:sz="8" w:space="0" w:color="auto"/>
      </w:pBdr>
      <w:spacing w:before="100" w:beforeAutospacing="1" w:after="100" w:afterAutospacing="1"/>
      <w:textAlignment w:val="center"/>
    </w:pPr>
    <w:rPr>
      <w:color w:val="000000"/>
    </w:rPr>
  </w:style>
  <w:style w:type="paragraph" w:customStyle="1" w:styleId="xl149">
    <w:name w:val="xl149"/>
    <w:basedOn w:val="a"/>
    <w:rsid w:val="001F6E6B"/>
    <w:pPr>
      <w:pBdr>
        <w:left w:val="single" w:sz="8" w:space="0" w:color="auto"/>
      </w:pBdr>
      <w:spacing w:before="100" w:beforeAutospacing="1" w:after="100" w:afterAutospacing="1"/>
    </w:pPr>
  </w:style>
  <w:style w:type="paragraph" w:customStyle="1" w:styleId="xl150">
    <w:name w:val="xl150"/>
    <w:basedOn w:val="a"/>
    <w:rsid w:val="001F6E6B"/>
    <w:pPr>
      <w:spacing w:before="100" w:beforeAutospacing="1" w:after="100" w:afterAutospacing="1"/>
      <w:jc w:val="center"/>
    </w:pPr>
    <w:rPr>
      <w:color w:val="000000"/>
      <w:sz w:val="28"/>
      <w:szCs w:val="28"/>
    </w:rPr>
  </w:style>
  <w:style w:type="paragraph" w:customStyle="1" w:styleId="xl151">
    <w:name w:val="xl151"/>
    <w:basedOn w:val="a"/>
    <w:rsid w:val="001F6E6B"/>
    <w:pPr>
      <w:pBdr>
        <w:left w:val="single" w:sz="8" w:space="0" w:color="auto"/>
        <w:right w:val="single" w:sz="8" w:space="0" w:color="auto"/>
      </w:pBdr>
      <w:spacing w:before="100" w:beforeAutospacing="1" w:after="100" w:afterAutospacing="1"/>
      <w:jc w:val="both"/>
    </w:pPr>
    <w:rPr>
      <w:color w:val="000000"/>
    </w:rPr>
  </w:style>
  <w:style w:type="paragraph" w:customStyle="1" w:styleId="xl152">
    <w:name w:val="xl152"/>
    <w:basedOn w:val="a"/>
    <w:rsid w:val="001F6E6B"/>
    <w:pPr>
      <w:pBdr>
        <w:top w:val="single" w:sz="4" w:space="0" w:color="auto"/>
        <w:left w:val="single" w:sz="8" w:space="0" w:color="auto"/>
        <w:bottom w:val="single" w:sz="4" w:space="0" w:color="auto"/>
      </w:pBdr>
      <w:spacing w:before="100" w:beforeAutospacing="1" w:after="100" w:afterAutospacing="1"/>
    </w:pPr>
  </w:style>
  <w:style w:type="paragraph" w:customStyle="1" w:styleId="xl153">
    <w:name w:val="xl153"/>
    <w:basedOn w:val="a"/>
    <w:rsid w:val="001F6E6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154">
    <w:name w:val="xl154"/>
    <w:basedOn w:val="a"/>
    <w:rsid w:val="001F6E6B"/>
    <w:pPr>
      <w:pBdr>
        <w:left w:val="single" w:sz="8" w:space="0" w:color="auto"/>
      </w:pBdr>
      <w:spacing w:before="100" w:beforeAutospacing="1" w:after="100" w:afterAutospacing="1"/>
    </w:pPr>
    <w:rPr>
      <w:color w:val="000000"/>
    </w:rPr>
  </w:style>
  <w:style w:type="paragraph" w:customStyle="1" w:styleId="xl155">
    <w:name w:val="xl155"/>
    <w:basedOn w:val="a"/>
    <w:rsid w:val="001F6E6B"/>
    <w:pPr>
      <w:pBdr>
        <w:left w:val="single" w:sz="8" w:space="0" w:color="auto"/>
      </w:pBdr>
      <w:spacing w:before="100" w:beforeAutospacing="1" w:after="100" w:afterAutospacing="1"/>
      <w:textAlignment w:val="center"/>
    </w:pPr>
  </w:style>
  <w:style w:type="paragraph" w:customStyle="1" w:styleId="xl156">
    <w:name w:val="xl156"/>
    <w:basedOn w:val="a"/>
    <w:rsid w:val="001F6E6B"/>
    <w:pPr>
      <w:pBdr>
        <w:left w:val="single" w:sz="8" w:space="0" w:color="auto"/>
      </w:pBdr>
      <w:spacing w:before="100" w:beforeAutospacing="1" w:after="100" w:afterAutospacing="1"/>
      <w:jc w:val="both"/>
      <w:textAlignment w:val="center"/>
    </w:pPr>
    <w:rPr>
      <w:color w:val="000000"/>
    </w:rPr>
  </w:style>
  <w:style w:type="paragraph" w:customStyle="1" w:styleId="xl157">
    <w:name w:val="xl157"/>
    <w:basedOn w:val="a"/>
    <w:rsid w:val="001F6E6B"/>
    <w:pPr>
      <w:pBdr>
        <w:left w:val="single" w:sz="8" w:space="0" w:color="auto"/>
      </w:pBdr>
      <w:spacing w:before="100" w:beforeAutospacing="1" w:after="100" w:afterAutospacing="1"/>
      <w:textAlignment w:val="center"/>
    </w:pPr>
  </w:style>
  <w:style w:type="paragraph" w:customStyle="1" w:styleId="xl158">
    <w:name w:val="xl158"/>
    <w:basedOn w:val="a"/>
    <w:rsid w:val="001F6E6B"/>
    <w:pPr>
      <w:spacing w:before="100" w:beforeAutospacing="1" w:after="100" w:afterAutospacing="1"/>
    </w:pPr>
    <w:rPr>
      <w:b/>
      <w:bCs/>
    </w:rPr>
  </w:style>
  <w:style w:type="paragraph" w:customStyle="1" w:styleId="xl159">
    <w:name w:val="xl159"/>
    <w:basedOn w:val="a"/>
    <w:rsid w:val="001F6E6B"/>
    <w:pPr>
      <w:pBdr>
        <w:top w:val="single" w:sz="8" w:space="0" w:color="auto"/>
        <w:bottom w:val="single" w:sz="8" w:space="0" w:color="auto"/>
      </w:pBdr>
      <w:spacing w:before="100" w:beforeAutospacing="1" w:after="100" w:afterAutospacing="1"/>
      <w:jc w:val="center"/>
    </w:pPr>
    <w:rPr>
      <w:color w:val="000000"/>
    </w:rPr>
  </w:style>
  <w:style w:type="paragraph" w:customStyle="1" w:styleId="xl160">
    <w:name w:val="xl160"/>
    <w:basedOn w:val="a"/>
    <w:rsid w:val="001F6E6B"/>
    <w:pPr>
      <w:pBdr>
        <w:top w:val="single" w:sz="8" w:space="0" w:color="auto"/>
        <w:bottom w:val="single" w:sz="8" w:space="0" w:color="auto"/>
      </w:pBdr>
      <w:spacing w:before="100" w:beforeAutospacing="1" w:after="100" w:afterAutospacing="1"/>
    </w:pPr>
    <w:rPr>
      <w:b/>
      <w:bCs/>
    </w:rPr>
  </w:style>
  <w:style w:type="paragraph" w:customStyle="1" w:styleId="xl161">
    <w:name w:val="xl161"/>
    <w:basedOn w:val="a"/>
    <w:rsid w:val="001F6E6B"/>
    <w:pPr>
      <w:shd w:val="clear" w:color="auto" w:fill="FFFFFF"/>
      <w:spacing w:before="100" w:beforeAutospacing="1" w:after="100" w:afterAutospacing="1"/>
      <w:jc w:val="center"/>
    </w:pPr>
    <w:rPr>
      <w:color w:val="000000"/>
    </w:rPr>
  </w:style>
  <w:style w:type="paragraph" w:customStyle="1" w:styleId="xl162">
    <w:name w:val="xl162"/>
    <w:basedOn w:val="a"/>
    <w:rsid w:val="001F6E6B"/>
    <w:pPr>
      <w:pBdr>
        <w:left w:val="single" w:sz="8" w:space="0" w:color="auto"/>
        <w:right w:val="single" w:sz="8" w:space="0" w:color="auto"/>
      </w:pBdr>
      <w:spacing w:before="100" w:beforeAutospacing="1" w:after="100" w:afterAutospacing="1"/>
    </w:pPr>
    <w:rPr>
      <w:color w:val="000000"/>
    </w:rPr>
  </w:style>
  <w:style w:type="paragraph" w:customStyle="1" w:styleId="xl163">
    <w:name w:val="xl163"/>
    <w:basedOn w:val="a"/>
    <w:rsid w:val="001F6E6B"/>
    <w:pPr>
      <w:pBdr>
        <w:left w:val="single" w:sz="8" w:space="0" w:color="auto"/>
        <w:right w:val="single" w:sz="8" w:space="0" w:color="auto"/>
      </w:pBdr>
      <w:spacing w:before="100" w:beforeAutospacing="1" w:after="100" w:afterAutospacing="1"/>
    </w:pPr>
    <w:rPr>
      <w:b/>
      <w:bCs/>
      <w:color w:val="000000"/>
    </w:rPr>
  </w:style>
  <w:style w:type="paragraph" w:customStyle="1" w:styleId="xl164">
    <w:name w:val="xl164"/>
    <w:basedOn w:val="a"/>
    <w:rsid w:val="001F6E6B"/>
    <w:pPr>
      <w:pBdr>
        <w:top w:val="single" w:sz="4" w:space="0" w:color="auto"/>
      </w:pBdr>
      <w:spacing w:before="100" w:beforeAutospacing="1" w:after="100" w:afterAutospacing="1"/>
      <w:jc w:val="center"/>
      <w:textAlignment w:val="center"/>
    </w:pPr>
    <w:rPr>
      <w:b/>
      <w:bCs/>
    </w:rPr>
  </w:style>
  <w:style w:type="paragraph" w:customStyle="1" w:styleId="xl165">
    <w:name w:val="xl165"/>
    <w:basedOn w:val="a"/>
    <w:rsid w:val="001F6E6B"/>
    <w:pPr>
      <w:shd w:val="clear" w:color="auto" w:fill="FFFFFF"/>
      <w:spacing w:before="100" w:beforeAutospacing="1" w:after="100" w:afterAutospacing="1"/>
    </w:pPr>
    <w:rPr>
      <w:b/>
      <w:bCs/>
    </w:rPr>
  </w:style>
  <w:style w:type="paragraph" w:customStyle="1" w:styleId="xl166">
    <w:name w:val="xl166"/>
    <w:basedOn w:val="a"/>
    <w:rsid w:val="001F6E6B"/>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67">
    <w:name w:val="xl167"/>
    <w:basedOn w:val="a"/>
    <w:rsid w:val="001F6E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8">
    <w:name w:val="xl168"/>
    <w:basedOn w:val="a"/>
    <w:rsid w:val="001F6E6B"/>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
    <w:rsid w:val="001F6E6B"/>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1F6E6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1">
    <w:name w:val="xl171"/>
    <w:basedOn w:val="a"/>
    <w:rsid w:val="001F6E6B"/>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72">
    <w:name w:val="xl172"/>
    <w:basedOn w:val="a"/>
    <w:rsid w:val="001F6E6B"/>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73">
    <w:name w:val="xl173"/>
    <w:basedOn w:val="a"/>
    <w:rsid w:val="001F6E6B"/>
    <w:pPr>
      <w:pBdr>
        <w:top w:val="single" w:sz="8" w:space="0" w:color="auto"/>
        <w:left w:val="single" w:sz="8" w:space="0" w:color="auto"/>
        <w:bottom w:val="single" w:sz="8" w:space="0" w:color="auto"/>
      </w:pBdr>
      <w:spacing w:before="100" w:beforeAutospacing="1" w:after="100" w:afterAutospacing="1"/>
    </w:pPr>
    <w:rPr>
      <w:b/>
      <w:bCs/>
      <w:color w:val="000000"/>
    </w:rPr>
  </w:style>
  <w:style w:type="paragraph" w:customStyle="1" w:styleId="xl174">
    <w:name w:val="xl174"/>
    <w:basedOn w:val="a"/>
    <w:rsid w:val="001F6E6B"/>
    <w:pPr>
      <w:pBdr>
        <w:left w:val="single" w:sz="8" w:space="0" w:color="auto"/>
      </w:pBdr>
      <w:spacing w:before="100" w:beforeAutospacing="1" w:after="100" w:afterAutospacing="1"/>
      <w:jc w:val="right"/>
      <w:textAlignment w:val="center"/>
    </w:pPr>
    <w:rPr>
      <w:b/>
      <w:bCs/>
    </w:rPr>
  </w:style>
  <w:style w:type="paragraph" w:customStyle="1" w:styleId="xl175">
    <w:name w:val="xl175"/>
    <w:basedOn w:val="a"/>
    <w:rsid w:val="001F6E6B"/>
    <w:pPr>
      <w:pBdr>
        <w:top w:val="single" w:sz="8" w:space="0" w:color="auto"/>
      </w:pBdr>
      <w:spacing w:before="100" w:beforeAutospacing="1" w:after="100" w:afterAutospacing="1"/>
      <w:jc w:val="center"/>
    </w:pPr>
    <w:rPr>
      <w:b/>
      <w:bCs/>
      <w:color w:val="000000"/>
    </w:rPr>
  </w:style>
  <w:style w:type="paragraph" w:customStyle="1" w:styleId="xl176">
    <w:name w:val="xl176"/>
    <w:basedOn w:val="a"/>
    <w:rsid w:val="001F6E6B"/>
    <w:pPr>
      <w:pBdr>
        <w:top w:val="single" w:sz="8" w:space="0" w:color="auto"/>
      </w:pBdr>
      <w:spacing w:before="100" w:beforeAutospacing="1" w:after="100" w:afterAutospacing="1"/>
    </w:pPr>
    <w:rPr>
      <w:b/>
      <w:bCs/>
    </w:rPr>
  </w:style>
  <w:style w:type="paragraph" w:customStyle="1" w:styleId="xl177">
    <w:name w:val="xl177"/>
    <w:basedOn w:val="a"/>
    <w:rsid w:val="001F6E6B"/>
    <w:pPr>
      <w:pBdr>
        <w:top w:val="single" w:sz="8" w:space="0" w:color="auto"/>
      </w:pBdr>
      <w:shd w:val="clear" w:color="auto" w:fill="FFFFFF"/>
      <w:spacing w:before="100" w:beforeAutospacing="1" w:after="100" w:afterAutospacing="1"/>
    </w:pPr>
    <w:rPr>
      <w:b/>
      <w:bCs/>
    </w:rPr>
  </w:style>
  <w:style w:type="paragraph" w:customStyle="1" w:styleId="xl178">
    <w:name w:val="xl178"/>
    <w:basedOn w:val="a"/>
    <w:rsid w:val="001F6E6B"/>
    <w:pPr>
      <w:pBdr>
        <w:top w:val="single" w:sz="8" w:space="0" w:color="auto"/>
      </w:pBdr>
      <w:spacing w:before="100" w:beforeAutospacing="1" w:after="100" w:afterAutospacing="1"/>
      <w:jc w:val="right"/>
    </w:pPr>
    <w:rPr>
      <w:b/>
      <w:bCs/>
      <w:color w:val="000000"/>
    </w:rPr>
  </w:style>
  <w:style w:type="paragraph" w:customStyle="1" w:styleId="xl179">
    <w:name w:val="xl179"/>
    <w:basedOn w:val="a"/>
    <w:rsid w:val="001F6E6B"/>
    <w:pPr>
      <w:pBdr>
        <w:top w:val="single" w:sz="8" w:space="0" w:color="auto"/>
        <w:left w:val="single" w:sz="8" w:space="0" w:color="auto"/>
        <w:right w:val="single" w:sz="8" w:space="0" w:color="auto"/>
      </w:pBdr>
      <w:spacing w:before="100" w:beforeAutospacing="1" w:after="100" w:afterAutospacing="1"/>
    </w:pPr>
    <w:rPr>
      <w:color w:val="000000"/>
    </w:rPr>
  </w:style>
  <w:style w:type="paragraph" w:customStyle="1" w:styleId="xl180">
    <w:name w:val="xl180"/>
    <w:basedOn w:val="a"/>
    <w:rsid w:val="001F6E6B"/>
    <w:pPr>
      <w:pBdr>
        <w:top w:val="single" w:sz="8" w:space="0" w:color="auto"/>
      </w:pBdr>
      <w:spacing w:before="100" w:beforeAutospacing="1" w:after="100" w:afterAutospacing="1"/>
      <w:jc w:val="right"/>
    </w:pPr>
    <w:rPr>
      <w:color w:val="000000"/>
    </w:rPr>
  </w:style>
  <w:style w:type="paragraph" w:customStyle="1" w:styleId="xl181">
    <w:name w:val="xl181"/>
    <w:basedOn w:val="a"/>
    <w:rsid w:val="001F6E6B"/>
    <w:pPr>
      <w:pBdr>
        <w:bottom w:val="single" w:sz="8" w:space="0" w:color="auto"/>
      </w:pBdr>
      <w:spacing w:before="100" w:beforeAutospacing="1" w:after="100" w:afterAutospacing="1"/>
    </w:pPr>
    <w:rPr>
      <w:b/>
      <w:bCs/>
    </w:rPr>
  </w:style>
  <w:style w:type="paragraph" w:customStyle="1" w:styleId="xl182">
    <w:name w:val="xl182"/>
    <w:basedOn w:val="a"/>
    <w:rsid w:val="001F6E6B"/>
    <w:pPr>
      <w:spacing w:before="100" w:beforeAutospacing="1" w:after="100" w:afterAutospacing="1"/>
      <w:jc w:val="center"/>
      <w:textAlignment w:val="center"/>
    </w:pPr>
  </w:style>
  <w:style w:type="paragraph" w:customStyle="1" w:styleId="xl183">
    <w:name w:val="xl183"/>
    <w:basedOn w:val="a"/>
    <w:rsid w:val="001F6E6B"/>
    <w:pPr>
      <w:spacing w:before="100" w:beforeAutospacing="1" w:after="100" w:afterAutospacing="1"/>
      <w:jc w:val="right"/>
      <w:textAlignment w:val="center"/>
    </w:pPr>
    <w:rPr>
      <w:b/>
      <w:bCs/>
    </w:rPr>
  </w:style>
  <w:style w:type="paragraph" w:customStyle="1" w:styleId="xl184">
    <w:name w:val="xl184"/>
    <w:basedOn w:val="a"/>
    <w:rsid w:val="001F6E6B"/>
    <w:pPr>
      <w:pBdr>
        <w:top w:val="single" w:sz="8" w:space="0" w:color="auto"/>
      </w:pBdr>
      <w:spacing w:before="100" w:beforeAutospacing="1" w:after="100" w:afterAutospacing="1"/>
      <w:jc w:val="right"/>
    </w:pPr>
    <w:rPr>
      <w:b/>
      <w:bCs/>
      <w:color w:val="000000"/>
    </w:rPr>
  </w:style>
  <w:style w:type="paragraph" w:customStyle="1" w:styleId="xl185">
    <w:name w:val="xl185"/>
    <w:basedOn w:val="a"/>
    <w:rsid w:val="001F6E6B"/>
    <w:pPr>
      <w:pBdr>
        <w:left w:val="single" w:sz="8" w:space="0" w:color="auto"/>
        <w:right w:val="single" w:sz="8" w:space="0" w:color="auto"/>
      </w:pBdr>
      <w:shd w:val="clear" w:color="auto" w:fill="FFFFFF"/>
      <w:spacing w:before="100" w:beforeAutospacing="1" w:after="100" w:afterAutospacing="1"/>
    </w:pPr>
    <w:rPr>
      <w:i/>
      <w:iCs/>
      <w:color w:val="000000"/>
    </w:rPr>
  </w:style>
  <w:style w:type="paragraph" w:customStyle="1" w:styleId="xl186">
    <w:name w:val="xl186"/>
    <w:basedOn w:val="a"/>
    <w:rsid w:val="001F6E6B"/>
    <w:pPr>
      <w:shd w:val="clear" w:color="auto" w:fill="FFFFFF"/>
      <w:spacing w:before="100" w:beforeAutospacing="1" w:after="100" w:afterAutospacing="1"/>
      <w:jc w:val="right"/>
    </w:pPr>
    <w:rPr>
      <w:i/>
      <w:iCs/>
      <w:color w:val="000000"/>
    </w:rPr>
  </w:style>
  <w:style w:type="paragraph" w:customStyle="1" w:styleId="xl187">
    <w:name w:val="xl187"/>
    <w:basedOn w:val="a"/>
    <w:rsid w:val="001F6E6B"/>
    <w:pPr>
      <w:pBdr>
        <w:left w:val="single" w:sz="8" w:space="0" w:color="auto"/>
      </w:pBdr>
      <w:shd w:val="clear" w:color="auto" w:fill="FFFFFF"/>
      <w:spacing w:before="100" w:beforeAutospacing="1" w:after="100" w:afterAutospacing="1"/>
      <w:jc w:val="center"/>
    </w:pPr>
    <w:rPr>
      <w:i/>
      <w:iCs/>
      <w:color w:val="000000"/>
    </w:rPr>
  </w:style>
  <w:style w:type="paragraph" w:customStyle="1" w:styleId="xl188">
    <w:name w:val="xl188"/>
    <w:basedOn w:val="a"/>
    <w:rsid w:val="001F6E6B"/>
    <w:pPr>
      <w:shd w:val="clear" w:color="auto" w:fill="FFFFFF"/>
      <w:spacing w:before="100" w:beforeAutospacing="1" w:after="100" w:afterAutospacing="1"/>
      <w:jc w:val="center"/>
    </w:pPr>
    <w:rPr>
      <w:i/>
      <w:iCs/>
      <w:color w:val="000000"/>
    </w:rPr>
  </w:style>
  <w:style w:type="paragraph" w:customStyle="1" w:styleId="xl189">
    <w:name w:val="xl189"/>
    <w:basedOn w:val="a"/>
    <w:rsid w:val="001F6E6B"/>
    <w:pPr>
      <w:shd w:val="clear" w:color="auto" w:fill="FFFFFF"/>
      <w:spacing w:before="100" w:beforeAutospacing="1" w:after="100" w:afterAutospacing="1"/>
      <w:jc w:val="center"/>
    </w:pPr>
    <w:rPr>
      <w:i/>
      <w:iCs/>
      <w:color w:val="000000"/>
    </w:rPr>
  </w:style>
  <w:style w:type="paragraph" w:customStyle="1" w:styleId="xl190">
    <w:name w:val="xl190"/>
    <w:basedOn w:val="a"/>
    <w:rsid w:val="001F6E6B"/>
    <w:pPr>
      <w:shd w:val="clear" w:color="auto" w:fill="FFFFFF"/>
      <w:spacing w:before="100" w:beforeAutospacing="1" w:after="100" w:afterAutospacing="1"/>
    </w:pPr>
    <w:rPr>
      <w:b/>
      <w:bCs/>
      <w:i/>
      <w:iCs/>
    </w:rPr>
  </w:style>
  <w:style w:type="paragraph" w:customStyle="1" w:styleId="xl191">
    <w:name w:val="xl191"/>
    <w:basedOn w:val="a"/>
    <w:rsid w:val="001F6E6B"/>
    <w:pPr>
      <w:pBdr>
        <w:top w:val="single" w:sz="8" w:space="0" w:color="auto"/>
        <w:left w:val="single" w:sz="8" w:space="0" w:color="auto"/>
      </w:pBdr>
      <w:spacing w:before="100" w:beforeAutospacing="1" w:after="100" w:afterAutospacing="1"/>
      <w:jc w:val="center"/>
    </w:pPr>
    <w:rPr>
      <w:b/>
      <w:bCs/>
      <w:color w:val="000000"/>
    </w:rPr>
  </w:style>
  <w:style w:type="paragraph" w:customStyle="1" w:styleId="xl192">
    <w:name w:val="xl192"/>
    <w:basedOn w:val="a"/>
    <w:rsid w:val="001F6E6B"/>
    <w:pPr>
      <w:pBdr>
        <w:top w:val="single" w:sz="8" w:space="0" w:color="auto"/>
      </w:pBdr>
      <w:spacing w:before="100" w:beforeAutospacing="1" w:after="100" w:afterAutospacing="1"/>
      <w:jc w:val="center"/>
    </w:pPr>
    <w:rPr>
      <w:b/>
      <w:bCs/>
      <w:color w:val="000000"/>
    </w:rPr>
  </w:style>
  <w:style w:type="paragraph" w:customStyle="1" w:styleId="xl193">
    <w:name w:val="xl193"/>
    <w:basedOn w:val="a"/>
    <w:rsid w:val="001F6E6B"/>
    <w:pPr>
      <w:pBdr>
        <w:top w:val="single" w:sz="8" w:space="0" w:color="auto"/>
        <w:left w:val="single" w:sz="8" w:space="0" w:color="auto"/>
      </w:pBdr>
      <w:shd w:val="clear" w:color="auto" w:fill="FFFFFF"/>
      <w:spacing w:before="100" w:beforeAutospacing="1" w:after="100" w:afterAutospacing="1"/>
      <w:jc w:val="center"/>
    </w:pPr>
    <w:rPr>
      <w:color w:val="000000"/>
    </w:rPr>
  </w:style>
  <w:style w:type="paragraph" w:customStyle="1" w:styleId="xl194">
    <w:name w:val="xl194"/>
    <w:basedOn w:val="a"/>
    <w:rsid w:val="001F6E6B"/>
    <w:pPr>
      <w:pBdr>
        <w:top w:val="single" w:sz="8" w:space="0" w:color="auto"/>
      </w:pBdr>
      <w:shd w:val="clear" w:color="auto" w:fill="FFFFFF"/>
      <w:spacing w:before="100" w:beforeAutospacing="1" w:after="100" w:afterAutospacing="1"/>
      <w:jc w:val="center"/>
    </w:pPr>
    <w:rPr>
      <w:color w:val="000000"/>
    </w:rPr>
  </w:style>
  <w:style w:type="paragraph" w:customStyle="1" w:styleId="xl195">
    <w:name w:val="xl195"/>
    <w:basedOn w:val="a"/>
    <w:rsid w:val="001F6E6B"/>
    <w:pPr>
      <w:pBdr>
        <w:bottom w:val="single" w:sz="8" w:space="0" w:color="auto"/>
      </w:pBdr>
      <w:spacing w:before="100" w:beforeAutospacing="1" w:after="100" w:afterAutospacing="1"/>
      <w:jc w:val="center"/>
    </w:pPr>
    <w:rPr>
      <w:b/>
      <w:bCs/>
      <w:color w:val="000000"/>
    </w:rPr>
  </w:style>
  <w:style w:type="paragraph" w:customStyle="1" w:styleId="xl196">
    <w:name w:val="xl196"/>
    <w:basedOn w:val="a"/>
    <w:rsid w:val="001F6E6B"/>
    <w:pPr>
      <w:spacing w:before="100" w:beforeAutospacing="1" w:after="100" w:afterAutospacing="1"/>
      <w:textAlignment w:val="center"/>
    </w:pPr>
    <w:rPr>
      <w:b/>
      <w:bCs/>
    </w:rPr>
  </w:style>
  <w:style w:type="paragraph" w:customStyle="1" w:styleId="xl197">
    <w:name w:val="xl197"/>
    <w:basedOn w:val="a"/>
    <w:rsid w:val="001F6E6B"/>
    <w:pPr>
      <w:pBdr>
        <w:top w:val="single" w:sz="8" w:space="0" w:color="auto"/>
        <w:right w:val="single" w:sz="8" w:space="0" w:color="auto"/>
      </w:pBdr>
      <w:spacing w:before="100" w:beforeAutospacing="1" w:after="100" w:afterAutospacing="1"/>
      <w:textAlignment w:val="center"/>
    </w:pPr>
    <w:rPr>
      <w:b/>
      <w:bCs/>
    </w:rPr>
  </w:style>
  <w:style w:type="paragraph" w:customStyle="1" w:styleId="xl198">
    <w:name w:val="xl198"/>
    <w:basedOn w:val="a"/>
    <w:rsid w:val="001F6E6B"/>
    <w:pPr>
      <w:pBdr>
        <w:top w:val="single" w:sz="8" w:space="0" w:color="auto"/>
      </w:pBdr>
      <w:spacing w:before="100" w:beforeAutospacing="1" w:after="100" w:afterAutospacing="1"/>
      <w:textAlignment w:val="center"/>
    </w:pPr>
    <w:rPr>
      <w:b/>
      <w:bCs/>
    </w:rPr>
  </w:style>
  <w:style w:type="paragraph" w:customStyle="1" w:styleId="xl199">
    <w:name w:val="xl199"/>
    <w:basedOn w:val="a"/>
    <w:rsid w:val="001F6E6B"/>
    <w:pPr>
      <w:pBdr>
        <w:left w:val="single" w:sz="8" w:space="0" w:color="auto"/>
        <w:bottom w:val="single" w:sz="8" w:space="0" w:color="auto"/>
      </w:pBdr>
      <w:shd w:val="clear" w:color="auto" w:fill="E3E3E3"/>
      <w:spacing w:before="100" w:beforeAutospacing="1" w:after="100" w:afterAutospacing="1"/>
      <w:jc w:val="center"/>
    </w:pPr>
    <w:rPr>
      <w:b/>
      <w:bCs/>
      <w:color w:val="000000"/>
    </w:rPr>
  </w:style>
  <w:style w:type="paragraph" w:customStyle="1" w:styleId="xl200">
    <w:name w:val="xl200"/>
    <w:basedOn w:val="a"/>
    <w:rsid w:val="001F6E6B"/>
    <w:pPr>
      <w:pBdr>
        <w:bottom w:val="single" w:sz="8" w:space="0" w:color="auto"/>
      </w:pBdr>
      <w:shd w:val="clear" w:color="auto" w:fill="E3E3E3"/>
      <w:spacing w:before="100" w:beforeAutospacing="1" w:after="100" w:afterAutospacing="1"/>
      <w:jc w:val="center"/>
    </w:pPr>
    <w:rPr>
      <w:b/>
      <w:bCs/>
      <w:color w:val="000000"/>
    </w:rPr>
  </w:style>
  <w:style w:type="paragraph" w:customStyle="1" w:styleId="xl201">
    <w:name w:val="xl201"/>
    <w:basedOn w:val="a"/>
    <w:rsid w:val="001F6E6B"/>
    <w:pPr>
      <w:pBdr>
        <w:bottom w:val="single" w:sz="8" w:space="0" w:color="auto"/>
      </w:pBdr>
      <w:shd w:val="clear" w:color="auto" w:fill="E3E3E3"/>
      <w:spacing w:before="100" w:beforeAutospacing="1" w:after="100" w:afterAutospacing="1"/>
      <w:jc w:val="center"/>
    </w:pPr>
    <w:rPr>
      <w:b/>
      <w:bCs/>
      <w:color w:val="000000"/>
    </w:rPr>
  </w:style>
  <w:style w:type="paragraph" w:customStyle="1" w:styleId="xl202">
    <w:name w:val="xl202"/>
    <w:basedOn w:val="a"/>
    <w:rsid w:val="001F6E6B"/>
    <w:pPr>
      <w:pBdr>
        <w:bottom w:val="single" w:sz="8" w:space="0" w:color="auto"/>
        <w:right w:val="single" w:sz="8" w:space="0" w:color="auto"/>
      </w:pBdr>
      <w:shd w:val="clear" w:color="auto" w:fill="E3E3E3"/>
      <w:spacing w:before="100" w:beforeAutospacing="1" w:after="100" w:afterAutospacing="1"/>
    </w:pPr>
    <w:rPr>
      <w:b/>
      <w:bCs/>
    </w:rPr>
  </w:style>
  <w:style w:type="paragraph" w:customStyle="1" w:styleId="xl203">
    <w:name w:val="xl203"/>
    <w:basedOn w:val="a"/>
    <w:rsid w:val="001F6E6B"/>
    <w:pPr>
      <w:spacing w:before="100" w:beforeAutospacing="1" w:after="100" w:afterAutospacing="1"/>
      <w:jc w:val="right"/>
      <w:textAlignment w:val="center"/>
    </w:pPr>
    <w:rPr>
      <w:b/>
      <w:bCs/>
    </w:rPr>
  </w:style>
  <w:style w:type="paragraph" w:customStyle="1" w:styleId="xl204">
    <w:name w:val="xl204"/>
    <w:basedOn w:val="a"/>
    <w:rsid w:val="001F6E6B"/>
    <w:pPr>
      <w:spacing w:before="100" w:beforeAutospacing="1" w:after="100" w:afterAutospacing="1"/>
      <w:jc w:val="right"/>
      <w:textAlignment w:val="center"/>
    </w:pPr>
  </w:style>
  <w:style w:type="paragraph" w:customStyle="1" w:styleId="xl205">
    <w:name w:val="xl205"/>
    <w:basedOn w:val="a"/>
    <w:rsid w:val="001F6E6B"/>
    <w:pPr>
      <w:spacing w:before="100" w:beforeAutospacing="1" w:after="100" w:afterAutospacing="1"/>
    </w:pPr>
  </w:style>
  <w:style w:type="paragraph" w:customStyle="1" w:styleId="xl206">
    <w:name w:val="xl206"/>
    <w:basedOn w:val="a"/>
    <w:rsid w:val="001F6E6B"/>
    <w:pPr>
      <w:pBdr>
        <w:top w:val="single" w:sz="8" w:space="0" w:color="auto"/>
      </w:pBdr>
      <w:spacing w:before="100" w:beforeAutospacing="1" w:after="100" w:afterAutospacing="1"/>
      <w:jc w:val="right"/>
      <w:textAlignment w:val="center"/>
    </w:pPr>
    <w:rPr>
      <w:b/>
      <w:bCs/>
    </w:rPr>
  </w:style>
  <w:style w:type="paragraph" w:customStyle="1" w:styleId="xl207">
    <w:name w:val="xl207"/>
    <w:basedOn w:val="a"/>
    <w:rsid w:val="001F6E6B"/>
    <w:pPr>
      <w:pBdr>
        <w:top w:val="single" w:sz="8" w:space="0" w:color="auto"/>
      </w:pBdr>
      <w:spacing w:before="100" w:beforeAutospacing="1" w:after="100" w:afterAutospacing="1"/>
      <w:jc w:val="center"/>
    </w:pPr>
  </w:style>
  <w:style w:type="paragraph" w:customStyle="1" w:styleId="xl208">
    <w:name w:val="xl208"/>
    <w:basedOn w:val="a"/>
    <w:rsid w:val="001F6E6B"/>
    <w:pPr>
      <w:pBdr>
        <w:top w:val="single" w:sz="8" w:space="0" w:color="auto"/>
      </w:pBdr>
      <w:spacing w:before="100" w:beforeAutospacing="1" w:after="100" w:afterAutospacing="1"/>
      <w:jc w:val="center"/>
    </w:pPr>
    <w:rPr>
      <w:color w:val="000000"/>
    </w:rPr>
  </w:style>
  <w:style w:type="paragraph" w:customStyle="1" w:styleId="xl209">
    <w:name w:val="xl209"/>
    <w:basedOn w:val="a"/>
    <w:rsid w:val="001F6E6B"/>
    <w:pPr>
      <w:pBdr>
        <w:top w:val="single" w:sz="8" w:space="0" w:color="auto"/>
      </w:pBdr>
      <w:spacing w:before="100" w:beforeAutospacing="1" w:after="100" w:afterAutospacing="1"/>
      <w:jc w:val="center"/>
    </w:pPr>
    <w:rPr>
      <w:b/>
      <w:bCs/>
    </w:rPr>
  </w:style>
  <w:style w:type="paragraph" w:customStyle="1" w:styleId="xl210">
    <w:name w:val="xl210"/>
    <w:basedOn w:val="a"/>
    <w:rsid w:val="001F6E6B"/>
    <w:pPr>
      <w:pBdr>
        <w:top w:val="single" w:sz="8" w:space="0" w:color="auto"/>
      </w:pBdr>
      <w:spacing w:before="100" w:beforeAutospacing="1" w:after="100" w:afterAutospacing="1"/>
      <w:jc w:val="center"/>
    </w:pPr>
    <w:rPr>
      <w:b/>
      <w:bCs/>
      <w:color w:val="000000"/>
    </w:rPr>
  </w:style>
  <w:style w:type="paragraph" w:customStyle="1" w:styleId="xl211">
    <w:name w:val="xl211"/>
    <w:basedOn w:val="a"/>
    <w:rsid w:val="001F6E6B"/>
    <w:pPr>
      <w:pBdr>
        <w:top w:val="single" w:sz="8" w:space="0" w:color="auto"/>
      </w:pBdr>
      <w:spacing w:before="100" w:beforeAutospacing="1" w:after="100" w:afterAutospacing="1"/>
      <w:jc w:val="center"/>
    </w:pPr>
  </w:style>
  <w:style w:type="paragraph" w:customStyle="1" w:styleId="xl212">
    <w:name w:val="xl212"/>
    <w:basedOn w:val="a"/>
    <w:rsid w:val="001F6E6B"/>
    <w:pPr>
      <w:pBdr>
        <w:top w:val="single" w:sz="8" w:space="0" w:color="auto"/>
      </w:pBdr>
      <w:spacing w:before="100" w:beforeAutospacing="1" w:after="100" w:afterAutospacing="1"/>
    </w:pPr>
    <w:rPr>
      <w:b/>
      <w:bCs/>
      <w:color w:val="000000"/>
    </w:rPr>
  </w:style>
  <w:style w:type="paragraph" w:customStyle="1" w:styleId="xl213">
    <w:name w:val="xl213"/>
    <w:basedOn w:val="a"/>
    <w:rsid w:val="001F6E6B"/>
    <w:pPr>
      <w:pBdr>
        <w:bottom w:val="single" w:sz="8" w:space="0" w:color="auto"/>
      </w:pBdr>
      <w:spacing w:before="100" w:beforeAutospacing="1" w:after="100" w:afterAutospacing="1"/>
      <w:jc w:val="center"/>
    </w:pPr>
  </w:style>
  <w:style w:type="paragraph" w:customStyle="1" w:styleId="xl214">
    <w:name w:val="xl214"/>
    <w:basedOn w:val="a"/>
    <w:rsid w:val="001F6E6B"/>
    <w:pPr>
      <w:pBdr>
        <w:top w:val="single" w:sz="8" w:space="0" w:color="auto"/>
      </w:pBdr>
      <w:spacing w:before="100" w:beforeAutospacing="1" w:after="100" w:afterAutospacing="1"/>
      <w:jc w:val="center"/>
    </w:pPr>
    <w:rPr>
      <w:b/>
      <w:bCs/>
      <w:color w:val="FF0000"/>
    </w:rPr>
  </w:style>
  <w:style w:type="paragraph" w:customStyle="1" w:styleId="xl215">
    <w:name w:val="xl215"/>
    <w:basedOn w:val="a"/>
    <w:rsid w:val="001F6E6B"/>
    <w:pPr>
      <w:pBdr>
        <w:top w:val="single" w:sz="8" w:space="0" w:color="auto"/>
      </w:pBdr>
      <w:spacing w:before="100" w:beforeAutospacing="1" w:after="100" w:afterAutospacing="1"/>
      <w:jc w:val="center"/>
    </w:pPr>
    <w:rPr>
      <w:b/>
      <w:bCs/>
      <w:color w:val="FF0000"/>
    </w:rPr>
  </w:style>
  <w:style w:type="paragraph" w:customStyle="1" w:styleId="xl216">
    <w:name w:val="xl216"/>
    <w:basedOn w:val="a"/>
    <w:rsid w:val="001F6E6B"/>
    <w:pPr>
      <w:pBdr>
        <w:top w:val="single" w:sz="8" w:space="0" w:color="auto"/>
      </w:pBdr>
      <w:spacing w:before="100" w:beforeAutospacing="1" w:after="100" w:afterAutospacing="1"/>
      <w:jc w:val="right"/>
    </w:pPr>
    <w:rPr>
      <w:b/>
      <w:bCs/>
    </w:rPr>
  </w:style>
  <w:style w:type="paragraph" w:customStyle="1" w:styleId="xl217">
    <w:name w:val="xl217"/>
    <w:basedOn w:val="a"/>
    <w:rsid w:val="001F6E6B"/>
    <w:pPr>
      <w:pBdr>
        <w:bottom w:val="single" w:sz="8" w:space="0" w:color="auto"/>
      </w:pBdr>
      <w:spacing w:before="100" w:beforeAutospacing="1" w:after="100" w:afterAutospacing="1"/>
      <w:jc w:val="center"/>
    </w:pPr>
  </w:style>
  <w:style w:type="paragraph" w:customStyle="1" w:styleId="xl218">
    <w:name w:val="xl218"/>
    <w:basedOn w:val="a"/>
    <w:rsid w:val="001F6E6B"/>
    <w:pPr>
      <w:spacing w:before="100" w:beforeAutospacing="1" w:after="100" w:afterAutospacing="1"/>
    </w:pPr>
    <w:rPr>
      <w:b/>
      <w:bCs/>
    </w:rPr>
  </w:style>
  <w:style w:type="paragraph" w:customStyle="1" w:styleId="xl219">
    <w:name w:val="xl219"/>
    <w:basedOn w:val="a"/>
    <w:rsid w:val="001F6E6B"/>
    <w:pPr>
      <w:pBdr>
        <w:left w:val="single" w:sz="8" w:space="0" w:color="auto"/>
      </w:pBdr>
      <w:spacing w:before="100" w:beforeAutospacing="1" w:after="100" w:afterAutospacing="1"/>
      <w:jc w:val="center"/>
    </w:pPr>
    <w:rPr>
      <w:color w:val="000000"/>
      <w:sz w:val="28"/>
      <w:szCs w:val="28"/>
    </w:rPr>
  </w:style>
  <w:style w:type="paragraph" w:customStyle="1" w:styleId="xl220">
    <w:name w:val="xl220"/>
    <w:basedOn w:val="a"/>
    <w:rsid w:val="001F6E6B"/>
    <w:pPr>
      <w:pBdr>
        <w:top w:val="single" w:sz="8" w:space="0" w:color="auto"/>
      </w:pBdr>
      <w:shd w:val="clear" w:color="auto" w:fill="FFFFFF"/>
      <w:spacing w:before="100" w:beforeAutospacing="1" w:after="100" w:afterAutospacing="1"/>
      <w:jc w:val="center"/>
    </w:pPr>
    <w:rPr>
      <w:color w:val="000000"/>
    </w:rPr>
  </w:style>
  <w:style w:type="paragraph" w:customStyle="1" w:styleId="xl221">
    <w:name w:val="xl221"/>
    <w:basedOn w:val="a"/>
    <w:rsid w:val="001F6E6B"/>
    <w:pPr>
      <w:pBdr>
        <w:top w:val="single" w:sz="8" w:space="0" w:color="auto"/>
        <w:left w:val="single" w:sz="8" w:space="0" w:color="auto"/>
        <w:bottom w:val="single" w:sz="8" w:space="0" w:color="auto"/>
      </w:pBdr>
      <w:spacing w:before="100" w:beforeAutospacing="1" w:after="100" w:afterAutospacing="1"/>
    </w:pPr>
    <w:rPr>
      <w:b/>
      <w:bCs/>
      <w:sz w:val="28"/>
      <w:szCs w:val="28"/>
    </w:rPr>
  </w:style>
  <w:style w:type="paragraph" w:customStyle="1" w:styleId="xl222">
    <w:name w:val="xl222"/>
    <w:basedOn w:val="a"/>
    <w:rsid w:val="001F6E6B"/>
    <w:pPr>
      <w:pBdr>
        <w:top w:val="single" w:sz="8" w:space="0" w:color="auto"/>
      </w:pBdr>
      <w:spacing w:before="100" w:beforeAutospacing="1" w:after="100" w:afterAutospacing="1"/>
      <w:textAlignment w:val="center"/>
    </w:pPr>
  </w:style>
  <w:style w:type="paragraph" w:customStyle="1" w:styleId="xl223">
    <w:name w:val="xl223"/>
    <w:basedOn w:val="a"/>
    <w:rsid w:val="001F6E6B"/>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24">
    <w:name w:val="xl224"/>
    <w:basedOn w:val="a"/>
    <w:rsid w:val="001F6E6B"/>
    <w:pPr>
      <w:pBdr>
        <w:right w:val="single" w:sz="8" w:space="0" w:color="auto"/>
      </w:pBdr>
      <w:spacing w:before="100" w:beforeAutospacing="1" w:after="100" w:afterAutospacing="1"/>
      <w:jc w:val="center"/>
      <w:textAlignment w:val="center"/>
    </w:pPr>
    <w:rPr>
      <w:b/>
      <w:bCs/>
    </w:rPr>
  </w:style>
  <w:style w:type="paragraph" w:customStyle="1" w:styleId="xl225">
    <w:name w:val="xl225"/>
    <w:basedOn w:val="a"/>
    <w:rsid w:val="001F6E6B"/>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1F6E6B"/>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1F6E6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28">
    <w:name w:val="xl228"/>
    <w:basedOn w:val="a"/>
    <w:rsid w:val="001F6E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29">
    <w:name w:val="xl229"/>
    <w:basedOn w:val="a"/>
    <w:rsid w:val="001F6E6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230">
    <w:name w:val="xl230"/>
    <w:basedOn w:val="a"/>
    <w:rsid w:val="001F6E6B"/>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231">
    <w:name w:val="xl231"/>
    <w:basedOn w:val="a"/>
    <w:rsid w:val="001F6E6B"/>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32">
    <w:name w:val="xl232"/>
    <w:basedOn w:val="a"/>
    <w:rsid w:val="001F6E6B"/>
    <w:pPr>
      <w:pBdr>
        <w:left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33">
    <w:name w:val="xl233"/>
    <w:basedOn w:val="a"/>
    <w:rsid w:val="001F6E6B"/>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34">
    <w:name w:val="xl234"/>
    <w:basedOn w:val="a"/>
    <w:rsid w:val="001F6E6B"/>
    <w:pPr>
      <w:pBdr>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35">
    <w:name w:val="xl235"/>
    <w:basedOn w:val="a"/>
    <w:rsid w:val="001F6E6B"/>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36">
    <w:name w:val="xl236"/>
    <w:basedOn w:val="a"/>
    <w:rsid w:val="001F6E6B"/>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237">
    <w:name w:val="xl237"/>
    <w:basedOn w:val="a"/>
    <w:rsid w:val="001F6E6B"/>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38">
    <w:name w:val="xl238"/>
    <w:basedOn w:val="a"/>
    <w:rsid w:val="001F6E6B"/>
    <w:pPr>
      <w:pBdr>
        <w:top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39">
    <w:name w:val="xl239"/>
    <w:basedOn w:val="a"/>
    <w:rsid w:val="001F6E6B"/>
    <w:pPr>
      <w:pBdr>
        <w:top w:val="single" w:sz="8" w:space="0" w:color="auto"/>
        <w:right w:val="single" w:sz="8" w:space="0" w:color="auto"/>
      </w:pBdr>
      <w:shd w:val="clear" w:color="auto" w:fill="FFFFFF"/>
      <w:spacing w:before="100" w:beforeAutospacing="1" w:after="100" w:afterAutospacing="1"/>
    </w:pPr>
    <w:rPr>
      <w:b/>
      <w:bCs/>
    </w:rPr>
  </w:style>
  <w:style w:type="paragraph" w:customStyle="1" w:styleId="xl240">
    <w:name w:val="xl240"/>
    <w:basedOn w:val="a"/>
    <w:rsid w:val="001F6E6B"/>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241">
    <w:name w:val="xl241"/>
    <w:basedOn w:val="a"/>
    <w:rsid w:val="001F6E6B"/>
    <w:pPr>
      <w:pBdr>
        <w:right w:val="single" w:sz="8" w:space="0" w:color="auto"/>
      </w:pBdr>
      <w:spacing w:before="100" w:beforeAutospacing="1" w:after="100" w:afterAutospacing="1"/>
      <w:jc w:val="right"/>
      <w:textAlignment w:val="center"/>
    </w:pPr>
    <w:rPr>
      <w:b/>
      <w:bCs/>
    </w:rPr>
  </w:style>
  <w:style w:type="paragraph" w:customStyle="1" w:styleId="xl242">
    <w:name w:val="xl242"/>
    <w:basedOn w:val="a"/>
    <w:rsid w:val="001F6E6B"/>
    <w:pPr>
      <w:pBdr>
        <w:top w:val="single" w:sz="8" w:space="0" w:color="auto"/>
        <w:right w:val="single" w:sz="8" w:space="0" w:color="auto"/>
      </w:pBdr>
      <w:spacing w:before="100" w:beforeAutospacing="1" w:after="100" w:afterAutospacing="1"/>
    </w:pPr>
    <w:rPr>
      <w:b/>
      <w:bCs/>
      <w:color w:val="000000"/>
    </w:rPr>
  </w:style>
  <w:style w:type="paragraph" w:customStyle="1" w:styleId="xl243">
    <w:name w:val="xl243"/>
    <w:basedOn w:val="a"/>
    <w:rsid w:val="001F6E6B"/>
    <w:pPr>
      <w:pBdr>
        <w:left w:val="single" w:sz="8" w:space="0" w:color="auto"/>
        <w:right w:val="single" w:sz="4" w:space="0" w:color="auto"/>
      </w:pBdr>
      <w:spacing w:before="100" w:beforeAutospacing="1" w:after="100" w:afterAutospacing="1"/>
    </w:pPr>
  </w:style>
  <w:style w:type="paragraph" w:customStyle="1" w:styleId="xl244">
    <w:name w:val="xl244"/>
    <w:basedOn w:val="a"/>
    <w:rsid w:val="001F6E6B"/>
    <w:pPr>
      <w:pBdr>
        <w:top w:val="single" w:sz="8" w:space="0" w:color="auto"/>
        <w:right w:val="single" w:sz="8" w:space="0" w:color="auto"/>
      </w:pBdr>
      <w:spacing w:before="100" w:beforeAutospacing="1" w:after="100" w:afterAutospacing="1"/>
      <w:jc w:val="right"/>
    </w:pPr>
    <w:rPr>
      <w:b/>
      <w:bCs/>
    </w:rPr>
  </w:style>
  <w:style w:type="paragraph" w:customStyle="1" w:styleId="xl245">
    <w:name w:val="xl245"/>
    <w:basedOn w:val="a"/>
    <w:rsid w:val="001F6E6B"/>
    <w:pPr>
      <w:pBdr>
        <w:right w:val="single" w:sz="8" w:space="0" w:color="auto"/>
      </w:pBdr>
      <w:spacing w:before="100" w:beforeAutospacing="1" w:after="100" w:afterAutospacing="1"/>
    </w:pPr>
    <w:rPr>
      <w:b/>
      <w:bCs/>
    </w:rPr>
  </w:style>
  <w:style w:type="paragraph" w:customStyle="1" w:styleId="ConsPlusCell">
    <w:name w:val="ConsPlusCell"/>
    <w:rsid w:val="001F6E6B"/>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3">
    <w:name w:val="Нет списка1"/>
    <w:next w:val="a2"/>
    <w:uiPriority w:val="99"/>
    <w:semiHidden/>
    <w:unhideWhenUsed/>
    <w:rsid w:val="001F6E6B"/>
  </w:style>
  <w:style w:type="paragraph" w:customStyle="1" w:styleId="xl246">
    <w:name w:val="xl246"/>
    <w:basedOn w:val="a"/>
    <w:rsid w:val="001F6E6B"/>
    <w:pPr>
      <w:spacing w:before="100" w:beforeAutospacing="1" w:after="100" w:afterAutospacing="1"/>
      <w:jc w:val="right"/>
    </w:pPr>
  </w:style>
  <w:style w:type="paragraph" w:customStyle="1" w:styleId="xl247">
    <w:name w:val="xl247"/>
    <w:basedOn w:val="a"/>
    <w:rsid w:val="001F6E6B"/>
    <w:pPr>
      <w:pBdr>
        <w:bottom w:val="single" w:sz="8" w:space="0" w:color="auto"/>
      </w:pBdr>
      <w:spacing w:before="100" w:beforeAutospacing="1" w:after="100" w:afterAutospacing="1"/>
      <w:jc w:val="right"/>
    </w:pPr>
    <w:rPr>
      <w:b/>
      <w:bCs/>
    </w:rPr>
  </w:style>
  <w:style w:type="paragraph" w:customStyle="1" w:styleId="xl248">
    <w:name w:val="xl248"/>
    <w:basedOn w:val="a"/>
    <w:rsid w:val="001F6E6B"/>
    <w:pPr>
      <w:pBdr>
        <w:bottom w:val="single" w:sz="8" w:space="0" w:color="auto"/>
        <w:right w:val="single" w:sz="8" w:space="0" w:color="auto"/>
      </w:pBdr>
      <w:spacing w:before="100" w:beforeAutospacing="1" w:after="100" w:afterAutospacing="1"/>
      <w:jc w:val="right"/>
    </w:pPr>
    <w:rPr>
      <w:b/>
      <w:bCs/>
    </w:rPr>
  </w:style>
  <w:style w:type="paragraph" w:customStyle="1" w:styleId="xl249">
    <w:name w:val="xl249"/>
    <w:basedOn w:val="a"/>
    <w:rsid w:val="001F6E6B"/>
    <w:pPr>
      <w:pBdr>
        <w:bottom w:val="single" w:sz="8" w:space="0" w:color="auto"/>
      </w:pBdr>
      <w:spacing w:before="100" w:beforeAutospacing="1" w:after="100" w:afterAutospacing="1"/>
      <w:jc w:val="center"/>
    </w:pPr>
  </w:style>
  <w:style w:type="paragraph" w:customStyle="1" w:styleId="xl250">
    <w:name w:val="xl250"/>
    <w:basedOn w:val="a"/>
    <w:rsid w:val="001F6E6B"/>
    <w:pPr>
      <w:pBdr>
        <w:bottom w:val="single" w:sz="8" w:space="0" w:color="auto"/>
      </w:pBdr>
      <w:spacing w:before="100" w:beforeAutospacing="1" w:after="100" w:afterAutospacing="1"/>
      <w:jc w:val="right"/>
    </w:pPr>
  </w:style>
  <w:style w:type="paragraph" w:customStyle="1" w:styleId="xl251">
    <w:name w:val="xl251"/>
    <w:basedOn w:val="a"/>
    <w:rsid w:val="001F6E6B"/>
    <w:pPr>
      <w:pBdr>
        <w:bottom w:val="single" w:sz="8" w:space="0" w:color="auto"/>
        <w:right w:val="single" w:sz="8" w:space="0" w:color="auto"/>
      </w:pBdr>
      <w:spacing w:before="100" w:beforeAutospacing="1" w:after="100" w:afterAutospacing="1"/>
      <w:jc w:val="right"/>
    </w:pPr>
  </w:style>
  <w:style w:type="paragraph" w:customStyle="1" w:styleId="xl252">
    <w:name w:val="xl252"/>
    <w:basedOn w:val="a"/>
    <w:rsid w:val="001F6E6B"/>
    <w:pPr>
      <w:pBdr>
        <w:bottom w:val="single" w:sz="8" w:space="0" w:color="auto"/>
      </w:pBdr>
      <w:spacing w:before="100" w:beforeAutospacing="1" w:after="100" w:afterAutospacing="1"/>
      <w:jc w:val="center"/>
    </w:pPr>
  </w:style>
  <w:style w:type="paragraph" w:customStyle="1" w:styleId="xl253">
    <w:name w:val="xl253"/>
    <w:basedOn w:val="a"/>
    <w:rsid w:val="001F6E6B"/>
    <w:pPr>
      <w:spacing w:before="100" w:beforeAutospacing="1" w:after="100" w:afterAutospacing="1"/>
      <w:jc w:val="right"/>
    </w:pPr>
    <w:rPr>
      <w:b/>
      <w:bCs/>
      <w:color w:val="000000"/>
    </w:rPr>
  </w:style>
  <w:style w:type="paragraph" w:customStyle="1" w:styleId="xl254">
    <w:name w:val="xl254"/>
    <w:basedOn w:val="a"/>
    <w:rsid w:val="001F6E6B"/>
    <w:pPr>
      <w:pBdr>
        <w:top w:val="single" w:sz="8" w:space="0" w:color="auto"/>
        <w:bottom w:val="single" w:sz="8" w:space="0" w:color="auto"/>
      </w:pBdr>
      <w:spacing w:before="100" w:beforeAutospacing="1" w:after="100" w:afterAutospacing="1"/>
      <w:jc w:val="right"/>
    </w:pPr>
    <w:rPr>
      <w:b/>
      <w:bCs/>
      <w:color w:val="000000"/>
    </w:rPr>
  </w:style>
  <w:style w:type="paragraph" w:customStyle="1" w:styleId="xl255">
    <w:name w:val="xl255"/>
    <w:basedOn w:val="a"/>
    <w:rsid w:val="001F6E6B"/>
    <w:pPr>
      <w:spacing w:before="100" w:beforeAutospacing="1" w:after="100" w:afterAutospacing="1"/>
      <w:jc w:val="right"/>
    </w:pPr>
    <w:rPr>
      <w:b/>
      <w:bCs/>
      <w:color w:val="000000"/>
    </w:rPr>
  </w:style>
  <w:style w:type="paragraph" w:customStyle="1" w:styleId="xl256">
    <w:name w:val="xl256"/>
    <w:basedOn w:val="a"/>
    <w:rsid w:val="001F6E6B"/>
    <w:pPr>
      <w:spacing w:before="100" w:beforeAutospacing="1" w:after="100" w:afterAutospacing="1"/>
      <w:jc w:val="right"/>
    </w:pPr>
    <w:rPr>
      <w:color w:val="000000"/>
    </w:rPr>
  </w:style>
  <w:style w:type="paragraph" w:customStyle="1" w:styleId="xl257">
    <w:name w:val="xl257"/>
    <w:basedOn w:val="a"/>
    <w:rsid w:val="001F6E6B"/>
    <w:pPr>
      <w:pBdr>
        <w:top w:val="single" w:sz="8" w:space="0" w:color="auto"/>
        <w:bottom w:val="single" w:sz="8" w:space="0" w:color="auto"/>
      </w:pBdr>
      <w:spacing w:before="100" w:beforeAutospacing="1" w:after="100" w:afterAutospacing="1"/>
      <w:jc w:val="right"/>
    </w:pPr>
    <w:rPr>
      <w:b/>
      <w:bCs/>
      <w:color w:val="000000"/>
    </w:rPr>
  </w:style>
  <w:style w:type="paragraph" w:customStyle="1" w:styleId="xl258">
    <w:name w:val="xl258"/>
    <w:basedOn w:val="a"/>
    <w:rsid w:val="001F6E6B"/>
    <w:pPr>
      <w:spacing w:before="100" w:beforeAutospacing="1" w:after="100" w:afterAutospacing="1"/>
      <w:jc w:val="right"/>
    </w:pPr>
    <w:rPr>
      <w:b/>
      <w:bCs/>
    </w:rPr>
  </w:style>
  <w:style w:type="paragraph" w:customStyle="1" w:styleId="xl259">
    <w:name w:val="xl259"/>
    <w:basedOn w:val="a"/>
    <w:rsid w:val="001F6E6B"/>
    <w:pPr>
      <w:spacing w:before="100" w:beforeAutospacing="1" w:after="100" w:afterAutospacing="1"/>
      <w:jc w:val="right"/>
    </w:pPr>
    <w:rPr>
      <w:color w:val="000000"/>
    </w:rPr>
  </w:style>
  <w:style w:type="paragraph" w:customStyle="1" w:styleId="xl260">
    <w:name w:val="xl260"/>
    <w:basedOn w:val="a"/>
    <w:rsid w:val="001F6E6B"/>
    <w:pPr>
      <w:spacing w:before="100" w:beforeAutospacing="1" w:after="100" w:afterAutospacing="1"/>
      <w:jc w:val="right"/>
    </w:pPr>
    <w:rPr>
      <w:b/>
      <w:bCs/>
      <w:color w:val="000000"/>
    </w:rPr>
  </w:style>
  <w:style w:type="paragraph" w:customStyle="1" w:styleId="xl261">
    <w:name w:val="xl261"/>
    <w:basedOn w:val="a"/>
    <w:rsid w:val="001F6E6B"/>
    <w:pPr>
      <w:pBdr>
        <w:top w:val="single" w:sz="8" w:space="0" w:color="auto"/>
        <w:bottom w:val="single" w:sz="8" w:space="0" w:color="auto"/>
      </w:pBdr>
      <w:spacing w:before="100" w:beforeAutospacing="1" w:after="100" w:afterAutospacing="1"/>
      <w:jc w:val="right"/>
    </w:pPr>
    <w:rPr>
      <w:b/>
      <w:bCs/>
      <w:color w:val="000000"/>
    </w:rPr>
  </w:style>
  <w:style w:type="paragraph" w:customStyle="1" w:styleId="xl262">
    <w:name w:val="xl262"/>
    <w:basedOn w:val="a"/>
    <w:rsid w:val="001F6E6B"/>
    <w:pPr>
      <w:spacing w:before="100" w:beforeAutospacing="1" w:after="100" w:afterAutospacing="1"/>
      <w:jc w:val="right"/>
    </w:pPr>
    <w:rPr>
      <w:b/>
      <w:bCs/>
      <w:color w:val="000000"/>
    </w:rPr>
  </w:style>
  <w:style w:type="paragraph" w:customStyle="1" w:styleId="xl263">
    <w:name w:val="xl263"/>
    <w:basedOn w:val="a"/>
    <w:rsid w:val="001F6E6B"/>
    <w:pPr>
      <w:spacing w:before="100" w:beforeAutospacing="1" w:after="100" w:afterAutospacing="1"/>
    </w:pPr>
    <w:rPr>
      <w:sz w:val="22"/>
      <w:szCs w:val="22"/>
    </w:rPr>
  </w:style>
  <w:style w:type="paragraph" w:customStyle="1" w:styleId="xl264">
    <w:name w:val="xl264"/>
    <w:basedOn w:val="a"/>
    <w:rsid w:val="001F6E6B"/>
    <w:pPr>
      <w:pBdr>
        <w:top w:val="single" w:sz="8" w:space="0" w:color="auto"/>
        <w:bottom w:val="single" w:sz="8" w:space="0" w:color="auto"/>
      </w:pBdr>
      <w:spacing w:before="100" w:beforeAutospacing="1" w:after="100" w:afterAutospacing="1"/>
      <w:jc w:val="center"/>
    </w:pPr>
    <w:rPr>
      <w:color w:val="000000"/>
      <w:sz w:val="22"/>
      <w:szCs w:val="22"/>
    </w:rPr>
  </w:style>
  <w:style w:type="paragraph" w:customStyle="1" w:styleId="xl265">
    <w:name w:val="xl265"/>
    <w:basedOn w:val="a"/>
    <w:rsid w:val="001F6E6B"/>
    <w:pPr>
      <w:spacing w:before="100" w:beforeAutospacing="1" w:after="100" w:afterAutospacing="1"/>
      <w:jc w:val="center"/>
    </w:pPr>
    <w:rPr>
      <w:color w:val="000000"/>
      <w:sz w:val="22"/>
      <w:szCs w:val="22"/>
    </w:rPr>
  </w:style>
  <w:style w:type="paragraph" w:customStyle="1" w:styleId="xl266">
    <w:name w:val="xl266"/>
    <w:basedOn w:val="a"/>
    <w:rsid w:val="001F6E6B"/>
    <w:pPr>
      <w:spacing w:before="100" w:beforeAutospacing="1" w:after="100" w:afterAutospacing="1"/>
      <w:jc w:val="center"/>
    </w:pPr>
    <w:rPr>
      <w:b/>
      <w:bCs/>
      <w:color w:val="000000"/>
      <w:sz w:val="22"/>
      <w:szCs w:val="22"/>
    </w:rPr>
  </w:style>
  <w:style w:type="paragraph" w:customStyle="1" w:styleId="xl267">
    <w:name w:val="xl267"/>
    <w:basedOn w:val="a"/>
    <w:rsid w:val="001F6E6B"/>
    <w:pPr>
      <w:spacing w:before="100" w:beforeAutospacing="1" w:after="100" w:afterAutospacing="1"/>
      <w:jc w:val="center"/>
    </w:pPr>
    <w:rPr>
      <w:sz w:val="22"/>
      <w:szCs w:val="22"/>
    </w:rPr>
  </w:style>
  <w:style w:type="paragraph" w:customStyle="1" w:styleId="xl268">
    <w:name w:val="xl268"/>
    <w:basedOn w:val="a"/>
    <w:rsid w:val="001F6E6B"/>
    <w:pPr>
      <w:spacing w:before="100" w:beforeAutospacing="1" w:after="100" w:afterAutospacing="1"/>
      <w:jc w:val="center"/>
    </w:pPr>
    <w:rPr>
      <w:b/>
      <w:bCs/>
      <w:color w:val="000000"/>
      <w:sz w:val="22"/>
      <w:szCs w:val="22"/>
    </w:rPr>
  </w:style>
  <w:style w:type="paragraph" w:customStyle="1" w:styleId="xl269">
    <w:name w:val="xl269"/>
    <w:basedOn w:val="a"/>
    <w:rsid w:val="001F6E6B"/>
    <w:pPr>
      <w:spacing w:before="100" w:beforeAutospacing="1" w:after="100" w:afterAutospacing="1"/>
    </w:pPr>
    <w:rPr>
      <w:color w:val="000000"/>
      <w:sz w:val="22"/>
      <w:szCs w:val="22"/>
    </w:rPr>
  </w:style>
  <w:style w:type="paragraph" w:customStyle="1" w:styleId="xl270">
    <w:name w:val="xl270"/>
    <w:basedOn w:val="a"/>
    <w:rsid w:val="001F6E6B"/>
    <w:pPr>
      <w:spacing w:before="100" w:beforeAutospacing="1" w:after="100" w:afterAutospacing="1"/>
    </w:pPr>
    <w:rPr>
      <w:color w:val="000000"/>
      <w:sz w:val="22"/>
      <w:szCs w:val="22"/>
    </w:rPr>
  </w:style>
  <w:style w:type="paragraph" w:customStyle="1" w:styleId="xl271">
    <w:name w:val="xl271"/>
    <w:basedOn w:val="a"/>
    <w:rsid w:val="001F6E6B"/>
    <w:pPr>
      <w:spacing w:before="100" w:beforeAutospacing="1" w:after="100" w:afterAutospacing="1"/>
    </w:pPr>
    <w:rPr>
      <w:sz w:val="22"/>
      <w:szCs w:val="22"/>
    </w:rPr>
  </w:style>
  <w:style w:type="paragraph" w:customStyle="1" w:styleId="xl272">
    <w:name w:val="xl272"/>
    <w:basedOn w:val="a"/>
    <w:rsid w:val="001F6E6B"/>
    <w:pPr>
      <w:pBdr>
        <w:top w:val="single" w:sz="8" w:space="0" w:color="auto"/>
        <w:bottom w:val="single" w:sz="8" w:space="0" w:color="auto"/>
      </w:pBdr>
      <w:spacing w:before="100" w:beforeAutospacing="1" w:after="100" w:afterAutospacing="1"/>
      <w:jc w:val="center"/>
    </w:pPr>
    <w:rPr>
      <w:b/>
      <w:bCs/>
      <w:color w:val="000000"/>
      <w:sz w:val="22"/>
      <w:szCs w:val="22"/>
    </w:rPr>
  </w:style>
  <w:style w:type="paragraph" w:customStyle="1" w:styleId="xl273">
    <w:name w:val="xl273"/>
    <w:basedOn w:val="a"/>
    <w:rsid w:val="001F6E6B"/>
    <w:pPr>
      <w:spacing w:before="100" w:beforeAutospacing="1" w:after="100" w:afterAutospacing="1"/>
    </w:pPr>
    <w:rPr>
      <w:color w:val="000000"/>
      <w:sz w:val="22"/>
      <w:szCs w:val="22"/>
    </w:rPr>
  </w:style>
  <w:style w:type="paragraph" w:customStyle="1" w:styleId="xl274">
    <w:name w:val="xl274"/>
    <w:basedOn w:val="a"/>
    <w:rsid w:val="001F6E6B"/>
    <w:pPr>
      <w:spacing w:before="100" w:beforeAutospacing="1" w:after="100" w:afterAutospacing="1"/>
    </w:pPr>
    <w:rPr>
      <w:color w:val="000000"/>
      <w:sz w:val="22"/>
      <w:szCs w:val="22"/>
    </w:rPr>
  </w:style>
  <w:style w:type="paragraph" w:customStyle="1" w:styleId="xl275">
    <w:name w:val="xl275"/>
    <w:basedOn w:val="a"/>
    <w:rsid w:val="001F6E6B"/>
    <w:pPr>
      <w:spacing w:before="100" w:beforeAutospacing="1" w:after="100" w:afterAutospacing="1"/>
    </w:pPr>
    <w:rPr>
      <w:sz w:val="22"/>
      <w:szCs w:val="22"/>
    </w:rPr>
  </w:style>
  <w:style w:type="paragraph" w:customStyle="1" w:styleId="xl276">
    <w:name w:val="xl276"/>
    <w:basedOn w:val="a"/>
    <w:rsid w:val="001F6E6B"/>
    <w:pPr>
      <w:spacing w:before="100" w:beforeAutospacing="1" w:after="100" w:afterAutospacing="1"/>
      <w:jc w:val="center"/>
    </w:pPr>
    <w:rPr>
      <w:sz w:val="22"/>
      <w:szCs w:val="22"/>
    </w:rPr>
  </w:style>
  <w:style w:type="paragraph" w:customStyle="1" w:styleId="xl277">
    <w:name w:val="xl277"/>
    <w:basedOn w:val="a"/>
    <w:rsid w:val="001F6E6B"/>
    <w:pPr>
      <w:spacing w:before="100" w:beforeAutospacing="1" w:after="100" w:afterAutospacing="1"/>
    </w:pPr>
    <w:rPr>
      <w:sz w:val="22"/>
      <w:szCs w:val="22"/>
    </w:rPr>
  </w:style>
  <w:style w:type="paragraph" w:customStyle="1" w:styleId="xl278">
    <w:name w:val="xl278"/>
    <w:basedOn w:val="a"/>
    <w:rsid w:val="001F6E6B"/>
    <w:pPr>
      <w:spacing w:before="100" w:beforeAutospacing="1" w:after="100" w:afterAutospacing="1"/>
    </w:pPr>
    <w:rPr>
      <w:b/>
      <w:bCs/>
      <w:sz w:val="22"/>
      <w:szCs w:val="22"/>
    </w:rPr>
  </w:style>
  <w:style w:type="paragraph" w:customStyle="1" w:styleId="xl279">
    <w:name w:val="xl279"/>
    <w:basedOn w:val="a"/>
    <w:rsid w:val="001F6E6B"/>
    <w:pPr>
      <w:spacing w:before="100" w:beforeAutospacing="1" w:after="100" w:afterAutospacing="1"/>
    </w:pPr>
    <w:rPr>
      <w:sz w:val="22"/>
      <w:szCs w:val="22"/>
    </w:rPr>
  </w:style>
  <w:style w:type="paragraph" w:customStyle="1" w:styleId="xl280">
    <w:name w:val="xl280"/>
    <w:basedOn w:val="a"/>
    <w:rsid w:val="001F6E6B"/>
    <w:pPr>
      <w:spacing w:before="100" w:beforeAutospacing="1" w:after="100" w:afterAutospacing="1"/>
      <w:jc w:val="center"/>
    </w:pPr>
    <w:rPr>
      <w:color w:val="000000"/>
      <w:sz w:val="22"/>
      <w:szCs w:val="22"/>
    </w:rPr>
  </w:style>
  <w:style w:type="paragraph" w:customStyle="1" w:styleId="xl281">
    <w:name w:val="xl281"/>
    <w:basedOn w:val="a"/>
    <w:rsid w:val="001F6E6B"/>
    <w:pPr>
      <w:spacing w:before="100" w:beforeAutospacing="1" w:after="100" w:afterAutospacing="1"/>
    </w:pPr>
    <w:rPr>
      <w:sz w:val="22"/>
      <w:szCs w:val="22"/>
    </w:rPr>
  </w:style>
  <w:style w:type="paragraph" w:customStyle="1" w:styleId="xl282">
    <w:name w:val="xl282"/>
    <w:basedOn w:val="a"/>
    <w:rsid w:val="001F6E6B"/>
    <w:pPr>
      <w:spacing w:before="100" w:beforeAutospacing="1" w:after="100" w:afterAutospacing="1"/>
    </w:pPr>
    <w:rPr>
      <w:sz w:val="22"/>
      <w:szCs w:val="22"/>
    </w:rPr>
  </w:style>
  <w:style w:type="paragraph" w:customStyle="1" w:styleId="xl283">
    <w:name w:val="xl283"/>
    <w:basedOn w:val="a"/>
    <w:rsid w:val="001F6E6B"/>
    <w:pPr>
      <w:spacing w:before="100" w:beforeAutospacing="1" w:after="100" w:afterAutospacing="1"/>
      <w:jc w:val="center"/>
    </w:pPr>
    <w:rPr>
      <w:b/>
      <w:bCs/>
      <w:color w:val="000000"/>
      <w:sz w:val="22"/>
      <w:szCs w:val="22"/>
    </w:rPr>
  </w:style>
  <w:style w:type="paragraph" w:customStyle="1" w:styleId="xl284">
    <w:name w:val="xl284"/>
    <w:basedOn w:val="a"/>
    <w:rsid w:val="001F6E6B"/>
    <w:pPr>
      <w:spacing w:before="100" w:beforeAutospacing="1" w:after="100" w:afterAutospacing="1"/>
      <w:jc w:val="center"/>
    </w:pPr>
    <w:rPr>
      <w:b/>
      <w:bCs/>
      <w:sz w:val="22"/>
      <w:szCs w:val="22"/>
    </w:rPr>
  </w:style>
  <w:style w:type="paragraph" w:customStyle="1" w:styleId="xl285">
    <w:name w:val="xl285"/>
    <w:basedOn w:val="a"/>
    <w:rsid w:val="001F6E6B"/>
    <w:pPr>
      <w:spacing w:before="100" w:beforeAutospacing="1" w:after="100" w:afterAutospacing="1"/>
      <w:jc w:val="center"/>
    </w:pPr>
    <w:rPr>
      <w:color w:val="000000"/>
      <w:sz w:val="22"/>
      <w:szCs w:val="22"/>
    </w:rPr>
  </w:style>
  <w:style w:type="paragraph" w:customStyle="1" w:styleId="xl286">
    <w:name w:val="xl286"/>
    <w:basedOn w:val="a"/>
    <w:rsid w:val="001F6E6B"/>
    <w:pPr>
      <w:spacing w:before="100" w:beforeAutospacing="1" w:after="100" w:afterAutospacing="1"/>
    </w:pPr>
    <w:rPr>
      <w:b/>
      <w:bCs/>
      <w:color w:val="000000"/>
      <w:sz w:val="22"/>
      <w:szCs w:val="22"/>
    </w:rPr>
  </w:style>
  <w:style w:type="paragraph" w:customStyle="1" w:styleId="xl287">
    <w:name w:val="xl287"/>
    <w:basedOn w:val="a"/>
    <w:rsid w:val="001F6E6B"/>
    <w:pPr>
      <w:spacing w:before="100" w:beforeAutospacing="1" w:after="100" w:afterAutospacing="1"/>
      <w:jc w:val="center"/>
    </w:pPr>
    <w:rPr>
      <w:b/>
      <w:bCs/>
      <w:sz w:val="22"/>
      <w:szCs w:val="22"/>
    </w:rPr>
  </w:style>
  <w:style w:type="paragraph" w:customStyle="1" w:styleId="xl288">
    <w:name w:val="xl288"/>
    <w:basedOn w:val="a"/>
    <w:rsid w:val="001F6E6B"/>
    <w:pPr>
      <w:spacing w:before="100" w:beforeAutospacing="1" w:after="100" w:afterAutospacing="1"/>
      <w:jc w:val="center"/>
    </w:pPr>
    <w:rPr>
      <w:b/>
      <w:bCs/>
      <w:sz w:val="22"/>
      <w:szCs w:val="22"/>
    </w:rPr>
  </w:style>
  <w:style w:type="paragraph" w:customStyle="1" w:styleId="xl289">
    <w:name w:val="xl289"/>
    <w:basedOn w:val="a"/>
    <w:rsid w:val="001F6E6B"/>
    <w:pPr>
      <w:spacing w:before="100" w:beforeAutospacing="1" w:after="100" w:afterAutospacing="1"/>
    </w:pPr>
    <w:rPr>
      <w:b/>
      <w:bCs/>
      <w:sz w:val="22"/>
      <w:szCs w:val="22"/>
    </w:rPr>
  </w:style>
  <w:style w:type="paragraph" w:customStyle="1" w:styleId="xl290">
    <w:name w:val="xl290"/>
    <w:basedOn w:val="a"/>
    <w:rsid w:val="001F6E6B"/>
    <w:pPr>
      <w:spacing w:before="100" w:beforeAutospacing="1" w:after="100" w:afterAutospacing="1"/>
    </w:pPr>
    <w:rPr>
      <w:b/>
      <w:bCs/>
      <w:sz w:val="22"/>
      <w:szCs w:val="22"/>
    </w:rPr>
  </w:style>
  <w:style w:type="paragraph" w:customStyle="1" w:styleId="xl291">
    <w:name w:val="xl291"/>
    <w:basedOn w:val="a"/>
    <w:rsid w:val="001F6E6B"/>
    <w:pPr>
      <w:spacing w:before="100" w:beforeAutospacing="1" w:after="100" w:afterAutospacing="1"/>
    </w:pPr>
    <w:rPr>
      <w:sz w:val="22"/>
      <w:szCs w:val="22"/>
    </w:rPr>
  </w:style>
  <w:style w:type="paragraph" w:customStyle="1" w:styleId="xl292">
    <w:name w:val="xl292"/>
    <w:basedOn w:val="a"/>
    <w:rsid w:val="001F6E6B"/>
    <w:pPr>
      <w:spacing w:before="100" w:beforeAutospacing="1" w:after="100" w:afterAutospacing="1"/>
    </w:pPr>
    <w:rPr>
      <w:color w:val="000000"/>
      <w:sz w:val="22"/>
      <w:szCs w:val="22"/>
    </w:rPr>
  </w:style>
  <w:style w:type="paragraph" w:customStyle="1" w:styleId="xl293">
    <w:name w:val="xl293"/>
    <w:basedOn w:val="a"/>
    <w:rsid w:val="001F6E6B"/>
    <w:pPr>
      <w:spacing w:before="100" w:beforeAutospacing="1" w:after="100" w:afterAutospacing="1"/>
    </w:pPr>
    <w:rPr>
      <w:color w:val="000000"/>
      <w:sz w:val="22"/>
      <w:szCs w:val="22"/>
    </w:rPr>
  </w:style>
  <w:style w:type="paragraph" w:customStyle="1" w:styleId="xl294">
    <w:name w:val="xl294"/>
    <w:basedOn w:val="a"/>
    <w:rsid w:val="001F6E6B"/>
    <w:pPr>
      <w:spacing w:before="100" w:beforeAutospacing="1" w:after="100" w:afterAutospacing="1"/>
    </w:pPr>
    <w:rPr>
      <w:b/>
      <w:bCs/>
      <w:sz w:val="22"/>
      <w:szCs w:val="22"/>
    </w:rPr>
  </w:style>
  <w:style w:type="paragraph" w:customStyle="1" w:styleId="xl295">
    <w:name w:val="xl295"/>
    <w:basedOn w:val="a"/>
    <w:rsid w:val="001F6E6B"/>
    <w:pPr>
      <w:spacing w:before="100" w:beforeAutospacing="1" w:after="100" w:afterAutospacing="1"/>
      <w:jc w:val="center"/>
    </w:pPr>
    <w:rPr>
      <w:b/>
      <w:bCs/>
      <w:sz w:val="22"/>
      <w:szCs w:val="22"/>
    </w:rPr>
  </w:style>
  <w:style w:type="paragraph" w:customStyle="1" w:styleId="xl296">
    <w:name w:val="xl296"/>
    <w:basedOn w:val="a"/>
    <w:rsid w:val="001F6E6B"/>
    <w:pPr>
      <w:spacing w:before="100" w:beforeAutospacing="1" w:after="100" w:afterAutospacing="1"/>
    </w:pPr>
    <w:rPr>
      <w:color w:val="000000"/>
      <w:sz w:val="22"/>
      <w:szCs w:val="22"/>
    </w:rPr>
  </w:style>
  <w:style w:type="paragraph" w:customStyle="1" w:styleId="xl297">
    <w:name w:val="xl297"/>
    <w:basedOn w:val="a"/>
    <w:rsid w:val="001F6E6B"/>
    <w:pPr>
      <w:spacing w:before="100" w:beforeAutospacing="1" w:after="100" w:afterAutospacing="1"/>
    </w:pPr>
    <w:rPr>
      <w:color w:val="000000"/>
      <w:sz w:val="22"/>
      <w:szCs w:val="22"/>
    </w:rPr>
  </w:style>
  <w:style w:type="paragraph" w:customStyle="1" w:styleId="xl298">
    <w:name w:val="xl298"/>
    <w:basedOn w:val="a"/>
    <w:rsid w:val="001F6E6B"/>
    <w:pPr>
      <w:spacing w:before="100" w:beforeAutospacing="1" w:after="100" w:afterAutospacing="1"/>
    </w:pPr>
    <w:rPr>
      <w:sz w:val="22"/>
      <w:szCs w:val="22"/>
    </w:rPr>
  </w:style>
  <w:style w:type="paragraph" w:customStyle="1" w:styleId="xl299">
    <w:name w:val="xl299"/>
    <w:basedOn w:val="a"/>
    <w:rsid w:val="001F6E6B"/>
    <w:pPr>
      <w:spacing w:before="100" w:beforeAutospacing="1" w:after="100" w:afterAutospacing="1"/>
    </w:pPr>
    <w:rPr>
      <w:sz w:val="22"/>
      <w:szCs w:val="22"/>
    </w:rPr>
  </w:style>
  <w:style w:type="paragraph" w:customStyle="1" w:styleId="xl300">
    <w:name w:val="xl300"/>
    <w:basedOn w:val="a"/>
    <w:rsid w:val="001F6E6B"/>
    <w:pPr>
      <w:spacing w:before="100" w:beforeAutospacing="1" w:after="100" w:afterAutospacing="1"/>
    </w:pPr>
    <w:rPr>
      <w:sz w:val="22"/>
      <w:szCs w:val="22"/>
    </w:rPr>
  </w:style>
  <w:style w:type="paragraph" w:customStyle="1" w:styleId="xl301">
    <w:name w:val="xl301"/>
    <w:basedOn w:val="a"/>
    <w:rsid w:val="001F6E6B"/>
    <w:pPr>
      <w:spacing w:before="100" w:beforeAutospacing="1" w:after="100" w:afterAutospacing="1"/>
    </w:pPr>
    <w:rPr>
      <w:color w:val="000000"/>
      <w:sz w:val="22"/>
      <w:szCs w:val="22"/>
    </w:rPr>
  </w:style>
  <w:style w:type="paragraph" w:customStyle="1" w:styleId="xl302">
    <w:name w:val="xl302"/>
    <w:basedOn w:val="a"/>
    <w:rsid w:val="001F6E6B"/>
    <w:pPr>
      <w:spacing w:before="100" w:beforeAutospacing="1" w:after="100" w:afterAutospacing="1"/>
      <w:jc w:val="center"/>
    </w:pPr>
    <w:rPr>
      <w:color w:val="000000"/>
      <w:sz w:val="22"/>
      <w:szCs w:val="22"/>
    </w:rPr>
  </w:style>
  <w:style w:type="paragraph" w:customStyle="1" w:styleId="xl303">
    <w:name w:val="xl303"/>
    <w:basedOn w:val="a"/>
    <w:rsid w:val="001F6E6B"/>
    <w:pPr>
      <w:spacing w:before="100" w:beforeAutospacing="1" w:after="100" w:afterAutospacing="1"/>
      <w:jc w:val="center"/>
    </w:pPr>
    <w:rPr>
      <w:color w:val="000000"/>
      <w:sz w:val="22"/>
      <w:szCs w:val="22"/>
    </w:rPr>
  </w:style>
  <w:style w:type="paragraph" w:customStyle="1" w:styleId="xl304">
    <w:name w:val="xl304"/>
    <w:basedOn w:val="a"/>
    <w:rsid w:val="001F6E6B"/>
    <w:pPr>
      <w:spacing w:before="100" w:beforeAutospacing="1" w:after="100" w:afterAutospacing="1"/>
      <w:jc w:val="center"/>
    </w:pPr>
    <w:rPr>
      <w:rFonts w:ascii="Arial CYR" w:hAnsi="Arial CYR" w:cs="Arial CYR"/>
      <w:b/>
      <w:bCs/>
      <w:sz w:val="22"/>
      <w:szCs w:val="22"/>
    </w:rPr>
  </w:style>
  <w:style w:type="paragraph" w:customStyle="1" w:styleId="xl305">
    <w:name w:val="xl305"/>
    <w:basedOn w:val="a"/>
    <w:rsid w:val="001F6E6B"/>
    <w:pPr>
      <w:pBdr>
        <w:top w:val="single" w:sz="8" w:space="0" w:color="auto"/>
      </w:pBdr>
      <w:spacing w:before="100" w:beforeAutospacing="1" w:after="100" w:afterAutospacing="1"/>
      <w:jc w:val="center"/>
    </w:pPr>
    <w:rPr>
      <w:b/>
      <w:bCs/>
      <w:sz w:val="22"/>
      <w:szCs w:val="22"/>
    </w:rPr>
  </w:style>
  <w:style w:type="paragraph" w:customStyle="1" w:styleId="xl306">
    <w:name w:val="xl306"/>
    <w:basedOn w:val="a"/>
    <w:rsid w:val="001F6E6B"/>
    <w:pPr>
      <w:spacing w:before="100" w:beforeAutospacing="1" w:after="100" w:afterAutospacing="1"/>
      <w:jc w:val="center"/>
    </w:pPr>
    <w:rPr>
      <w:b/>
      <w:bCs/>
      <w:sz w:val="22"/>
      <w:szCs w:val="22"/>
    </w:rPr>
  </w:style>
  <w:style w:type="paragraph" w:customStyle="1" w:styleId="xl307">
    <w:name w:val="xl307"/>
    <w:basedOn w:val="a"/>
    <w:rsid w:val="001F6E6B"/>
    <w:pPr>
      <w:spacing w:before="100" w:beforeAutospacing="1" w:after="100" w:afterAutospacing="1"/>
    </w:pPr>
    <w:rPr>
      <w:sz w:val="22"/>
      <w:szCs w:val="22"/>
    </w:rPr>
  </w:style>
  <w:style w:type="paragraph" w:customStyle="1" w:styleId="xl308">
    <w:name w:val="xl308"/>
    <w:basedOn w:val="a"/>
    <w:rsid w:val="001F6E6B"/>
    <w:pPr>
      <w:spacing w:before="100" w:beforeAutospacing="1" w:after="100" w:afterAutospacing="1"/>
      <w:jc w:val="center"/>
    </w:pPr>
    <w:rPr>
      <w:b/>
      <w:bCs/>
      <w:color w:val="000000"/>
      <w:sz w:val="22"/>
      <w:szCs w:val="22"/>
    </w:rPr>
  </w:style>
  <w:style w:type="paragraph" w:customStyle="1" w:styleId="xl309">
    <w:name w:val="xl309"/>
    <w:basedOn w:val="a"/>
    <w:rsid w:val="001F6E6B"/>
    <w:pPr>
      <w:spacing w:before="100" w:beforeAutospacing="1" w:after="100" w:afterAutospacing="1"/>
    </w:pPr>
    <w:rPr>
      <w:color w:val="000000"/>
      <w:sz w:val="22"/>
      <w:szCs w:val="22"/>
    </w:rPr>
  </w:style>
  <w:style w:type="paragraph" w:customStyle="1" w:styleId="xl310">
    <w:name w:val="xl310"/>
    <w:basedOn w:val="a"/>
    <w:rsid w:val="001F6E6B"/>
    <w:pPr>
      <w:pBdr>
        <w:top w:val="single" w:sz="8" w:space="0" w:color="auto"/>
      </w:pBdr>
      <w:spacing w:before="100" w:beforeAutospacing="1" w:after="100" w:afterAutospacing="1"/>
      <w:jc w:val="center"/>
    </w:pPr>
    <w:rPr>
      <w:b/>
      <w:bCs/>
      <w:sz w:val="22"/>
      <w:szCs w:val="22"/>
    </w:rPr>
  </w:style>
  <w:style w:type="paragraph" w:customStyle="1" w:styleId="xl311">
    <w:name w:val="xl311"/>
    <w:basedOn w:val="a"/>
    <w:rsid w:val="001F6E6B"/>
    <w:pPr>
      <w:spacing w:before="100" w:beforeAutospacing="1" w:after="100" w:afterAutospacing="1"/>
      <w:jc w:val="center"/>
    </w:pPr>
    <w:rPr>
      <w:sz w:val="22"/>
      <w:szCs w:val="22"/>
    </w:rPr>
  </w:style>
  <w:style w:type="paragraph" w:customStyle="1" w:styleId="xl312">
    <w:name w:val="xl312"/>
    <w:basedOn w:val="a"/>
    <w:rsid w:val="001F6E6B"/>
    <w:pPr>
      <w:pBdr>
        <w:top w:val="single" w:sz="8" w:space="0" w:color="auto"/>
      </w:pBdr>
      <w:spacing w:before="100" w:beforeAutospacing="1" w:after="100" w:afterAutospacing="1"/>
    </w:pPr>
    <w:rPr>
      <w:b/>
      <w:bCs/>
      <w:sz w:val="22"/>
      <w:szCs w:val="22"/>
    </w:rPr>
  </w:style>
  <w:style w:type="paragraph" w:customStyle="1" w:styleId="xl313">
    <w:name w:val="xl313"/>
    <w:basedOn w:val="a"/>
    <w:rsid w:val="001F6E6B"/>
    <w:pPr>
      <w:spacing w:before="100" w:beforeAutospacing="1" w:after="100" w:afterAutospacing="1"/>
      <w:jc w:val="center"/>
    </w:pPr>
    <w:rPr>
      <w:color w:val="000000"/>
      <w:sz w:val="22"/>
      <w:szCs w:val="22"/>
    </w:rPr>
  </w:style>
  <w:style w:type="paragraph" w:customStyle="1" w:styleId="xl314">
    <w:name w:val="xl314"/>
    <w:basedOn w:val="a"/>
    <w:rsid w:val="001F6E6B"/>
    <w:pPr>
      <w:spacing w:before="100" w:beforeAutospacing="1" w:after="100" w:afterAutospacing="1"/>
      <w:jc w:val="center"/>
    </w:pPr>
    <w:rPr>
      <w:rFonts w:ascii="Arial CYR" w:hAnsi="Arial CYR" w:cs="Arial CYR"/>
      <w:sz w:val="22"/>
      <w:szCs w:val="22"/>
    </w:rPr>
  </w:style>
  <w:style w:type="paragraph" w:customStyle="1" w:styleId="xl315">
    <w:name w:val="xl315"/>
    <w:basedOn w:val="a"/>
    <w:rsid w:val="001F6E6B"/>
    <w:pPr>
      <w:spacing w:before="100" w:beforeAutospacing="1" w:after="100" w:afterAutospacing="1"/>
      <w:jc w:val="center"/>
    </w:pPr>
    <w:rPr>
      <w:b/>
      <w:bCs/>
      <w:sz w:val="22"/>
      <w:szCs w:val="22"/>
    </w:rPr>
  </w:style>
  <w:style w:type="paragraph" w:customStyle="1" w:styleId="xl316">
    <w:name w:val="xl316"/>
    <w:basedOn w:val="a"/>
    <w:rsid w:val="001F6E6B"/>
    <w:pPr>
      <w:spacing w:before="100" w:beforeAutospacing="1" w:after="100" w:afterAutospacing="1"/>
    </w:pPr>
    <w:rPr>
      <w:sz w:val="22"/>
      <w:szCs w:val="22"/>
    </w:rPr>
  </w:style>
  <w:style w:type="paragraph" w:customStyle="1" w:styleId="xl317">
    <w:name w:val="xl317"/>
    <w:basedOn w:val="a"/>
    <w:rsid w:val="001F6E6B"/>
    <w:pPr>
      <w:shd w:val="clear" w:color="000000" w:fill="FDE9D9"/>
      <w:spacing w:before="100" w:beforeAutospacing="1" w:after="100" w:afterAutospacing="1"/>
      <w:textAlignment w:val="center"/>
    </w:pPr>
    <w:rPr>
      <w:rFonts w:ascii="Arial" w:hAnsi="Arial" w:cs="Arial"/>
      <w:sz w:val="22"/>
      <w:szCs w:val="22"/>
    </w:rPr>
  </w:style>
  <w:style w:type="paragraph" w:customStyle="1" w:styleId="xl318">
    <w:name w:val="xl318"/>
    <w:basedOn w:val="a"/>
    <w:rsid w:val="001F6E6B"/>
    <w:pPr>
      <w:shd w:val="clear" w:color="000000" w:fill="FDE9D9"/>
      <w:spacing w:before="100" w:beforeAutospacing="1" w:after="100" w:afterAutospacing="1"/>
    </w:pPr>
  </w:style>
  <w:style w:type="paragraph" w:customStyle="1" w:styleId="xl319">
    <w:name w:val="xl319"/>
    <w:basedOn w:val="a"/>
    <w:rsid w:val="001F6E6B"/>
    <w:pPr>
      <w:spacing w:before="100" w:beforeAutospacing="1" w:after="100" w:afterAutospacing="1"/>
    </w:pPr>
    <w:rPr>
      <w:color w:val="FF0000"/>
    </w:rPr>
  </w:style>
  <w:style w:type="paragraph" w:customStyle="1" w:styleId="xl320">
    <w:name w:val="xl320"/>
    <w:basedOn w:val="a"/>
    <w:rsid w:val="001F6E6B"/>
    <w:pPr>
      <w:pBdr>
        <w:right w:val="single" w:sz="8" w:space="0" w:color="auto"/>
      </w:pBdr>
      <w:spacing w:before="100" w:beforeAutospacing="1" w:after="100" w:afterAutospacing="1"/>
      <w:jc w:val="right"/>
    </w:pPr>
    <w:rPr>
      <w:color w:val="FF0000"/>
    </w:rPr>
  </w:style>
  <w:style w:type="paragraph" w:customStyle="1" w:styleId="xl321">
    <w:name w:val="xl321"/>
    <w:basedOn w:val="a"/>
    <w:rsid w:val="001F6E6B"/>
    <w:pPr>
      <w:spacing w:before="100" w:beforeAutospacing="1" w:after="100" w:afterAutospacing="1"/>
      <w:jc w:val="right"/>
    </w:pPr>
    <w:rPr>
      <w:color w:val="FF0000"/>
    </w:rPr>
  </w:style>
  <w:style w:type="paragraph" w:customStyle="1" w:styleId="xl322">
    <w:name w:val="xl322"/>
    <w:basedOn w:val="a"/>
    <w:rsid w:val="001F6E6B"/>
    <w:pPr>
      <w:spacing w:before="100" w:beforeAutospacing="1" w:after="100" w:afterAutospacing="1"/>
      <w:textAlignment w:val="center"/>
    </w:pPr>
    <w:rPr>
      <w:rFonts w:ascii="Arial" w:hAnsi="Arial" w:cs="Arial"/>
      <w:color w:val="FF0000"/>
      <w:sz w:val="22"/>
      <w:szCs w:val="22"/>
    </w:rPr>
  </w:style>
  <w:style w:type="paragraph" w:customStyle="1" w:styleId="xl323">
    <w:name w:val="xl323"/>
    <w:basedOn w:val="a"/>
    <w:rsid w:val="001F6E6B"/>
    <w:pPr>
      <w:pBdr>
        <w:left w:val="single" w:sz="8" w:space="0" w:color="auto"/>
        <w:right w:val="single" w:sz="8" w:space="0" w:color="auto"/>
      </w:pBdr>
      <w:spacing w:before="100" w:beforeAutospacing="1" w:after="100" w:afterAutospacing="1"/>
      <w:jc w:val="both"/>
      <w:textAlignment w:val="center"/>
    </w:pPr>
    <w:rPr>
      <w:color w:val="FF0000"/>
    </w:rPr>
  </w:style>
  <w:style w:type="paragraph" w:customStyle="1" w:styleId="xl324">
    <w:name w:val="xl324"/>
    <w:basedOn w:val="a"/>
    <w:rsid w:val="001F6E6B"/>
    <w:pPr>
      <w:spacing w:before="100" w:beforeAutospacing="1" w:after="100" w:afterAutospacing="1"/>
      <w:jc w:val="center"/>
    </w:pPr>
    <w:rPr>
      <w:b/>
      <w:bCs/>
      <w:color w:val="FF0000"/>
    </w:rPr>
  </w:style>
  <w:style w:type="paragraph" w:customStyle="1" w:styleId="xl325">
    <w:name w:val="xl325"/>
    <w:basedOn w:val="a"/>
    <w:rsid w:val="001F6E6B"/>
    <w:pPr>
      <w:spacing w:before="100" w:beforeAutospacing="1" w:after="100" w:afterAutospacing="1"/>
      <w:jc w:val="center"/>
    </w:pPr>
    <w:rPr>
      <w:color w:val="FF0000"/>
    </w:rPr>
  </w:style>
  <w:style w:type="paragraph" w:customStyle="1" w:styleId="xl326">
    <w:name w:val="xl326"/>
    <w:basedOn w:val="a"/>
    <w:rsid w:val="001F6E6B"/>
    <w:pPr>
      <w:spacing w:before="100" w:beforeAutospacing="1" w:after="100" w:afterAutospacing="1"/>
      <w:jc w:val="center"/>
    </w:pPr>
    <w:rPr>
      <w:color w:val="FF0000"/>
    </w:rPr>
  </w:style>
  <w:style w:type="paragraph" w:customStyle="1" w:styleId="xl327">
    <w:name w:val="xl327"/>
    <w:basedOn w:val="a"/>
    <w:rsid w:val="001F6E6B"/>
    <w:pPr>
      <w:spacing w:before="100" w:beforeAutospacing="1" w:after="100" w:afterAutospacing="1"/>
    </w:pPr>
    <w:rPr>
      <w:color w:val="FF0000"/>
      <w:sz w:val="22"/>
      <w:szCs w:val="22"/>
    </w:rPr>
  </w:style>
  <w:style w:type="paragraph" w:customStyle="1" w:styleId="xl328">
    <w:name w:val="xl328"/>
    <w:basedOn w:val="a"/>
    <w:rsid w:val="001F6E6B"/>
    <w:pPr>
      <w:pBdr>
        <w:right w:val="single" w:sz="8" w:space="0" w:color="auto"/>
      </w:pBdr>
      <w:spacing w:before="100" w:beforeAutospacing="1" w:after="100" w:afterAutospacing="1"/>
      <w:jc w:val="right"/>
    </w:pPr>
    <w:rPr>
      <w:color w:val="000000"/>
    </w:rPr>
  </w:style>
  <w:style w:type="paragraph" w:customStyle="1" w:styleId="xl329">
    <w:name w:val="xl329"/>
    <w:basedOn w:val="a"/>
    <w:rsid w:val="001F6E6B"/>
    <w:pPr>
      <w:pBdr>
        <w:left w:val="single" w:sz="8" w:space="0" w:color="auto"/>
        <w:right w:val="single" w:sz="8" w:space="0" w:color="auto"/>
      </w:pBdr>
      <w:spacing w:before="100" w:beforeAutospacing="1" w:after="100" w:afterAutospacing="1"/>
      <w:jc w:val="both"/>
      <w:textAlignment w:val="center"/>
    </w:pPr>
    <w:rPr>
      <w:color w:val="000000"/>
    </w:rPr>
  </w:style>
  <w:style w:type="paragraph" w:customStyle="1" w:styleId="xl330">
    <w:name w:val="xl330"/>
    <w:basedOn w:val="a"/>
    <w:rsid w:val="001F6E6B"/>
    <w:pPr>
      <w:pBdr>
        <w:left w:val="single" w:sz="8" w:space="0" w:color="auto"/>
      </w:pBdr>
      <w:spacing w:before="100" w:beforeAutospacing="1" w:after="100" w:afterAutospacing="1"/>
      <w:jc w:val="center"/>
    </w:pPr>
    <w:rPr>
      <w:b/>
      <w:bCs/>
      <w:color w:val="000000"/>
    </w:rPr>
  </w:style>
  <w:style w:type="paragraph" w:customStyle="1" w:styleId="xl331">
    <w:name w:val="xl331"/>
    <w:basedOn w:val="a"/>
    <w:rsid w:val="001F6E6B"/>
    <w:pPr>
      <w:spacing w:before="100" w:beforeAutospacing="1" w:after="100" w:afterAutospacing="1"/>
      <w:jc w:val="center"/>
    </w:pPr>
    <w:rPr>
      <w:color w:val="000000"/>
    </w:rPr>
  </w:style>
  <w:style w:type="paragraph" w:customStyle="1" w:styleId="xl332">
    <w:name w:val="xl332"/>
    <w:basedOn w:val="a"/>
    <w:rsid w:val="001F6E6B"/>
    <w:pPr>
      <w:spacing w:before="100" w:beforeAutospacing="1" w:after="100" w:afterAutospacing="1"/>
    </w:pPr>
    <w:rPr>
      <w:color w:val="000000"/>
      <w:sz w:val="22"/>
      <w:szCs w:val="22"/>
    </w:rPr>
  </w:style>
  <w:style w:type="paragraph" w:customStyle="1" w:styleId="xl333">
    <w:name w:val="xl333"/>
    <w:basedOn w:val="a"/>
    <w:rsid w:val="001F6E6B"/>
    <w:pPr>
      <w:spacing w:before="100" w:beforeAutospacing="1" w:after="100" w:afterAutospacing="1"/>
      <w:jc w:val="center"/>
    </w:pPr>
    <w:rPr>
      <w:color w:val="000000"/>
    </w:rPr>
  </w:style>
  <w:style w:type="paragraph" w:customStyle="1" w:styleId="xl334">
    <w:name w:val="xl334"/>
    <w:basedOn w:val="a"/>
    <w:rsid w:val="001F6E6B"/>
    <w:pPr>
      <w:pBdr>
        <w:right w:val="single" w:sz="8" w:space="0" w:color="auto"/>
      </w:pBdr>
      <w:spacing w:before="100" w:beforeAutospacing="1" w:after="100" w:afterAutospacing="1"/>
      <w:jc w:val="right"/>
    </w:pPr>
    <w:rPr>
      <w:color w:val="000000"/>
    </w:rPr>
  </w:style>
  <w:style w:type="paragraph" w:customStyle="1" w:styleId="xl335">
    <w:name w:val="xl335"/>
    <w:basedOn w:val="a"/>
    <w:rsid w:val="001F6E6B"/>
    <w:pPr>
      <w:spacing w:before="100" w:beforeAutospacing="1" w:after="100" w:afterAutospacing="1"/>
      <w:jc w:val="right"/>
    </w:pPr>
    <w:rPr>
      <w:color w:val="000000"/>
    </w:rPr>
  </w:style>
  <w:style w:type="paragraph" w:customStyle="1" w:styleId="xl336">
    <w:name w:val="xl336"/>
    <w:basedOn w:val="a"/>
    <w:rsid w:val="001F6E6B"/>
    <w:pPr>
      <w:spacing w:before="100" w:beforeAutospacing="1" w:after="100" w:afterAutospacing="1"/>
      <w:jc w:val="center"/>
    </w:pPr>
    <w:rPr>
      <w:b/>
      <w:bCs/>
      <w:color w:val="000000"/>
    </w:rPr>
  </w:style>
  <w:style w:type="paragraph" w:customStyle="1" w:styleId="xl337">
    <w:name w:val="xl337"/>
    <w:basedOn w:val="a"/>
    <w:rsid w:val="001F6E6B"/>
    <w:pPr>
      <w:spacing w:before="100" w:beforeAutospacing="1" w:after="100" w:afterAutospacing="1"/>
      <w:jc w:val="right"/>
    </w:pPr>
    <w:rPr>
      <w:color w:val="000000"/>
    </w:rPr>
  </w:style>
  <w:style w:type="paragraph" w:customStyle="1" w:styleId="xl338">
    <w:name w:val="xl338"/>
    <w:basedOn w:val="a"/>
    <w:rsid w:val="001F6E6B"/>
    <w:pPr>
      <w:spacing w:before="100" w:beforeAutospacing="1" w:after="100" w:afterAutospacing="1"/>
      <w:jc w:val="right"/>
    </w:pPr>
    <w:rPr>
      <w:color w:val="000000"/>
    </w:rPr>
  </w:style>
  <w:style w:type="paragraph" w:customStyle="1" w:styleId="xl339">
    <w:name w:val="xl339"/>
    <w:basedOn w:val="a"/>
    <w:rsid w:val="001F6E6B"/>
    <w:pPr>
      <w:pBdr>
        <w:right w:val="single" w:sz="8" w:space="0" w:color="auto"/>
      </w:pBdr>
      <w:spacing w:before="100" w:beforeAutospacing="1" w:after="100" w:afterAutospacing="1"/>
      <w:jc w:val="right"/>
    </w:pPr>
    <w:rPr>
      <w:color w:val="000000"/>
    </w:rPr>
  </w:style>
  <w:style w:type="paragraph" w:customStyle="1" w:styleId="xl340">
    <w:name w:val="xl340"/>
    <w:basedOn w:val="a"/>
    <w:rsid w:val="001F6E6B"/>
    <w:pPr>
      <w:pBdr>
        <w:left w:val="single" w:sz="8" w:space="0" w:color="auto"/>
        <w:right w:val="single" w:sz="8" w:space="0" w:color="auto"/>
      </w:pBdr>
      <w:spacing w:before="100" w:beforeAutospacing="1" w:after="100" w:afterAutospacing="1"/>
      <w:jc w:val="both"/>
      <w:textAlignment w:val="center"/>
    </w:pPr>
    <w:rPr>
      <w:color w:val="000000"/>
    </w:rPr>
  </w:style>
  <w:style w:type="paragraph" w:customStyle="1" w:styleId="xl341">
    <w:name w:val="xl341"/>
    <w:basedOn w:val="a"/>
    <w:rsid w:val="001F6E6B"/>
    <w:pPr>
      <w:pBdr>
        <w:left w:val="single" w:sz="8" w:space="0" w:color="auto"/>
        <w:bottom w:val="single" w:sz="4" w:space="0" w:color="auto"/>
        <w:right w:val="single" w:sz="8" w:space="0" w:color="auto"/>
      </w:pBdr>
      <w:spacing w:before="100" w:beforeAutospacing="1" w:after="100" w:afterAutospacing="1"/>
      <w:jc w:val="both"/>
      <w:textAlignment w:val="center"/>
    </w:pPr>
    <w:rPr>
      <w:color w:val="000000"/>
    </w:rPr>
  </w:style>
  <w:style w:type="paragraph" w:customStyle="1" w:styleId="xl342">
    <w:name w:val="xl342"/>
    <w:basedOn w:val="a"/>
    <w:rsid w:val="001F6E6B"/>
    <w:pPr>
      <w:pBdr>
        <w:left w:val="single" w:sz="8" w:space="0" w:color="auto"/>
        <w:bottom w:val="single" w:sz="4" w:space="0" w:color="auto"/>
      </w:pBdr>
      <w:spacing w:before="100" w:beforeAutospacing="1" w:after="100" w:afterAutospacing="1"/>
      <w:jc w:val="center"/>
    </w:pPr>
    <w:rPr>
      <w:b/>
      <w:bCs/>
    </w:rPr>
  </w:style>
  <w:style w:type="paragraph" w:customStyle="1" w:styleId="xl343">
    <w:name w:val="xl343"/>
    <w:basedOn w:val="a"/>
    <w:rsid w:val="001F6E6B"/>
    <w:pPr>
      <w:pBdr>
        <w:bottom w:val="single" w:sz="4" w:space="0" w:color="auto"/>
      </w:pBdr>
      <w:spacing w:before="100" w:beforeAutospacing="1" w:after="100" w:afterAutospacing="1"/>
      <w:jc w:val="center"/>
    </w:pPr>
    <w:rPr>
      <w:color w:val="000000"/>
    </w:rPr>
  </w:style>
  <w:style w:type="paragraph" w:customStyle="1" w:styleId="xl344">
    <w:name w:val="xl344"/>
    <w:basedOn w:val="a"/>
    <w:rsid w:val="001F6E6B"/>
    <w:pPr>
      <w:pBdr>
        <w:bottom w:val="single" w:sz="4" w:space="0" w:color="auto"/>
      </w:pBdr>
      <w:spacing w:before="100" w:beforeAutospacing="1" w:after="100" w:afterAutospacing="1"/>
      <w:jc w:val="center"/>
    </w:pPr>
  </w:style>
  <w:style w:type="paragraph" w:customStyle="1" w:styleId="xl345">
    <w:name w:val="xl345"/>
    <w:basedOn w:val="a"/>
    <w:rsid w:val="001F6E6B"/>
    <w:pPr>
      <w:pBdr>
        <w:bottom w:val="single" w:sz="4" w:space="0" w:color="auto"/>
      </w:pBdr>
      <w:spacing w:before="100" w:beforeAutospacing="1" w:after="100" w:afterAutospacing="1"/>
    </w:pPr>
    <w:rPr>
      <w:sz w:val="22"/>
      <w:szCs w:val="22"/>
    </w:rPr>
  </w:style>
  <w:style w:type="paragraph" w:customStyle="1" w:styleId="xl346">
    <w:name w:val="xl346"/>
    <w:basedOn w:val="a"/>
    <w:rsid w:val="001F6E6B"/>
    <w:pPr>
      <w:pBdr>
        <w:bottom w:val="single" w:sz="4" w:space="0" w:color="auto"/>
        <w:right w:val="single" w:sz="8" w:space="0" w:color="auto"/>
      </w:pBdr>
      <w:spacing w:before="100" w:beforeAutospacing="1" w:after="100" w:afterAutospacing="1"/>
      <w:jc w:val="right"/>
    </w:pPr>
  </w:style>
  <w:style w:type="paragraph" w:customStyle="1" w:styleId="xl347">
    <w:name w:val="xl347"/>
    <w:basedOn w:val="a"/>
    <w:rsid w:val="001F6E6B"/>
    <w:pPr>
      <w:pBdr>
        <w:bottom w:val="single" w:sz="4" w:space="0" w:color="auto"/>
      </w:pBdr>
      <w:spacing w:before="100" w:beforeAutospacing="1" w:after="100" w:afterAutospacing="1"/>
      <w:jc w:val="right"/>
    </w:pPr>
  </w:style>
  <w:style w:type="paragraph" w:customStyle="1" w:styleId="xl348">
    <w:name w:val="xl348"/>
    <w:basedOn w:val="a"/>
    <w:rsid w:val="001F6E6B"/>
    <w:pPr>
      <w:spacing w:before="100" w:beforeAutospacing="1" w:after="100" w:afterAutospacing="1"/>
      <w:jc w:val="center"/>
    </w:pPr>
    <w:rPr>
      <w:color w:val="000000"/>
    </w:rPr>
  </w:style>
  <w:style w:type="paragraph" w:customStyle="1" w:styleId="xl349">
    <w:name w:val="xl349"/>
    <w:basedOn w:val="a"/>
    <w:rsid w:val="001F6E6B"/>
    <w:pPr>
      <w:spacing w:before="100" w:beforeAutospacing="1" w:after="100" w:afterAutospacing="1"/>
      <w:jc w:val="center"/>
    </w:pPr>
  </w:style>
  <w:style w:type="paragraph" w:customStyle="1" w:styleId="xl350">
    <w:name w:val="xl350"/>
    <w:basedOn w:val="a"/>
    <w:rsid w:val="001F6E6B"/>
    <w:pPr>
      <w:pBdr>
        <w:left w:val="single" w:sz="8" w:space="0" w:color="auto"/>
        <w:right w:val="single" w:sz="8" w:space="0" w:color="auto"/>
      </w:pBdr>
      <w:spacing w:before="100" w:beforeAutospacing="1" w:after="100" w:afterAutospacing="1"/>
      <w:jc w:val="both"/>
    </w:pPr>
  </w:style>
  <w:style w:type="paragraph" w:customStyle="1" w:styleId="xl351">
    <w:name w:val="xl351"/>
    <w:basedOn w:val="a"/>
    <w:rsid w:val="001F6E6B"/>
    <w:pPr>
      <w:pBdr>
        <w:left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
    <w:rsid w:val="001F6E6B"/>
    <w:pPr>
      <w:pBdr>
        <w:bottom w:val="single" w:sz="8" w:space="0" w:color="auto"/>
      </w:pBdr>
      <w:spacing w:before="100" w:beforeAutospacing="1" w:after="100" w:afterAutospacing="1"/>
    </w:pPr>
  </w:style>
  <w:style w:type="paragraph" w:customStyle="1" w:styleId="xl353">
    <w:name w:val="xl353"/>
    <w:basedOn w:val="a"/>
    <w:rsid w:val="001F6E6B"/>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354">
    <w:name w:val="xl354"/>
    <w:basedOn w:val="a"/>
    <w:rsid w:val="001F6E6B"/>
    <w:pPr>
      <w:pBdr>
        <w:left w:val="single" w:sz="8" w:space="0" w:color="auto"/>
        <w:right w:val="single" w:sz="8" w:space="0" w:color="auto"/>
      </w:pBdr>
      <w:spacing w:before="100" w:beforeAutospacing="1" w:after="100" w:afterAutospacing="1"/>
      <w:jc w:val="both"/>
      <w:textAlignment w:val="center"/>
    </w:pPr>
  </w:style>
  <w:style w:type="paragraph" w:customStyle="1" w:styleId="xl355">
    <w:name w:val="xl355"/>
    <w:basedOn w:val="a"/>
    <w:rsid w:val="001F6E6B"/>
    <w:pPr>
      <w:pBdr>
        <w:left w:val="single" w:sz="8" w:space="0" w:color="auto"/>
      </w:pBdr>
      <w:spacing w:before="100" w:beforeAutospacing="1" w:after="100" w:afterAutospacing="1"/>
      <w:jc w:val="center"/>
      <w:textAlignment w:val="center"/>
    </w:pPr>
    <w:rPr>
      <w:color w:val="000000"/>
    </w:rPr>
  </w:style>
  <w:style w:type="paragraph" w:customStyle="1" w:styleId="xl356">
    <w:name w:val="xl356"/>
    <w:basedOn w:val="a"/>
    <w:rsid w:val="001F6E6B"/>
    <w:pPr>
      <w:spacing w:before="100" w:beforeAutospacing="1" w:after="100" w:afterAutospacing="1"/>
      <w:jc w:val="center"/>
      <w:textAlignment w:val="center"/>
    </w:pPr>
    <w:rPr>
      <w:color w:val="000000"/>
    </w:rPr>
  </w:style>
  <w:style w:type="paragraph" w:customStyle="1" w:styleId="xl357">
    <w:name w:val="xl357"/>
    <w:basedOn w:val="a"/>
    <w:rsid w:val="001F6E6B"/>
    <w:pPr>
      <w:spacing w:before="100" w:beforeAutospacing="1" w:after="100" w:afterAutospacing="1"/>
      <w:textAlignment w:val="center"/>
    </w:pPr>
    <w:rPr>
      <w:color w:val="000000"/>
    </w:rPr>
  </w:style>
  <w:style w:type="paragraph" w:customStyle="1" w:styleId="xl358">
    <w:name w:val="xl358"/>
    <w:basedOn w:val="a"/>
    <w:rsid w:val="001F6E6B"/>
    <w:pPr>
      <w:spacing w:before="100" w:beforeAutospacing="1" w:after="100" w:afterAutospacing="1"/>
      <w:textAlignment w:val="center"/>
    </w:pPr>
    <w:rPr>
      <w:color w:val="000000"/>
    </w:rPr>
  </w:style>
  <w:style w:type="paragraph" w:customStyle="1" w:styleId="xl359">
    <w:name w:val="xl359"/>
    <w:basedOn w:val="a"/>
    <w:rsid w:val="001F6E6B"/>
    <w:pPr>
      <w:spacing w:before="100" w:beforeAutospacing="1" w:after="100" w:afterAutospacing="1"/>
      <w:textAlignment w:val="center"/>
    </w:pPr>
    <w:rPr>
      <w:color w:val="000000"/>
    </w:rPr>
  </w:style>
  <w:style w:type="paragraph" w:customStyle="1" w:styleId="xl360">
    <w:name w:val="xl360"/>
    <w:basedOn w:val="a"/>
    <w:rsid w:val="001F6E6B"/>
    <w:pPr>
      <w:pBdr>
        <w:left w:val="single" w:sz="8" w:space="0" w:color="auto"/>
        <w:right w:val="single" w:sz="8" w:space="0" w:color="auto"/>
      </w:pBdr>
      <w:spacing w:before="100" w:beforeAutospacing="1" w:after="100" w:afterAutospacing="1"/>
      <w:jc w:val="both"/>
      <w:textAlignment w:val="center"/>
    </w:pPr>
    <w:rPr>
      <w:color w:val="000000"/>
    </w:rPr>
  </w:style>
  <w:style w:type="paragraph" w:customStyle="1" w:styleId="xl361">
    <w:name w:val="xl361"/>
    <w:basedOn w:val="a"/>
    <w:rsid w:val="001F6E6B"/>
    <w:pPr>
      <w:pBdr>
        <w:left w:val="single" w:sz="8" w:space="0" w:color="auto"/>
        <w:right w:val="single" w:sz="8" w:space="0" w:color="auto"/>
      </w:pBdr>
      <w:spacing w:before="100" w:beforeAutospacing="1" w:after="100" w:afterAutospacing="1"/>
      <w:jc w:val="both"/>
      <w:textAlignment w:val="center"/>
    </w:pPr>
    <w:rPr>
      <w:i/>
      <w:iCs/>
      <w:color w:val="000000"/>
      <w:sz w:val="22"/>
      <w:szCs w:val="22"/>
    </w:rPr>
  </w:style>
  <w:style w:type="paragraph" w:customStyle="1" w:styleId="xl362">
    <w:name w:val="xl362"/>
    <w:basedOn w:val="a"/>
    <w:rsid w:val="001F6E6B"/>
    <w:pPr>
      <w:pBdr>
        <w:right w:val="single" w:sz="8" w:space="0" w:color="auto"/>
      </w:pBdr>
      <w:spacing w:before="100" w:beforeAutospacing="1" w:after="100" w:afterAutospacing="1"/>
      <w:jc w:val="right"/>
    </w:pPr>
    <w:rPr>
      <w:i/>
      <w:iCs/>
    </w:rPr>
  </w:style>
  <w:style w:type="paragraph" w:customStyle="1" w:styleId="xl363">
    <w:name w:val="xl363"/>
    <w:basedOn w:val="a"/>
    <w:rsid w:val="001F6E6B"/>
    <w:pPr>
      <w:pBdr>
        <w:right w:val="single" w:sz="8" w:space="0" w:color="auto"/>
      </w:pBdr>
      <w:spacing w:before="100" w:beforeAutospacing="1" w:after="100" w:afterAutospacing="1"/>
      <w:jc w:val="right"/>
    </w:pPr>
    <w:rPr>
      <w:i/>
      <w:iCs/>
    </w:rPr>
  </w:style>
  <w:style w:type="paragraph" w:customStyle="1" w:styleId="xl364">
    <w:name w:val="xl364"/>
    <w:basedOn w:val="a"/>
    <w:rsid w:val="001F6E6B"/>
    <w:pPr>
      <w:spacing w:before="100" w:beforeAutospacing="1" w:after="100" w:afterAutospacing="1"/>
      <w:jc w:val="right"/>
    </w:pPr>
  </w:style>
  <w:style w:type="paragraph" w:customStyle="1" w:styleId="xl365">
    <w:name w:val="xl365"/>
    <w:basedOn w:val="a"/>
    <w:rsid w:val="001F6E6B"/>
    <w:pPr>
      <w:spacing w:before="100" w:beforeAutospacing="1" w:after="100" w:afterAutospacing="1"/>
      <w:jc w:val="right"/>
    </w:pPr>
  </w:style>
  <w:style w:type="paragraph" w:customStyle="1" w:styleId="xl366">
    <w:name w:val="xl366"/>
    <w:basedOn w:val="a"/>
    <w:rsid w:val="001F6E6B"/>
    <w:pPr>
      <w:pBdr>
        <w:left w:val="single" w:sz="8" w:space="0" w:color="auto"/>
        <w:right w:val="single" w:sz="8" w:space="0" w:color="auto"/>
      </w:pBdr>
      <w:spacing w:before="100" w:beforeAutospacing="1" w:after="100" w:afterAutospacing="1"/>
      <w:jc w:val="right"/>
    </w:pPr>
  </w:style>
  <w:style w:type="paragraph" w:customStyle="1" w:styleId="xl367">
    <w:name w:val="xl367"/>
    <w:basedOn w:val="a"/>
    <w:rsid w:val="001F6E6B"/>
    <w:pPr>
      <w:pBdr>
        <w:left w:val="single" w:sz="8" w:space="0" w:color="auto"/>
        <w:right w:val="single" w:sz="8" w:space="0" w:color="auto"/>
      </w:pBdr>
      <w:spacing w:before="100" w:beforeAutospacing="1" w:after="100" w:afterAutospacing="1"/>
      <w:jc w:val="right"/>
    </w:pPr>
  </w:style>
  <w:style w:type="paragraph" w:customStyle="1" w:styleId="xl368">
    <w:name w:val="xl368"/>
    <w:basedOn w:val="a"/>
    <w:rsid w:val="001F6E6B"/>
    <w:pPr>
      <w:spacing w:before="100" w:beforeAutospacing="1" w:after="100" w:afterAutospacing="1"/>
    </w:pPr>
    <w:rPr>
      <w:color w:val="000000"/>
    </w:rPr>
  </w:style>
  <w:style w:type="paragraph" w:customStyle="1" w:styleId="xl369">
    <w:name w:val="xl369"/>
    <w:basedOn w:val="a"/>
    <w:rsid w:val="001F6E6B"/>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370">
    <w:name w:val="xl370"/>
    <w:basedOn w:val="a"/>
    <w:rsid w:val="001F6E6B"/>
    <w:pPr>
      <w:pBdr>
        <w:left w:val="single" w:sz="8" w:space="0" w:color="auto"/>
        <w:right w:val="single" w:sz="8" w:space="0" w:color="auto"/>
      </w:pBdr>
      <w:spacing w:before="100" w:beforeAutospacing="1" w:after="100" w:afterAutospacing="1"/>
      <w:jc w:val="both"/>
      <w:textAlignment w:val="center"/>
    </w:pPr>
  </w:style>
  <w:style w:type="paragraph" w:customStyle="1" w:styleId="xl371">
    <w:name w:val="xl371"/>
    <w:basedOn w:val="a"/>
    <w:rsid w:val="001F6E6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2">
    <w:name w:val="xl372"/>
    <w:basedOn w:val="a"/>
    <w:rsid w:val="001F6E6B"/>
    <w:pPr>
      <w:pBdr>
        <w:top w:val="single" w:sz="8" w:space="0" w:color="auto"/>
      </w:pBdr>
      <w:spacing w:before="100" w:beforeAutospacing="1" w:after="100" w:afterAutospacing="1"/>
    </w:pPr>
    <w:rPr>
      <w:color w:val="000000"/>
    </w:rPr>
  </w:style>
  <w:style w:type="paragraph" w:customStyle="1" w:styleId="xl373">
    <w:name w:val="xl373"/>
    <w:basedOn w:val="a"/>
    <w:rsid w:val="001F6E6B"/>
    <w:pPr>
      <w:spacing w:before="100" w:beforeAutospacing="1" w:after="100" w:afterAutospacing="1"/>
    </w:pPr>
    <w:rPr>
      <w:color w:val="000000"/>
    </w:rPr>
  </w:style>
  <w:style w:type="paragraph" w:customStyle="1" w:styleId="xl374">
    <w:name w:val="xl374"/>
    <w:basedOn w:val="a"/>
    <w:rsid w:val="001F6E6B"/>
    <w:pPr>
      <w:pBdr>
        <w:top w:val="single" w:sz="8" w:space="0" w:color="auto"/>
        <w:bottom w:val="single" w:sz="8" w:space="0" w:color="auto"/>
      </w:pBdr>
      <w:spacing w:before="100" w:beforeAutospacing="1" w:after="100" w:afterAutospacing="1"/>
    </w:pPr>
    <w:rPr>
      <w:b/>
      <w:bCs/>
    </w:rPr>
  </w:style>
  <w:style w:type="paragraph" w:customStyle="1" w:styleId="xl375">
    <w:name w:val="xl375"/>
    <w:basedOn w:val="a"/>
    <w:rsid w:val="001F6E6B"/>
    <w:pPr>
      <w:spacing w:before="100" w:beforeAutospacing="1" w:after="100" w:afterAutospacing="1"/>
    </w:pPr>
  </w:style>
  <w:style w:type="paragraph" w:customStyle="1" w:styleId="xl376">
    <w:name w:val="xl376"/>
    <w:basedOn w:val="a"/>
    <w:rsid w:val="001F6E6B"/>
    <w:pPr>
      <w:pBdr>
        <w:left w:val="single" w:sz="8" w:space="0" w:color="auto"/>
      </w:pBdr>
      <w:spacing w:before="100" w:beforeAutospacing="1" w:after="100" w:afterAutospacing="1"/>
      <w:jc w:val="center"/>
    </w:pPr>
    <w:rPr>
      <w:color w:val="FF0000"/>
    </w:rPr>
  </w:style>
  <w:style w:type="paragraph" w:customStyle="1" w:styleId="xl377">
    <w:name w:val="xl377"/>
    <w:basedOn w:val="a"/>
    <w:rsid w:val="001F6E6B"/>
    <w:pPr>
      <w:spacing w:before="100" w:beforeAutospacing="1" w:after="100" w:afterAutospacing="1"/>
      <w:jc w:val="center"/>
    </w:pPr>
    <w:rPr>
      <w:color w:val="FF0000"/>
    </w:rPr>
  </w:style>
  <w:style w:type="paragraph" w:customStyle="1" w:styleId="xl378">
    <w:name w:val="xl378"/>
    <w:basedOn w:val="a"/>
    <w:rsid w:val="001F6E6B"/>
    <w:pPr>
      <w:spacing w:before="100" w:beforeAutospacing="1" w:after="100" w:afterAutospacing="1"/>
    </w:pPr>
    <w:rPr>
      <w:color w:val="FF0000"/>
    </w:rPr>
  </w:style>
  <w:style w:type="paragraph" w:customStyle="1" w:styleId="xl379">
    <w:name w:val="xl379"/>
    <w:basedOn w:val="a"/>
    <w:rsid w:val="001F6E6B"/>
    <w:pPr>
      <w:spacing w:before="100" w:beforeAutospacing="1" w:after="100" w:afterAutospacing="1"/>
      <w:jc w:val="center"/>
    </w:pPr>
    <w:rPr>
      <w:color w:val="FF0000"/>
    </w:rPr>
  </w:style>
  <w:style w:type="paragraph" w:customStyle="1" w:styleId="xl380">
    <w:name w:val="xl380"/>
    <w:basedOn w:val="a"/>
    <w:rsid w:val="001F6E6B"/>
    <w:pPr>
      <w:pBdr>
        <w:right w:val="single" w:sz="8" w:space="0" w:color="auto"/>
      </w:pBdr>
      <w:spacing w:before="100" w:beforeAutospacing="1" w:after="100" w:afterAutospacing="1"/>
      <w:jc w:val="right"/>
    </w:pPr>
    <w:rPr>
      <w:color w:val="FF0000"/>
    </w:rPr>
  </w:style>
  <w:style w:type="paragraph" w:customStyle="1" w:styleId="xl381">
    <w:name w:val="xl381"/>
    <w:basedOn w:val="a"/>
    <w:rsid w:val="001F6E6B"/>
    <w:pPr>
      <w:spacing w:before="100" w:beforeAutospacing="1" w:after="100" w:afterAutospacing="1"/>
      <w:textAlignment w:val="center"/>
    </w:pPr>
    <w:rPr>
      <w:color w:val="FF0000"/>
    </w:rPr>
  </w:style>
  <w:style w:type="paragraph" w:customStyle="1" w:styleId="xl382">
    <w:name w:val="xl382"/>
    <w:basedOn w:val="a"/>
    <w:rsid w:val="001F6E6B"/>
    <w:pPr>
      <w:pBdr>
        <w:left w:val="single" w:sz="8" w:space="0" w:color="auto"/>
        <w:right w:val="single" w:sz="8" w:space="0" w:color="auto"/>
      </w:pBdr>
      <w:spacing w:before="100" w:beforeAutospacing="1" w:after="100" w:afterAutospacing="1"/>
      <w:jc w:val="both"/>
      <w:textAlignment w:val="center"/>
    </w:pPr>
    <w:rPr>
      <w:color w:val="FF0000"/>
    </w:rPr>
  </w:style>
  <w:style w:type="paragraph" w:customStyle="1" w:styleId="xl383">
    <w:name w:val="xl383"/>
    <w:basedOn w:val="a"/>
    <w:rsid w:val="001F6E6B"/>
    <w:pPr>
      <w:shd w:val="clear" w:color="000000" w:fill="00B050"/>
      <w:spacing w:before="100" w:beforeAutospacing="1" w:after="100" w:afterAutospacing="1"/>
      <w:textAlignment w:val="center"/>
    </w:pPr>
  </w:style>
  <w:style w:type="paragraph" w:customStyle="1" w:styleId="xl384">
    <w:name w:val="xl384"/>
    <w:basedOn w:val="a"/>
    <w:rsid w:val="001F6E6B"/>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1F6E6B"/>
    <w:pPr>
      <w:pBdr>
        <w:left w:val="single" w:sz="4" w:space="0" w:color="auto"/>
      </w:pBdr>
      <w:spacing w:before="100" w:beforeAutospacing="1" w:after="100" w:afterAutospacing="1"/>
      <w:jc w:val="center"/>
    </w:pPr>
  </w:style>
  <w:style w:type="paragraph" w:customStyle="1" w:styleId="xl386">
    <w:name w:val="xl386"/>
    <w:basedOn w:val="a"/>
    <w:rsid w:val="001F6E6B"/>
    <w:pPr>
      <w:shd w:val="clear" w:color="000000" w:fill="FF0000"/>
      <w:spacing w:before="100" w:beforeAutospacing="1" w:after="100" w:afterAutospacing="1"/>
      <w:textAlignment w:val="center"/>
    </w:pPr>
  </w:style>
  <w:style w:type="paragraph" w:customStyle="1" w:styleId="xl387">
    <w:name w:val="xl387"/>
    <w:basedOn w:val="a"/>
    <w:rsid w:val="001F6E6B"/>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88">
    <w:name w:val="xl388"/>
    <w:basedOn w:val="a"/>
    <w:rsid w:val="001F6E6B"/>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89">
    <w:name w:val="xl389"/>
    <w:basedOn w:val="a"/>
    <w:rsid w:val="001F6E6B"/>
    <w:pPr>
      <w:pBdr>
        <w:left w:val="single" w:sz="8" w:space="0" w:color="auto"/>
        <w:right w:val="single" w:sz="4" w:space="0" w:color="auto"/>
      </w:pBdr>
      <w:spacing w:before="100" w:beforeAutospacing="1" w:after="100" w:afterAutospacing="1"/>
      <w:jc w:val="both"/>
      <w:textAlignment w:val="center"/>
    </w:pPr>
    <w:rPr>
      <w:sz w:val="25"/>
      <w:szCs w:val="25"/>
    </w:rPr>
  </w:style>
  <w:style w:type="paragraph" w:customStyle="1" w:styleId="xl390">
    <w:name w:val="xl390"/>
    <w:basedOn w:val="a"/>
    <w:rsid w:val="001F6E6B"/>
    <w:pPr>
      <w:pBdr>
        <w:left w:val="single" w:sz="8" w:space="0" w:color="auto"/>
        <w:bottom w:val="single" w:sz="8" w:space="0" w:color="auto"/>
        <w:right w:val="single" w:sz="8" w:space="0" w:color="auto"/>
      </w:pBdr>
      <w:spacing w:before="100" w:beforeAutospacing="1" w:after="100" w:afterAutospacing="1"/>
      <w:jc w:val="both"/>
    </w:pPr>
    <w:rPr>
      <w:sz w:val="25"/>
      <w:szCs w:val="25"/>
    </w:rPr>
  </w:style>
  <w:style w:type="paragraph" w:customStyle="1" w:styleId="xl391">
    <w:name w:val="xl391"/>
    <w:basedOn w:val="a"/>
    <w:rsid w:val="001F6E6B"/>
    <w:pPr>
      <w:pBdr>
        <w:left w:val="single" w:sz="8" w:space="0" w:color="auto"/>
      </w:pBdr>
      <w:spacing w:before="100" w:beforeAutospacing="1" w:after="100" w:afterAutospacing="1"/>
      <w:jc w:val="both"/>
      <w:textAlignment w:val="center"/>
    </w:pPr>
  </w:style>
  <w:style w:type="paragraph" w:customStyle="1" w:styleId="xl392">
    <w:name w:val="xl392"/>
    <w:basedOn w:val="a"/>
    <w:rsid w:val="001F6E6B"/>
    <w:pPr>
      <w:pBdr>
        <w:left w:val="single" w:sz="8" w:space="0" w:color="auto"/>
        <w:right w:val="single" w:sz="8" w:space="0" w:color="auto"/>
      </w:pBdr>
      <w:spacing w:before="100" w:beforeAutospacing="1" w:after="100" w:afterAutospacing="1"/>
      <w:jc w:val="both"/>
      <w:textAlignment w:val="center"/>
    </w:pPr>
    <w:rPr>
      <w:sz w:val="25"/>
      <w:szCs w:val="25"/>
    </w:rPr>
  </w:style>
  <w:style w:type="paragraph" w:customStyle="1" w:styleId="xl393">
    <w:name w:val="xl393"/>
    <w:basedOn w:val="a"/>
    <w:rsid w:val="001F6E6B"/>
    <w:pPr>
      <w:pBdr>
        <w:left w:val="single" w:sz="8" w:space="0" w:color="auto"/>
        <w:bottom w:val="single" w:sz="8" w:space="0" w:color="auto"/>
        <w:right w:val="single" w:sz="8" w:space="0" w:color="auto"/>
      </w:pBdr>
      <w:spacing w:before="100" w:beforeAutospacing="1" w:after="100" w:afterAutospacing="1"/>
      <w:jc w:val="both"/>
      <w:textAlignment w:val="center"/>
    </w:pPr>
    <w:rPr>
      <w:sz w:val="25"/>
      <w:szCs w:val="25"/>
    </w:rPr>
  </w:style>
  <w:style w:type="paragraph" w:customStyle="1" w:styleId="xl394">
    <w:name w:val="xl394"/>
    <w:basedOn w:val="a"/>
    <w:rsid w:val="001F6E6B"/>
    <w:pPr>
      <w:pBdr>
        <w:left w:val="single" w:sz="8" w:space="0" w:color="auto"/>
        <w:right w:val="single" w:sz="4" w:space="0" w:color="auto"/>
      </w:pBdr>
      <w:spacing w:before="100" w:beforeAutospacing="1" w:after="100" w:afterAutospacing="1"/>
      <w:jc w:val="both"/>
      <w:textAlignment w:val="center"/>
    </w:pPr>
    <w:rPr>
      <w:color w:val="000000"/>
    </w:rPr>
  </w:style>
  <w:style w:type="paragraph" w:customStyle="1" w:styleId="xl395">
    <w:name w:val="xl395"/>
    <w:basedOn w:val="a"/>
    <w:rsid w:val="001F6E6B"/>
    <w:pPr>
      <w:pBdr>
        <w:left w:val="single" w:sz="8" w:space="0" w:color="auto"/>
        <w:right w:val="single" w:sz="4" w:space="0" w:color="auto"/>
      </w:pBdr>
      <w:spacing w:before="100" w:beforeAutospacing="1" w:after="100" w:afterAutospacing="1"/>
      <w:jc w:val="both"/>
    </w:pPr>
  </w:style>
  <w:style w:type="paragraph" w:customStyle="1" w:styleId="xl396">
    <w:name w:val="xl396"/>
    <w:basedOn w:val="a"/>
    <w:rsid w:val="001F6E6B"/>
    <w:pPr>
      <w:pBdr>
        <w:left w:val="single" w:sz="8" w:space="0" w:color="auto"/>
        <w:right w:val="single" w:sz="4" w:space="0" w:color="auto"/>
      </w:pBdr>
      <w:spacing w:before="100" w:beforeAutospacing="1" w:after="100" w:afterAutospacing="1"/>
      <w:jc w:val="both"/>
      <w:textAlignment w:val="center"/>
    </w:pPr>
    <w:rPr>
      <w:color w:val="FF0000"/>
    </w:rPr>
  </w:style>
  <w:style w:type="paragraph" w:customStyle="1" w:styleId="xl397">
    <w:name w:val="xl397"/>
    <w:basedOn w:val="a"/>
    <w:rsid w:val="001F6E6B"/>
    <w:pPr>
      <w:pBdr>
        <w:left w:val="single" w:sz="8" w:space="0" w:color="auto"/>
        <w:right w:val="single" w:sz="4" w:space="0" w:color="auto"/>
      </w:pBdr>
      <w:spacing w:before="100" w:beforeAutospacing="1" w:after="100" w:afterAutospacing="1"/>
      <w:jc w:val="both"/>
      <w:textAlignment w:val="center"/>
    </w:pPr>
  </w:style>
  <w:style w:type="paragraph" w:customStyle="1" w:styleId="xl398">
    <w:name w:val="xl398"/>
    <w:basedOn w:val="a"/>
    <w:rsid w:val="001F6E6B"/>
    <w:pPr>
      <w:pBdr>
        <w:left w:val="single" w:sz="8" w:space="0" w:color="auto"/>
      </w:pBdr>
      <w:spacing w:before="100" w:beforeAutospacing="1" w:after="100" w:afterAutospacing="1"/>
      <w:jc w:val="both"/>
      <w:textAlignment w:val="center"/>
    </w:pPr>
    <w:rPr>
      <w:color w:val="000000"/>
    </w:rPr>
  </w:style>
  <w:style w:type="paragraph" w:customStyle="1" w:styleId="xl399">
    <w:name w:val="xl399"/>
    <w:basedOn w:val="a"/>
    <w:rsid w:val="001F6E6B"/>
    <w:pPr>
      <w:pBdr>
        <w:left w:val="single" w:sz="8"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400">
    <w:name w:val="xl400"/>
    <w:basedOn w:val="a"/>
    <w:rsid w:val="001F6E6B"/>
    <w:pPr>
      <w:pBdr>
        <w:left w:val="single" w:sz="8" w:space="0" w:color="auto"/>
        <w:right w:val="single" w:sz="4" w:space="0" w:color="auto"/>
      </w:pBdr>
      <w:spacing w:before="100" w:beforeAutospacing="1" w:after="100" w:afterAutospacing="1"/>
      <w:jc w:val="both"/>
      <w:textAlignment w:val="center"/>
    </w:pPr>
    <w:rPr>
      <w:color w:val="000000"/>
    </w:rPr>
  </w:style>
  <w:style w:type="paragraph" w:customStyle="1" w:styleId="xl401">
    <w:name w:val="xl401"/>
    <w:basedOn w:val="a"/>
    <w:rsid w:val="001F6E6B"/>
    <w:pPr>
      <w:pBdr>
        <w:left w:val="single" w:sz="8" w:space="0" w:color="auto"/>
      </w:pBdr>
      <w:spacing w:before="100" w:beforeAutospacing="1" w:after="100" w:afterAutospacing="1"/>
      <w:jc w:val="both"/>
    </w:pPr>
  </w:style>
  <w:style w:type="paragraph" w:customStyle="1" w:styleId="xl402">
    <w:name w:val="xl402"/>
    <w:basedOn w:val="a"/>
    <w:rsid w:val="001F6E6B"/>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403">
    <w:name w:val="xl403"/>
    <w:basedOn w:val="a"/>
    <w:rsid w:val="001F6E6B"/>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04">
    <w:name w:val="xl404"/>
    <w:basedOn w:val="a"/>
    <w:rsid w:val="001F6E6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05">
    <w:name w:val="xl405"/>
    <w:basedOn w:val="a"/>
    <w:rsid w:val="001F6E6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06">
    <w:name w:val="xl406"/>
    <w:basedOn w:val="a"/>
    <w:rsid w:val="001F6E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07">
    <w:name w:val="xl407"/>
    <w:basedOn w:val="a"/>
    <w:rsid w:val="001F6E6B"/>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08">
    <w:name w:val="xl408"/>
    <w:basedOn w:val="a"/>
    <w:rsid w:val="001F6E6B"/>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09">
    <w:name w:val="xl409"/>
    <w:basedOn w:val="a"/>
    <w:rsid w:val="001F6E6B"/>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10">
    <w:name w:val="xl410"/>
    <w:basedOn w:val="a"/>
    <w:rsid w:val="001F6E6B"/>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11">
    <w:name w:val="xl411"/>
    <w:basedOn w:val="a"/>
    <w:rsid w:val="001F6E6B"/>
    <w:pPr>
      <w:pBdr>
        <w:top w:val="single" w:sz="8" w:space="0" w:color="auto"/>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412">
    <w:name w:val="xl412"/>
    <w:basedOn w:val="a"/>
    <w:rsid w:val="001F6E6B"/>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413">
    <w:name w:val="xl413"/>
    <w:basedOn w:val="a"/>
    <w:rsid w:val="001F6E6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414">
    <w:name w:val="xl414"/>
    <w:basedOn w:val="a"/>
    <w:rsid w:val="001F6E6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ConsPlusTitle">
    <w:name w:val="ConsPlusTitle"/>
    <w:rsid w:val="001F6E6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Subtitle"/>
    <w:basedOn w:val="a"/>
    <w:link w:val="af0"/>
    <w:uiPriority w:val="11"/>
    <w:qFormat/>
    <w:rsid w:val="001F6E6B"/>
    <w:pPr>
      <w:jc w:val="center"/>
    </w:pPr>
    <w:rPr>
      <w:b/>
      <w:spacing w:val="40"/>
      <w:sz w:val="36"/>
      <w:szCs w:val="20"/>
      <w:lang w:val="x-none" w:eastAsia="x-none"/>
    </w:rPr>
  </w:style>
  <w:style w:type="character" w:customStyle="1" w:styleId="af0">
    <w:name w:val="Подзаголовок Знак"/>
    <w:basedOn w:val="a0"/>
    <w:link w:val="af"/>
    <w:uiPriority w:val="11"/>
    <w:rsid w:val="001F6E6B"/>
    <w:rPr>
      <w:rFonts w:ascii="Times New Roman" w:eastAsia="Times New Roman" w:hAnsi="Times New Roman" w:cs="Times New Roman"/>
      <w:b/>
      <w:spacing w:val="40"/>
      <w:sz w:val="3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232</Pages>
  <Words>58625</Words>
  <Characters>334164</Characters>
  <Application>Microsoft Office Word</Application>
  <DocSecurity>0</DocSecurity>
  <Lines>2784</Lines>
  <Paragraphs>784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Наталья Юрьевна</dc:creator>
  <cp:keywords/>
  <dc:description/>
  <cp:lastModifiedBy>Мальцева Наталья Юрьевна</cp:lastModifiedBy>
  <cp:revision>7</cp:revision>
  <dcterms:created xsi:type="dcterms:W3CDTF">2022-07-08T08:03:00Z</dcterms:created>
  <dcterms:modified xsi:type="dcterms:W3CDTF">2022-07-08T08:29:00Z</dcterms:modified>
</cp:coreProperties>
</file>