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9C" w:rsidRPr="008470F9" w:rsidRDefault="00D37C9C" w:rsidP="00D37C9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RANGE!A1:E82"/>
      <w:r w:rsidRPr="0084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37C9C" w:rsidRPr="008470F9" w:rsidRDefault="00D37C9C" w:rsidP="00D37C9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Белгородской области</w:t>
      </w:r>
    </w:p>
    <w:p w:rsidR="00D37C9C" w:rsidRDefault="00D37C9C" w:rsidP="00D37C9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областном бюджете на 2022 год</w:t>
      </w:r>
      <w:r w:rsidRPr="0084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плановый период 2023 и 2024 годов»</w:t>
      </w:r>
    </w:p>
    <w:p w:rsidR="00D37C9C" w:rsidRDefault="00D37C9C" w:rsidP="00D37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C9C" w:rsidRDefault="00D37C9C" w:rsidP="00D37C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Бюджетные ассигнования, направляемые на государственную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4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поддержку детей и семей, имеющих детей, на 2022 год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4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плановый период 2023 и 2024 годов</w:t>
      </w:r>
    </w:p>
    <w:p w:rsidR="00D37C9C" w:rsidRDefault="00D37C9C" w:rsidP="00D37C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74D" w:rsidRDefault="00D37C9C" w:rsidP="00D37C9C">
      <w:pPr>
        <w:spacing w:after="0" w:line="240" w:lineRule="auto"/>
        <w:jc w:val="right"/>
      </w:pPr>
      <w:r w:rsidRPr="0045320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(тыс. рублей)</w:t>
      </w:r>
      <w:bookmarkEnd w:id="0"/>
    </w:p>
    <w:tbl>
      <w:tblPr>
        <w:tblW w:w="10073" w:type="dxa"/>
        <w:jc w:val="right"/>
        <w:tblLayout w:type="fixed"/>
        <w:tblLook w:val="04A0" w:firstRow="1" w:lastRow="0" w:firstColumn="1" w:lastColumn="0" w:noHBand="0" w:noVBand="1"/>
      </w:tblPr>
      <w:tblGrid>
        <w:gridCol w:w="993"/>
        <w:gridCol w:w="4416"/>
        <w:gridCol w:w="1552"/>
        <w:gridCol w:w="1559"/>
        <w:gridCol w:w="1553"/>
      </w:tblGrid>
      <w:tr w:rsidR="008470F9" w:rsidRPr="00D37C9C" w:rsidTr="00D37C9C">
        <w:trPr>
          <w:trHeight w:val="276"/>
          <w:jc w:val="righ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8470F9" w:rsidRPr="00D37C9C" w:rsidTr="00D37C9C">
        <w:trPr>
          <w:trHeight w:val="453"/>
          <w:jc w:val="right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0F9" w:rsidRPr="00D37C9C" w:rsidTr="00D37C9C">
        <w:trPr>
          <w:trHeight w:val="403"/>
          <w:jc w:val="righ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70F9" w:rsidRPr="00D37C9C" w:rsidTr="00D37C9C">
        <w:trPr>
          <w:trHeight w:val="438"/>
          <w:jc w:val="right"/>
        </w:trPr>
        <w:tc>
          <w:tcPr>
            <w:tcW w:w="54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F9" w:rsidRPr="00D37C9C" w:rsidRDefault="008006E0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37 252 541,0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F9" w:rsidRPr="00D37C9C" w:rsidRDefault="008470F9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8006E0"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574 191,2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F9" w:rsidRPr="00D37C9C" w:rsidRDefault="008470F9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8006E0"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808 873,0</w:t>
            </w:r>
          </w:p>
        </w:tc>
      </w:tr>
      <w:tr w:rsidR="008470F9" w:rsidRPr="00D37C9C" w:rsidTr="00D37C9C">
        <w:trPr>
          <w:trHeight w:val="20"/>
          <w:jc w:val="righ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поддержка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F9" w:rsidRPr="00D37C9C" w:rsidRDefault="001F00F7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8 149 972,4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F9" w:rsidRPr="00D37C9C" w:rsidRDefault="001F00F7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8 229 209,0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F9" w:rsidRPr="00D37C9C" w:rsidRDefault="001F00F7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8 264 365,4</w:t>
            </w:r>
          </w:p>
        </w:tc>
      </w:tr>
      <w:tr w:rsidR="008470F9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0F9" w:rsidRPr="00D37C9C" w:rsidRDefault="008470F9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491 749,0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0F9" w:rsidRPr="00D37C9C" w:rsidRDefault="008470F9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511 730,0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0F9" w:rsidRPr="00D37C9C" w:rsidRDefault="008470F9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532 234,0</w:t>
            </w:r>
          </w:p>
        </w:tc>
      </w:tr>
      <w:tr w:rsidR="008470F9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0F9" w:rsidRPr="00D37C9C" w:rsidRDefault="008470F9" w:rsidP="0084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F9" w:rsidRPr="00D37C9C" w:rsidRDefault="008470F9" w:rsidP="00F5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Компенсации и выплаты за содержание детей в семье, в </w:t>
            </w:r>
            <w:r w:rsidR="00F5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т.ч. 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 содержание ребенка в семье опекуна и приемной семье, вознаграждение, причитающееся приемному родителю, а также выплаты детям, оказавшимся в трудной жизненной ситуации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0F9" w:rsidRPr="00D37C9C" w:rsidRDefault="001F00F7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324 419</w:t>
            </w:r>
            <w:r w:rsidR="008470F9"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0F9" w:rsidRPr="00D37C9C" w:rsidRDefault="008470F9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337 881,0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0F9" w:rsidRPr="00D37C9C" w:rsidRDefault="008470F9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368 645,0</w:t>
            </w:r>
          </w:p>
        </w:tc>
      </w:tr>
      <w:tr w:rsidR="001F00F7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0F7" w:rsidRPr="00D37C9C" w:rsidRDefault="001F00F7" w:rsidP="001F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0F7" w:rsidRPr="00D37C9C" w:rsidRDefault="001F00F7" w:rsidP="001F0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приемным семьям, детям-сиротам и детям, оставшимся без попечения родителей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0F7" w:rsidRPr="00D37C9C" w:rsidRDefault="001F00F7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F7" w:rsidRPr="00D37C9C" w:rsidRDefault="001F00F7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F7" w:rsidRPr="00D37C9C" w:rsidRDefault="001F00F7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B3554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3554" w:rsidRPr="00D37C9C" w:rsidRDefault="00DB3554" w:rsidP="00DB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54" w:rsidRPr="00D37C9C" w:rsidRDefault="00DB3554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питанием на льготных условиях отдельных категорий граждан (в </w:t>
            </w:r>
            <w:r w:rsidR="00F5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т.ч. 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из многодетных и малоимущих семей, беременных, кормящих женщин)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540 071,0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570 090,0</w:t>
            </w:r>
          </w:p>
        </w:tc>
      </w:tr>
      <w:tr w:rsidR="00DB3554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554" w:rsidRPr="00D37C9C" w:rsidRDefault="00DB3554" w:rsidP="00DB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54" w:rsidRPr="00D37C9C" w:rsidRDefault="00DB3554" w:rsidP="00F5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помещений и формирование специализированного жилищного фонда для детей-сирот и детей, оставшихся без попечения родителей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734 411,3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704 548,0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501 133,7</w:t>
            </w:r>
          </w:p>
        </w:tc>
      </w:tr>
      <w:tr w:rsidR="00DB3554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554" w:rsidRPr="00D37C9C" w:rsidRDefault="00DB3554" w:rsidP="00DB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54" w:rsidRPr="00D37C9C" w:rsidRDefault="00DB3554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на улучшение жилищных условий молодых и многодетных семей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1 719 192,1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1 631 258,5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1 489 288,8</w:t>
            </w:r>
          </w:p>
        </w:tc>
      </w:tr>
      <w:tr w:rsidR="00DB3554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554" w:rsidRPr="00D37C9C" w:rsidRDefault="00DB3554" w:rsidP="00DB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54" w:rsidRPr="00D37C9C" w:rsidRDefault="00DB3554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социальных услуг семьям и детям (в </w:t>
            </w:r>
            <w:r w:rsidR="00F5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т.ч. 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социальных услуг семьям с детьми, находящимся в трудной жизненной ситуации), включая расходы на организацию отдыха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164 332,3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554" w:rsidRPr="00D37C9C" w:rsidRDefault="00DB3554" w:rsidP="00D3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168 803,0</w:t>
            </w:r>
          </w:p>
        </w:tc>
      </w:tr>
    </w:tbl>
    <w:p w:rsidR="00D37C9C" w:rsidRPr="00D37C9C" w:rsidRDefault="00D37C9C">
      <w:pPr>
        <w:rPr>
          <w:sz w:val="2"/>
          <w:szCs w:val="2"/>
        </w:rPr>
      </w:pPr>
      <w:r>
        <w:br w:type="page"/>
      </w:r>
    </w:p>
    <w:p w:rsidR="0075606F" w:rsidRDefault="0075606F" w:rsidP="00D37C9C">
      <w:pPr>
        <w:spacing w:after="0" w:line="240" w:lineRule="auto"/>
        <w:rPr>
          <w:sz w:val="2"/>
          <w:szCs w:val="2"/>
        </w:rPr>
      </w:pPr>
    </w:p>
    <w:p w:rsidR="00F5602F" w:rsidRPr="00F5602F" w:rsidRDefault="00F5602F" w:rsidP="00D3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jc w:val="right"/>
        <w:tblLayout w:type="fixed"/>
        <w:tblLook w:val="04A0" w:firstRow="1" w:lastRow="0" w:firstColumn="1" w:lastColumn="0" w:noHBand="0" w:noVBand="1"/>
      </w:tblPr>
      <w:tblGrid>
        <w:gridCol w:w="993"/>
        <w:gridCol w:w="4459"/>
        <w:gridCol w:w="1552"/>
        <w:gridCol w:w="1559"/>
        <w:gridCol w:w="1553"/>
      </w:tblGrid>
      <w:tr w:rsidR="0075606F" w:rsidRPr="00D37C9C" w:rsidTr="00D37C9C">
        <w:trPr>
          <w:trHeight w:val="417"/>
          <w:tblHeader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6F" w:rsidRPr="00D37C9C" w:rsidRDefault="0075606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6F" w:rsidRPr="00D37C9C" w:rsidRDefault="0075606F" w:rsidP="00C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6F" w:rsidRPr="00D37C9C" w:rsidRDefault="0075606F" w:rsidP="00C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6F" w:rsidRPr="00D37C9C" w:rsidRDefault="0075606F" w:rsidP="00C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6F" w:rsidRPr="00D37C9C" w:rsidRDefault="0075606F" w:rsidP="00C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37C9C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9C" w:rsidRPr="00D37C9C" w:rsidRDefault="00F5602F" w:rsidP="0030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</w:t>
            </w:r>
            <w:r w:rsidR="00D37C9C"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поддержки многодетных семей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55 897,0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59 580,0</w:t>
            </w:r>
          </w:p>
        </w:tc>
      </w:tr>
      <w:tr w:rsidR="00D37C9C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9C" w:rsidRPr="00D37C9C" w:rsidRDefault="00D37C9C" w:rsidP="0030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поощрение при награждении почетным знаком «Материнская Слава»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32 894,0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34 210,0</w:t>
            </w:r>
          </w:p>
        </w:tc>
      </w:tr>
      <w:tr w:rsidR="00D37C9C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9C" w:rsidRPr="00D37C9C" w:rsidRDefault="00D37C9C" w:rsidP="0030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государств-участников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397,8</w:t>
            </w:r>
          </w:p>
        </w:tc>
      </w:tr>
      <w:tr w:rsidR="00D37C9C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9C" w:rsidRPr="00D37C9C" w:rsidRDefault="00D37C9C" w:rsidP="0030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Иные, в том числе: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980 535,8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1 094 912,5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1 158 945,4</w:t>
            </w:r>
          </w:p>
        </w:tc>
      </w:tr>
      <w:tr w:rsidR="00D37C9C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9C" w:rsidRPr="00D37C9C" w:rsidRDefault="00D37C9C" w:rsidP="0030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дополнительных мер социальной защиты семей, родивших третьего и последующих детей</w:t>
            </w:r>
            <w:r w:rsidR="00F5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предоставлению материнского (семейного) капитала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138 404,0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143 941,0</w:t>
            </w:r>
          </w:p>
        </w:tc>
      </w:tr>
      <w:tr w:rsidR="00D37C9C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организацию транспортного обслуживания населения </w:t>
            </w:r>
            <w:r w:rsidR="00F56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пригородном межмуниципальном сообщении для студентов из малоимущих семей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37C9C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9C" w:rsidRPr="00D37C9C" w:rsidRDefault="00D37C9C" w:rsidP="0030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в случае рождения третьего или последующих детей до достижения ребенком возраста трех лет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879 190,8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956 308,5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1 014 804,4</w:t>
            </w:r>
          </w:p>
        </w:tc>
      </w:tr>
      <w:tr w:rsidR="00D37C9C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9C" w:rsidRPr="00D37C9C" w:rsidRDefault="00D37C9C" w:rsidP="0030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Вручение единого подарка при торжественной выписке из учреждений родовспоможения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</w:tr>
      <w:tr w:rsidR="00D37C9C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9C" w:rsidRPr="00D37C9C" w:rsidRDefault="00D37C9C" w:rsidP="0030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ежемесячных выплат на детей в возрасте от 3 до 7 лет включительно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2 747 947,5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2 760 463,1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2 986 499,2</w:t>
            </w:r>
          </w:p>
        </w:tc>
      </w:tr>
      <w:tr w:rsidR="00D37C9C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9C" w:rsidRPr="00D37C9C" w:rsidRDefault="00D37C9C" w:rsidP="0030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семей, имеющих детей-инвалидов, нуждающихся в улучшении жилищных условий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329 623,8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C9C" w:rsidRPr="00D37C9C" w:rsidRDefault="00D37C9C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329 338,5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02F" w:rsidRPr="008470F9" w:rsidRDefault="00F5602F" w:rsidP="0030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2F" w:rsidRPr="008470F9" w:rsidRDefault="00F5602F" w:rsidP="0030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Здравоохранение </w:t>
            </w:r>
            <w:r w:rsidR="00A50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bookmarkStart w:id="1" w:name="_GoBack"/>
            <w:bookmarkEnd w:id="1"/>
            <w:r w:rsidRPr="0084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медобслуживание)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2F" w:rsidRPr="008470F9" w:rsidRDefault="00F5602F" w:rsidP="00A50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470 027,0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2F" w:rsidRPr="008470F9" w:rsidRDefault="00F5602F" w:rsidP="00A50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473 728,0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2F" w:rsidRPr="008470F9" w:rsidRDefault="00F5602F" w:rsidP="00A50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484 399,0</w:t>
            </w:r>
          </w:p>
        </w:tc>
      </w:tr>
      <w:tr w:rsidR="00F5602F" w:rsidRPr="00D37C9C" w:rsidTr="00F5602F">
        <w:trPr>
          <w:trHeight w:val="1867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A5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детству и родовспоможению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т.ч. 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пренатальному, неонатальному, аудиологическому скринингу, а также создание условий для развития медицинской помощи детям, в том числе в выхаживании маловесных и недоношенных новорожденных)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73 539,0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73 539,0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A5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Лекарственное обеспечение детей,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т.ч. 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A50DBE"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A50DBE"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</w:t>
            </w:r>
            <w:r w:rsidR="00A5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рованными</w:t>
            </w:r>
            <w:proofErr w:type="spellEnd"/>
            <w:proofErr w:type="gramEnd"/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лечебными продуктами питания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147 911,0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147 911,0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медицинскому обследованию обучающихся,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т.ч. 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обучающихся на наличие наркотических веществ, а также профилактике заболеваний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221 142,0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229 988,0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239 188,0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лечения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21 788,0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22 659,0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1 500 630,6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580 478,8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439 555,0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выявлению и поддержке одаренных детей и талантливой учащейся молодежи, выплата стипендий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21 248,8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20 795,0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образовательных организациях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383 113,0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383 113,0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383 113,0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(приобретение компьютеров, автобусов, медицинские осмотры, информационные услуги)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1 068 985,6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150 740,0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оздоровительного отдыха детей отдельных категорий граждан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25 377,0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26 047,0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спорт и туризм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6 292,0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6 212,0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поддержке семьи, материнства и детства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т.ч. 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детей-сирот и детей, оставшихся без попечения родителей) в области культуры и спорта,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т.ч. 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производящим товары, работы и услуги в целях возмещения затрат в части расходов на оказание общественно значимых услуг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Иные, в том числе: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6 192,0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6 112,0</w:t>
            </w:r>
          </w:p>
        </w:tc>
      </w:tr>
      <w:tr w:rsidR="00F5602F" w:rsidRPr="00D37C9C" w:rsidTr="00F5602F">
        <w:trPr>
          <w:trHeight w:val="1017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конкурсы, мастер-классы, проводимые для детей (в том числе мероприятия для детей с ограниченными возможностями здоровья)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4 109,0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4 029,0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театральные постановки для детей и юношества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2 083,0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2 083,0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18 039,3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18 168,8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льготного проезда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3 167,3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3 294,0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предоставление 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городском или пригородном сообщении на территории Белгородской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14 803,0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14 803,0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льготного проезда детей 5-7 лет железнодорожным транспортом в пригородном сообщении Белгородской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318 575,0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330 344,6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342 164,7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A5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поддержание и капитальный ремонт жилищных помещений (</w:t>
            </w:r>
            <w:r w:rsidR="00A5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многодетных, малоимущих семей, инвалидов, детей-сирот и детей, оставши</w:t>
            </w:r>
            <w:r w:rsidR="00A5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без попечения родителей)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4 995,0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A5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Компенсации и выплаты на оплату жилого помещения и услуг ЖКХ семьям, имеющим детей-инвалидов, многодетным и малоимущим семьям, приемным семьям и иным категориям граждан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214 624,6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223 206,7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(предоставление гражданам адресных субсидий на оплату жилого помещения и коммунальных услуг)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109 580,0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113 963,0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социальной поддержки семьи и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26 788 836,8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27 936 099,5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29 254 008,1</w:t>
            </w:r>
          </w:p>
        </w:tc>
      </w:tr>
      <w:tr w:rsidR="00F5602F" w:rsidRPr="00D37C9C" w:rsidTr="00F5602F">
        <w:trPr>
          <w:trHeight w:val="45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учреждений, в т.ч.: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26 110 388,5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27 278 918,0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28 558 411,9</w:t>
            </w:r>
          </w:p>
        </w:tc>
      </w:tr>
      <w:tr w:rsidR="00F5602F" w:rsidRPr="00D37C9C" w:rsidTr="00F5602F">
        <w:trPr>
          <w:trHeight w:val="875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Учреждений социальной помощи семье, женщинам и детям (в т.ч. учреждений для детей-сирот)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185 798,6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179 676,4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187 764,5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Детских больниц, поликлиник, амбулаторий, диспансеров, центров (в т.ч. реабилитационных), госпиталей, родильных домов, домов ребенка, санаториев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846 828,0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875 118,0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924 417,0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Государственных учреждений среднего профессионального образования в сфере здравоохранения, а также всех образовательных учреждений (в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т.ч. </w:t>
            </w:r>
            <w:r w:rsidRPr="00D37C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 обучающихся, воспитанников с ограниченными возможностями здоровья)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25 077 761,9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26 224 123,6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27 446 230,4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A5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капитальный ремонт и укреплени</w:t>
            </w:r>
            <w:r w:rsidR="00A5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материально-технической базы учреждений, в т.ч.: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241 003,9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222 045,5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222 045,5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Государственных учреждений среднего профессионального образования в сфере здравоохранения, а также всех образовательных учреждений (в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т.ч. </w:t>
            </w:r>
            <w:r w:rsidRPr="00D37C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 обучающихся, воспитанников с ограниченными возможностями здоровья)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241 003,9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222 045,5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222 045,5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236 487,0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258 172,0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283 479,7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создание и поддержание инфраструктуры для детей-инвалидов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198 287,4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174 294,0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187 401,0</w:t>
            </w:r>
          </w:p>
        </w:tc>
      </w:tr>
      <w:tr w:rsidR="00F5602F" w:rsidRPr="00D37C9C" w:rsidTr="00D37C9C">
        <w:trPr>
          <w:trHeight w:val="20"/>
          <w:jc w:val="right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2F" w:rsidRPr="00D37C9C" w:rsidRDefault="00F5602F" w:rsidP="00DB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благоустройство учреждений социального обслуживания семьи и детей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2F" w:rsidRPr="00D37C9C" w:rsidRDefault="00F5602F" w:rsidP="00F5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2 670,0</w:t>
            </w:r>
          </w:p>
        </w:tc>
      </w:tr>
    </w:tbl>
    <w:p w:rsidR="008470F9" w:rsidRPr="008470F9" w:rsidRDefault="008470F9" w:rsidP="009451C9">
      <w:pPr>
        <w:rPr>
          <w:rFonts w:ascii="Times New Roman" w:hAnsi="Times New Roman" w:cs="Times New Roman"/>
          <w:sz w:val="24"/>
          <w:szCs w:val="24"/>
        </w:rPr>
      </w:pPr>
    </w:p>
    <w:sectPr w:rsidR="008470F9" w:rsidRPr="008470F9" w:rsidSect="00D37C9C">
      <w:headerReference w:type="default" r:id="rId7"/>
      <w:pgSz w:w="11906" w:h="16838"/>
      <w:pgMar w:top="1134" w:right="567" w:bottom="1134" w:left="1701" w:header="709" w:footer="709" w:gutter="0"/>
      <w:pgNumType w:start="2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1B" w:rsidRDefault="004A121B" w:rsidP="009451C9">
      <w:pPr>
        <w:spacing w:after="0" w:line="240" w:lineRule="auto"/>
      </w:pPr>
      <w:r>
        <w:separator/>
      </w:r>
    </w:p>
  </w:endnote>
  <w:endnote w:type="continuationSeparator" w:id="0">
    <w:p w:rsidR="004A121B" w:rsidRDefault="004A121B" w:rsidP="0094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1B" w:rsidRDefault="004A121B" w:rsidP="009451C9">
      <w:pPr>
        <w:spacing w:after="0" w:line="240" w:lineRule="auto"/>
      </w:pPr>
      <w:r>
        <w:separator/>
      </w:r>
    </w:p>
  </w:footnote>
  <w:footnote w:type="continuationSeparator" w:id="0">
    <w:p w:rsidR="004A121B" w:rsidRDefault="004A121B" w:rsidP="0094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485939"/>
      <w:docPartObj>
        <w:docPartGallery w:val="Page Numbers (Top of Page)"/>
        <w:docPartUnique/>
      </w:docPartObj>
    </w:sdtPr>
    <w:sdtEndPr/>
    <w:sdtContent>
      <w:p w:rsidR="009451C9" w:rsidRDefault="009451C9">
        <w:pPr>
          <w:pStyle w:val="a3"/>
          <w:jc w:val="center"/>
        </w:pPr>
        <w:r w:rsidRPr="00D37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7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7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0DBE">
          <w:rPr>
            <w:rFonts w:ascii="Times New Roman" w:hAnsi="Times New Roman" w:cs="Times New Roman"/>
            <w:noProof/>
            <w:sz w:val="24"/>
            <w:szCs w:val="24"/>
          </w:rPr>
          <w:t>231</w:t>
        </w:r>
        <w:r w:rsidRPr="00D37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51C9" w:rsidRDefault="00945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0B"/>
    <w:rsid w:val="001F00F7"/>
    <w:rsid w:val="004121B1"/>
    <w:rsid w:val="0045320B"/>
    <w:rsid w:val="00454526"/>
    <w:rsid w:val="004A121B"/>
    <w:rsid w:val="004B416C"/>
    <w:rsid w:val="0075606F"/>
    <w:rsid w:val="008006E0"/>
    <w:rsid w:val="008470F9"/>
    <w:rsid w:val="009451C9"/>
    <w:rsid w:val="0098774D"/>
    <w:rsid w:val="00A432C9"/>
    <w:rsid w:val="00A50DBE"/>
    <w:rsid w:val="00B5612A"/>
    <w:rsid w:val="00C846D2"/>
    <w:rsid w:val="00CF2CE6"/>
    <w:rsid w:val="00D37C9C"/>
    <w:rsid w:val="00DB3554"/>
    <w:rsid w:val="00EA321E"/>
    <w:rsid w:val="00F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1C9"/>
  </w:style>
  <w:style w:type="paragraph" w:styleId="a5">
    <w:name w:val="footer"/>
    <w:basedOn w:val="a"/>
    <w:link w:val="a6"/>
    <w:uiPriority w:val="99"/>
    <w:unhideWhenUsed/>
    <w:rsid w:val="009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1C9"/>
  </w:style>
  <w:style w:type="paragraph" w:styleId="a7">
    <w:name w:val="Balloon Text"/>
    <w:basedOn w:val="a"/>
    <w:link w:val="a8"/>
    <w:uiPriority w:val="99"/>
    <w:semiHidden/>
    <w:unhideWhenUsed/>
    <w:rsid w:val="0094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1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1C9"/>
  </w:style>
  <w:style w:type="paragraph" w:styleId="a5">
    <w:name w:val="footer"/>
    <w:basedOn w:val="a"/>
    <w:link w:val="a6"/>
    <w:uiPriority w:val="99"/>
    <w:unhideWhenUsed/>
    <w:rsid w:val="009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1C9"/>
  </w:style>
  <w:style w:type="paragraph" w:styleId="a7">
    <w:name w:val="Balloon Text"/>
    <w:basedOn w:val="a"/>
    <w:link w:val="a8"/>
    <w:uiPriority w:val="99"/>
    <w:semiHidden/>
    <w:unhideWhenUsed/>
    <w:rsid w:val="0094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Борох Оксана Николаевна</dc:creator>
  <cp:lastModifiedBy>Мильченко Анна Геннадьевна</cp:lastModifiedBy>
  <cp:revision>3</cp:revision>
  <cp:lastPrinted>2021-12-06T11:30:00Z</cp:lastPrinted>
  <dcterms:created xsi:type="dcterms:W3CDTF">2021-12-14T12:29:00Z</dcterms:created>
  <dcterms:modified xsi:type="dcterms:W3CDTF">2021-12-14T12:58:00Z</dcterms:modified>
</cp:coreProperties>
</file>